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CF" w:rsidRPr="00B11762" w:rsidRDefault="009D4C96" w:rsidP="00B773A2">
      <w:pPr>
        <w:pStyle w:val="af"/>
        <w:jc w:val="right"/>
        <w:rPr>
          <w:rFonts w:ascii="Nissan Brand Regular" w:eastAsia="微軟正黑體" w:hAnsi="Nissan Brand Regular" w:cs="Arial"/>
        </w:rPr>
      </w:pPr>
      <w:r>
        <w:rPr>
          <w:rFonts w:ascii="Nissan Brand Regular" w:eastAsia="微軟正黑體" w:hAnsi="Nissan Brand Regular" w:cs="Arial"/>
          <w:noProof/>
        </w:rPr>
        <w:pict>
          <v:group id="_x0000_s1026" style="position:absolute;left:0;text-align:left;margin-left:5.25pt;margin-top:-34.65pt;width:493.05pt;height:81.9pt;z-index:-251658240" coordorigin="1185,747" coordsize="9861,16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36;top:747;width:8810;height:1216">
              <v:imagedata r:id="rId8" o:title="013" cropleft="9262f"/>
            </v:shape>
            <v:shape id="圖片 1" o:spid="_x0000_s1028" type="#_x0000_t75" style="position:absolute;left:1185;top:855;width:1245;height:1530;visibility:visible">
              <v:imagedata r:id="rId9" o:title=""/>
            </v:shape>
          </v:group>
        </w:pict>
      </w:r>
      <w:r w:rsidR="005514F9" w:rsidRPr="00B11762">
        <w:rPr>
          <w:rFonts w:ascii="Nissan Brand Regular" w:eastAsia="微軟正黑體" w:hAnsi="Nissan Brand Regular" w:cs="Arial"/>
        </w:rPr>
        <w:t>201</w:t>
      </w:r>
      <w:r w:rsidR="00BF28EA" w:rsidRPr="00B11762">
        <w:rPr>
          <w:rFonts w:ascii="Nissan Brand Regular" w:eastAsia="微軟正黑體" w:hAnsi="Nissan Brand Regular" w:cs="Arial"/>
        </w:rPr>
        <w:t>6</w:t>
      </w:r>
      <w:r w:rsidR="00B773A2" w:rsidRPr="00B11762">
        <w:rPr>
          <w:rFonts w:ascii="Nissan Brand Regular" w:eastAsia="微軟正黑體" w:hAnsi="Nissan Brand Regular" w:cs="Arial"/>
        </w:rPr>
        <w:t>.</w:t>
      </w:r>
      <w:r w:rsidR="005C7F93">
        <w:rPr>
          <w:rFonts w:ascii="Nissan Brand Regular" w:eastAsia="微軟正黑體" w:hAnsi="Nissan Brand Regular" w:cs="Arial" w:hint="eastAsia"/>
        </w:rPr>
        <w:t>9</w:t>
      </w:r>
      <w:r w:rsidR="00AC7A17" w:rsidRPr="00B11762">
        <w:rPr>
          <w:rFonts w:ascii="Nissan Brand Regular" w:eastAsia="微軟正黑體" w:hAnsi="Nissan Brand Regular" w:cs="Arial"/>
        </w:rPr>
        <w:t>.</w:t>
      </w:r>
      <w:r w:rsidR="00781D0A">
        <w:rPr>
          <w:rFonts w:ascii="Nissan Brand Regular" w:eastAsia="微軟正黑體" w:hAnsi="Nissan Brand Regular" w:cs="Arial" w:hint="eastAsia"/>
        </w:rPr>
        <w:t>1</w:t>
      </w:r>
    </w:p>
    <w:p w:rsidR="00951A0F" w:rsidRPr="00B11762" w:rsidRDefault="00951A0F" w:rsidP="00F71A32">
      <w:pPr>
        <w:spacing w:afterLines="100" w:line="400" w:lineRule="exact"/>
        <w:ind w:firstLineChars="150" w:firstLine="420"/>
        <w:jc w:val="center"/>
        <w:rPr>
          <w:rFonts w:ascii="Nissan Brand Regular" w:eastAsia="微軟正黑體" w:hAnsi="Nissan Brand Regular" w:cs="Arial"/>
          <w:b/>
          <w:sz w:val="28"/>
        </w:rPr>
      </w:pPr>
    </w:p>
    <w:p w:rsidR="00D06AA0" w:rsidRDefault="002E39CC" w:rsidP="00F71A32">
      <w:pPr>
        <w:spacing w:afterLines="100" w:line="400" w:lineRule="exact"/>
        <w:ind w:firstLineChars="150" w:firstLine="420"/>
        <w:jc w:val="center"/>
        <w:rPr>
          <w:rFonts w:ascii="Nissan Brand Regular" w:eastAsia="微軟正黑體" w:hAnsi="Nissan Brand Regular" w:cs="Arial"/>
          <w:b/>
          <w:sz w:val="28"/>
        </w:rPr>
      </w:pPr>
      <w:r>
        <w:rPr>
          <w:rFonts w:ascii="Nissan Brand Regular" w:eastAsia="微軟正黑體" w:hAnsi="Nissan Brand Regular" w:cs="Arial"/>
          <w:b/>
          <w:sz w:val="28"/>
        </w:rPr>
        <w:t>全新</w:t>
      </w:r>
      <w:r w:rsidR="00FA3797" w:rsidRPr="00B11762">
        <w:rPr>
          <w:rFonts w:ascii="Nissan Brand Regular" w:eastAsia="微軟正黑體" w:hAnsi="Nissan Brand Regular" w:cs="Arial"/>
          <w:b/>
          <w:sz w:val="28"/>
        </w:rPr>
        <w:t xml:space="preserve">NISSAN </w:t>
      </w:r>
      <w:r w:rsidR="006875E4" w:rsidRPr="00B11762">
        <w:rPr>
          <w:rFonts w:ascii="Nissan Brand Regular" w:eastAsia="微軟正黑體" w:hAnsi="Nissan Brand Regular" w:cs="Arial"/>
          <w:b/>
          <w:sz w:val="28"/>
        </w:rPr>
        <w:t>MURANO</w:t>
      </w:r>
      <w:r w:rsidR="00895FD0">
        <w:rPr>
          <w:rFonts w:ascii="Nissan Brand Regular" w:eastAsia="微軟正黑體" w:hAnsi="Nissan Brand Regular" w:cs="Arial" w:hint="eastAsia"/>
          <w:b/>
          <w:sz w:val="28"/>
        </w:rPr>
        <w:t xml:space="preserve"> HYBRID</w:t>
      </w:r>
      <w:proofErr w:type="gramStart"/>
      <w:r w:rsidR="00302036">
        <w:rPr>
          <w:rFonts w:ascii="Nissan Brand Regular" w:eastAsia="微軟正黑體" w:hAnsi="Nissan Brand Regular" w:cs="Arial" w:hint="eastAsia"/>
          <w:b/>
          <w:sz w:val="28"/>
        </w:rPr>
        <w:t>豪華跑旅</w:t>
      </w:r>
      <w:proofErr w:type="gramEnd"/>
      <w:r w:rsidR="00302036">
        <w:rPr>
          <w:rFonts w:ascii="Nissan Brand Regular" w:eastAsia="微軟正黑體" w:hAnsi="Nissan Brand Regular" w:cs="Arial" w:hint="eastAsia"/>
          <w:b/>
          <w:sz w:val="28"/>
        </w:rPr>
        <w:t xml:space="preserve"> </w:t>
      </w:r>
      <w:r w:rsidR="00EA7FFD">
        <w:rPr>
          <w:rFonts w:ascii="Nissan Brand Regular" w:eastAsia="微軟正黑體" w:hAnsi="Nissan Brand Regular" w:cs="Arial" w:hint="eastAsia"/>
          <w:b/>
          <w:sz w:val="28"/>
        </w:rPr>
        <w:t>199</w:t>
      </w:r>
      <w:r w:rsidR="00EA7FFD">
        <w:rPr>
          <w:rFonts w:ascii="Nissan Brand Regular" w:eastAsia="微軟正黑體" w:hAnsi="Nissan Brand Regular" w:cs="Arial" w:hint="eastAsia"/>
          <w:b/>
          <w:sz w:val="28"/>
        </w:rPr>
        <w:t>萬元</w:t>
      </w:r>
      <w:r w:rsidR="00302036">
        <w:rPr>
          <w:rFonts w:ascii="Nissan Brand Regular" w:eastAsia="微軟正黑體" w:hAnsi="Nissan Brand Regular" w:cs="Arial" w:hint="eastAsia"/>
          <w:b/>
          <w:sz w:val="28"/>
        </w:rPr>
        <w:t>正式</w:t>
      </w:r>
      <w:r w:rsidR="00D06AA0">
        <w:rPr>
          <w:rFonts w:ascii="Nissan Brand Regular" w:eastAsia="微軟正黑體" w:hAnsi="微軟正黑體" w:cs="Arial" w:hint="eastAsia"/>
          <w:b/>
          <w:sz w:val="28"/>
        </w:rPr>
        <w:t>上市</w:t>
      </w:r>
    </w:p>
    <w:p w:rsidR="00581B88" w:rsidRPr="00B11762" w:rsidRDefault="00302036" w:rsidP="00F71A32">
      <w:pPr>
        <w:spacing w:afterLines="100" w:line="400" w:lineRule="exact"/>
        <w:ind w:firstLineChars="150" w:firstLine="420"/>
        <w:jc w:val="center"/>
        <w:rPr>
          <w:rFonts w:ascii="Nissan Brand Regular" w:eastAsia="微軟正黑體" w:hAnsi="Nissan Brand Regular" w:cs="Arial"/>
          <w:b/>
          <w:sz w:val="28"/>
        </w:rPr>
      </w:pPr>
      <w:r>
        <w:rPr>
          <w:rFonts w:ascii="Nissan Brand Regular" w:eastAsia="微軟正黑體" w:hAnsi="Nissan Brand Regular" w:cs="Arial" w:hint="eastAsia"/>
          <w:b/>
          <w:sz w:val="28"/>
        </w:rPr>
        <w:t>環保動力搭配</w:t>
      </w:r>
      <w:r w:rsidR="002E39CC">
        <w:rPr>
          <w:rFonts w:ascii="Nissan Brand Regular" w:eastAsia="微軟正黑體" w:hAnsi="Nissan Brand Regular" w:cs="Arial" w:hint="eastAsia"/>
          <w:b/>
          <w:sz w:val="28"/>
        </w:rPr>
        <w:t>頂級</w:t>
      </w:r>
      <w:r>
        <w:rPr>
          <w:rFonts w:ascii="Nissan Brand Regular" w:eastAsia="微軟正黑體" w:hAnsi="Nissan Brand Regular" w:cs="Arial" w:hint="eastAsia"/>
          <w:b/>
          <w:sz w:val="28"/>
        </w:rPr>
        <w:t>安全</w:t>
      </w:r>
      <w:r w:rsidR="00EA7FFD">
        <w:rPr>
          <w:rFonts w:ascii="Nissan Brand Regular" w:eastAsia="微軟正黑體" w:hAnsi="Nissan Brand Regular" w:cs="Arial" w:hint="eastAsia"/>
          <w:b/>
          <w:sz w:val="28"/>
        </w:rPr>
        <w:t xml:space="preserve"> </w:t>
      </w:r>
      <w:r w:rsidR="00E50D63">
        <w:rPr>
          <w:rFonts w:ascii="Nissan Brand Regular" w:eastAsia="微軟正黑體" w:hAnsi="Nissan Brand Regular" w:cs="Arial" w:hint="eastAsia"/>
          <w:b/>
          <w:sz w:val="28"/>
        </w:rPr>
        <w:t>絕佳</w:t>
      </w:r>
      <w:r w:rsidR="00FF0323">
        <w:rPr>
          <w:rFonts w:ascii="Nissan Brand Regular" w:eastAsia="微軟正黑體" w:hAnsi="Nissan Brand Regular" w:cs="Arial" w:hint="eastAsia"/>
          <w:b/>
          <w:sz w:val="28"/>
        </w:rPr>
        <w:t>C</w:t>
      </w:r>
      <w:r>
        <w:rPr>
          <w:rFonts w:ascii="Nissan Brand Regular" w:eastAsia="微軟正黑體" w:hAnsi="Nissan Brand Regular" w:cs="Arial" w:hint="eastAsia"/>
          <w:b/>
          <w:sz w:val="28"/>
        </w:rPr>
        <w:t>P</w:t>
      </w:r>
      <w:r>
        <w:rPr>
          <w:rFonts w:ascii="Nissan Brand Regular" w:eastAsia="微軟正黑體" w:hAnsi="Nissan Brand Regular" w:cs="Arial" w:hint="eastAsia"/>
          <w:b/>
          <w:sz w:val="28"/>
        </w:rPr>
        <w:t>值</w:t>
      </w:r>
      <w:r w:rsidR="002E39CC">
        <w:rPr>
          <w:rFonts w:ascii="Nissan Brand Regular" w:eastAsia="微軟正黑體" w:hAnsi="Nissan Brand Regular" w:cs="Arial" w:hint="eastAsia"/>
          <w:b/>
          <w:sz w:val="28"/>
        </w:rPr>
        <w:t>挑戰</w:t>
      </w:r>
      <w:r w:rsidR="002E39CC">
        <w:rPr>
          <w:rFonts w:ascii="Nissan Brand Regular" w:eastAsia="微軟正黑體" w:hAnsi="Nissan Brand Regular" w:cs="Arial" w:hint="eastAsia"/>
          <w:b/>
          <w:sz w:val="28"/>
        </w:rPr>
        <w:t>LSUV</w:t>
      </w:r>
      <w:r w:rsidR="002E39CC">
        <w:rPr>
          <w:rFonts w:ascii="Nissan Brand Regular" w:eastAsia="微軟正黑體" w:hAnsi="Nissan Brand Regular" w:cs="Arial" w:hint="eastAsia"/>
          <w:b/>
          <w:sz w:val="28"/>
        </w:rPr>
        <w:t>市場</w:t>
      </w:r>
    </w:p>
    <w:p w:rsidR="00C04292" w:rsidRDefault="00105769" w:rsidP="005C7F93">
      <w:pPr>
        <w:tabs>
          <w:tab w:val="left" w:pos="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Nissan Brand Regular" w:cs="Arial"/>
        </w:rPr>
      </w:pPr>
      <w:r>
        <w:rPr>
          <w:rFonts w:ascii="Nissan Brand Regular" w:eastAsia="微軟正黑體" w:hAnsi="微軟正黑體" w:cs="Arial" w:hint="eastAsia"/>
        </w:rPr>
        <w:t xml:space="preserve">    </w:t>
      </w:r>
      <w:r w:rsidR="00D06AA0">
        <w:rPr>
          <w:rFonts w:ascii="Nissan Brand Regular" w:eastAsia="微軟正黑體" w:hAnsi="微軟正黑體" w:cs="Arial" w:hint="eastAsia"/>
        </w:rPr>
        <w:t>裕隆日產汽車今</w:t>
      </w:r>
      <w:r w:rsidR="00D06AA0">
        <w:rPr>
          <w:rFonts w:ascii="Nissan Brand Regular" w:eastAsia="微軟正黑體" w:hAnsi="微軟正黑體" w:cs="Arial" w:hint="eastAsia"/>
        </w:rPr>
        <w:t>(1)</w:t>
      </w:r>
      <w:r w:rsidR="00D06AA0">
        <w:rPr>
          <w:rFonts w:ascii="Nissan Brand Regular" w:eastAsia="微軟正黑體" w:hAnsi="微軟正黑體" w:cs="Arial" w:hint="eastAsia"/>
        </w:rPr>
        <w:t>日正式推出</w:t>
      </w:r>
      <w:r w:rsidR="005C7F93">
        <w:rPr>
          <w:rFonts w:ascii="Nissan Brand Regular" w:eastAsia="微軟正黑體" w:hAnsi="微軟正黑體" w:cs="Arial" w:hint="eastAsia"/>
        </w:rPr>
        <w:t>美國原裝進口的</w:t>
      </w:r>
      <w:r w:rsidR="00D06AA0">
        <w:rPr>
          <w:rFonts w:ascii="Nissan Brand Regular" w:eastAsia="微軟正黑體" w:hAnsi="微軟正黑體" w:cs="Arial"/>
        </w:rPr>
        <w:t>豪華</w:t>
      </w:r>
      <w:proofErr w:type="gramStart"/>
      <w:r w:rsidR="00D06AA0">
        <w:rPr>
          <w:rFonts w:ascii="Nissan Brand Regular" w:eastAsia="微軟正黑體" w:hAnsi="微軟正黑體" w:cs="Arial"/>
        </w:rPr>
        <w:t>旗艦跑旅</w:t>
      </w:r>
      <w:proofErr w:type="gramEnd"/>
      <w:r w:rsidR="00CE2FD4">
        <w:rPr>
          <w:rFonts w:ascii="Nissan Brand Regular" w:eastAsia="微軟正黑體" w:hAnsi="微軟正黑體" w:cs="Arial" w:hint="eastAsia"/>
        </w:rPr>
        <w:t xml:space="preserve">NISSAN </w:t>
      </w:r>
      <w:r w:rsidR="00CE2FD4" w:rsidRPr="00047A13">
        <w:rPr>
          <w:rFonts w:ascii="Nissan Brand Regular" w:eastAsia="微軟正黑體" w:hAnsi="Nissan Brand Regular" w:cs="Arial"/>
        </w:rPr>
        <w:t>MURANO HYBRID</w:t>
      </w:r>
      <w:r w:rsidR="00781D0A">
        <w:rPr>
          <w:rFonts w:ascii="Nissan Brand Regular" w:eastAsia="微軟正黑體" w:hAnsi="Nissan Brand Regular" w:cs="Arial" w:hint="eastAsia"/>
        </w:rPr>
        <w:t>，</w:t>
      </w:r>
      <w:r>
        <w:rPr>
          <w:rFonts w:ascii="Nissan Brand Regular" w:eastAsia="微軟正黑體" w:hAnsi="Nissan Brand Regular" w:cs="Arial" w:hint="eastAsia"/>
        </w:rPr>
        <w:t>用</w:t>
      </w:r>
      <w:r w:rsidR="00DB7D2C">
        <w:rPr>
          <w:rFonts w:ascii="Nissan Brand Regular" w:eastAsia="微軟正黑體" w:hAnsi="Nissan Brand Regular" w:cs="Arial" w:hint="eastAsia"/>
        </w:rPr>
        <w:t>前所未有的</w:t>
      </w:r>
      <w:r w:rsidR="00E50D63">
        <w:rPr>
          <w:rFonts w:ascii="Nissan Brand Regular" w:eastAsia="微軟正黑體" w:hAnsi="微軟正黑體" w:cs="Arial" w:hint="eastAsia"/>
        </w:rPr>
        <w:t>前衛</w:t>
      </w:r>
      <w:r w:rsidR="00DB7D2C">
        <w:rPr>
          <w:rFonts w:ascii="Nissan Brand Regular" w:eastAsia="微軟正黑體" w:hAnsi="微軟正黑體" w:cs="Arial" w:hint="eastAsia"/>
        </w:rPr>
        <w:t>外型、豪華內裝及頂級安全震撼台灣豪華車市，全新的</w:t>
      </w:r>
      <w:r w:rsidR="00C04292" w:rsidRPr="00047A13">
        <w:rPr>
          <w:rFonts w:ascii="Nissan Brand Regular" w:eastAsia="微軟正黑體" w:hAnsi="Nissan Brand Regular" w:cs="Arial"/>
        </w:rPr>
        <w:t>HYBRID</w:t>
      </w:r>
      <w:r w:rsidR="00DB7D2C">
        <w:rPr>
          <w:rFonts w:ascii="Nissan Brand Regular" w:eastAsia="微軟正黑體" w:hAnsi="微軟正黑體" w:cs="Arial" w:hint="eastAsia"/>
        </w:rPr>
        <w:t>油電混合動力系統</w:t>
      </w:r>
      <w:r w:rsidR="00C04292">
        <w:rPr>
          <w:rFonts w:ascii="Nissan Brand Regular" w:eastAsia="微軟正黑體" w:hAnsi="微軟正黑體" w:cs="Arial" w:hint="eastAsia"/>
        </w:rPr>
        <w:t>完美結合</w:t>
      </w:r>
      <w:r w:rsidR="00DB7D2C">
        <w:rPr>
          <w:rFonts w:ascii="Nissan Brand Regular" w:eastAsia="微軟正黑體" w:hAnsi="微軟正黑體" w:cs="Arial" w:hint="eastAsia"/>
        </w:rPr>
        <w:t>環保節能與充沛動能，</w:t>
      </w:r>
      <w:r>
        <w:rPr>
          <w:rFonts w:ascii="Nissan Brand Regular" w:eastAsia="微軟正黑體" w:hAnsi="微軟正黑體" w:cs="Arial" w:hint="eastAsia"/>
        </w:rPr>
        <w:t>高級質感的大器內裝與</w:t>
      </w:r>
      <w:proofErr w:type="gramStart"/>
      <w:r>
        <w:rPr>
          <w:rFonts w:ascii="Nissan Brand Regular" w:eastAsia="微軟正黑體" w:hAnsi="微軟正黑體" w:cs="Arial" w:hint="eastAsia"/>
        </w:rPr>
        <w:t>頂級影音</w:t>
      </w:r>
      <w:proofErr w:type="gramEnd"/>
      <w:r>
        <w:rPr>
          <w:rFonts w:ascii="Nissan Brand Regular" w:eastAsia="微軟正黑體" w:hAnsi="微軟正黑體" w:cs="Arial" w:hint="eastAsia"/>
        </w:rPr>
        <w:t>配備提供車主最舒適的駕乘體驗，同時搭載</w:t>
      </w:r>
      <w:r w:rsidR="00C04292">
        <w:rPr>
          <w:rFonts w:ascii="Nissan Brand Regular" w:eastAsia="微軟正黑體" w:hAnsi="微軟正黑體" w:cs="Arial" w:hint="eastAsia"/>
        </w:rPr>
        <w:t>備受</w:t>
      </w:r>
      <w:r w:rsidR="00E50D63">
        <w:rPr>
          <w:rFonts w:ascii="Nissan Brand Regular" w:eastAsia="微軟正黑體" w:hAnsi="微軟正黑體" w:cs="Arial" w:hint="eastAsia"/>
        </w:rPr>
        <w:t>國際肯定的</w:t>
      </w:r>
      <w:r w:rsidR="00C04292">
        <w:rPr>
          <w:rFonts w:ascii="Nissan Brand Regular" w:eastAsia="微軟正黑體" w:hAnsi="微軟正黑體" w:cs="Arial" w:hint="eastAsia"/>
        </w:rPr>
        <w:t>安全</w:t>
      </w:r>
      <w:r w:rsidR="00E50D63">
        <w:rPr>
          <w:rFonts w:ascii="Nissan Brand Regular" w:eastAsia="微軟正黑體" w:hAnsi="微軟正黑體" w:cs="Arial" w:hint="eastAsia"/>
        </w:rPr>
        <w:t>科技</w:t>
      </w:r>
      <w:r w:rsidR="00C04292">
        <w:rPr>
          <w:rFonts w:ascii="Nissan Brand Regular" w:eastAsia="微軟正黑體" w:hAnsi="微軟正黑體" w:cs="Arial" w:hint="eastAsia"/>
        </w:rPr>
        <w:t>防護</w:t>
      </w:r>
      <w:r>
        <w:rPr>
          <w:rFonts w:ascii="Nissan Brand Regular" w:eastAsia="微軟正黑體" w:hAnsi="微軟正黑體" w:cs="Arial" w:hint="eastAsia"/>
        </w:rPr>
        <w:t>配備，</w:t>
      </w:r>
      <w:r w:rsidR="00C04292">
        <w:rPr>
          <w:rFonts w:ascii="Nissan Brand Regular" w:eastAsia="微軟正黑體" w:hAnsi="微軟正黑體" w:cs="Arial" w:hint="eastAsia"/>
        </w:rPr>
        <w:t>打造出最安心的</w:t>
      </w:r>
      <w:r w:rsidR="00E50D63">
        <w:rPr>
          <w:rFonts w:ascii="Nissan Brand Regular" w:eastAsia="微軟正黑體" w:hAnsi="微軟正黑體" w:cs="Arial" w:hint="eastAsia"/>
        </w:rPr>
        <w:t>頂級</w:t>
      </w:r>
      <w:r w:rsidR="00C04292">
        <w:rPr>
          <w:rFonts w:ascii="Nissan Brand Regular" w:eastAsia="微軟正黑體" w:hAnsi="微軟正黑體" w:cs="Arial" w:hint="eastAsia"/>
        </w:rPr>
        <w:t>豪華旗艦，全新</w:t>
      </w:r>
      <w:r w:rsidR="00C04292">
        <w:rPr>
          <w:rFonts w:ascii="Nissan Brand Regular" w:eastAsia="微軟正黑體" w:hAnsi="微軟正黑體" w:cs="Arial" w:hint="eastAsia"/>
        </w:rPr>
        <w:t xml:space="preserve">NISSAN </w:t>
      </w:r>
      <w:r w:rsidR="00C04292" w:rsidRPr="00047A13">
        <w:rPr>
          <w:rFonts w:ascii="Nissan Brand Regular" w:eastAsia="微軟正黑體" w:hAnsi="Nissan Brand Regular" w:cs="Arial"/>
        </w:rPr>
        <w:t>MURANO HYBRID</w:t>
      </w:r>
      <w:r w:rsidR="00C04292">
        <w:rPr>
          <w:rFonts w:ascii="Nissan Brand Regular" w:eastAsia="微軟正黑體" w:hAnsi="Nissan Brand Regular" w:cs="Arial"/>
        </w:rPr>
        <w:t>建議售價新台幣</w:t>
      </w:r>
      <w:r w:rsidR="00C04292">
        <w:rPr>
          <w:rFonts w:ascii="Nissan Brand Regular" w:eastAsia="微軟正黑體" w:hAnsi="Nissan Brand Regular" w:cs="Arial" w:hint="eastAsia"/>
        </w:rPr>
        <w:t>199</w:t>
      </w:r>
      <w:r w:rsidR="00C04292">
        <w:rPr>
          <w:rFonts w:ascii="Nissan Brand Regular" w:eastAsia="微軟正黑體" w:hAnsi="Nissan Brand Regular" w:cs="Arial" w:hint="eastAsia"/>
        </w:rPr>
        <w:t>萬元，</w:t>
      </w:r>
      <w:r w:rsidR="00E50D63">
        <w:rPr>
          <w:rFonts w:ascii="Nissan Brand Regular" w:eastAsia="微軟正黑體" w:hAnsi="Nissan Brand Regular" w:cs="Arial" w:hint="eastAsia"/>
        </w:rPr>
        <w:t>2016</w:t>
      </w:r>
      <w:r w:rsidR="00E50D63">
        <w:rPr>
          <w:rFonts w:ascii="Nissan Brand Regular" w:eastAsia="微軟正黑體" w:hAnsi="Nissan Brand Regular" w:cs="Arial" w:hint="eastAsia"/>
        </w:rPr>
        <w:t>年度限量配額</w:t>
      </w:r>
      <w:r w:rsidR="00E50D63">
        <w:rPr>
          <w:rFonts w:ascii="Nissan Brand Regular" w:eastAsia="微軟正黑體" w:hAnsi="Nissan Brand Regular" w:cs="Arial" w:hint="eastAsia"/>
        </w:rPr>
        <w:t>55</w:t>
      </w:r>
      <w:r w:rsidR="00E50D63">
        <w:rPr>
          <w:rFonts w:ascii="Nissan Brand Regular" w:eastAsia="微軟正黑體" w:hAnsi="Nissan Brand Regular" w:cs="Arial" w:hint="eastAsia"/>
        </w:rPr>
        <w:t>台，</w:t>
      </w:r>
      <w:r w:rsidR="00C04292">
        <w:rPr>
          <w:rFonts w:ascii="Nissan Brand Regular" w:eastAsia="微軟正黑體" w:hAnsi="Nissan Brand Regular" w:cs="Arial" w:hint="eastAsia"/>
        </w:rPr>
        <w:t>以</w:t>
      </w:r>
      <w:r w:rsidR="00E50D63">
        <w:rPr>
          <w:rFonts w:ascii="Nissan Brand Regular" w:eastAsia="微軟正黑體" w:hAnsi="Nissan Brand Regular" w:cs="Arial" w:hint="eastAsia"/>
        </w:rPr>
        <w:t>絕佳</w:t>
      </w:r>
      <w:r w:rsidR="00D5197B">
        <w:rPr>
          <w:rFonts w:ascii="Nissan Brand Regular" w:eastAsia="微軟正黑體" w:hAnsi="Nissan Brand Regular" w:cs="Arial" w:hint="eastAsia"/>
        </w:rPr>
        <w:t>C</w:t>
      </w:r>
      <w:r w:rsidR="00E50D63">
        <w:rPr>
          <w:rFonts w:ascii="Nissan Brand Regular" w:eastAsia="微軟正黑體" w:hAnsi="Nissan Brand Regular" w:cs="Arial" w:hint="eastAsia"/>
        </w:rPr>
        <w:t>P</w:t>
      </w:r>
      <w:r w:rsidR="00E50D63">
        <w:rPr>
          <w:rFonts w:ascii="Nissan Brand Regular" w:eastAsia="微軟正黑體" w:hAnsi="Nissan Brand Regular" w:cs="Arial" w:hint="eastAsia"/>
        </w:rPr>
        <w:t>值及</w:t>
      </w:r>
      <w:r w:rsidR="00C04292">
        <w:rPr>
          <w:rFonts w:ascii="Nissan Brand Regular" w:eastAsia="微軟正黑體" w:hAnsi="Nissan Brand Regular" w:cs="Arial"/>
        </w:rPr>
        <w:t>全方位進化展現奢華前衛的動力美學。</w:t>
      </w:r>
    </w:p>
    <w:p w:rsidR="00F73CE4" w:rsidRDefault="00F73CE4" w:rsidP="005C7F93">
      <w:pPr>
        <w:tabs>
          <w:tab w:val="left" w:pos="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Nissan Brand Regular" w:cs="Arial"/>
        </w:rPr>
      </w:pPr>
    </w:p>
    <w:p w:rsidR="00E25AC2" w:rsidRPr="00B11762" w:rsidRDefault="00E25AC2" w:rsidP="00F71A32">
      <w:pPr>
        <w:tabs>
          <w:tab w:val="left" w:pos="0"/>
        </w:tabs>
        <w:autoSpaceDE w:val="0"/>
        <w:autoSpaceDN w:val="0"/>
        <w:adjustRightInd w:val="0"/>
        <w:spacing w:afterLines="50" w:line="440" w:lineRule="exact"/>
        <w:jc w:val="both"/>
        <w:rPr>
          <w:rFonts w:ascii="Nissan Brand Regular" w:eastAsia="微軟正黑體" w:hAnsi="Nissan Brand Regular" w:cs="Arial"/>
          <w:b/>
        </w:rPr>
      </w:pPr>
      <w:r w:rsidRPr="00C04292">
        <w:rPr>
          <w:rFonts w:ascii="Nissan Brand Regular" w:eastAsia="微軟正黑體" w:hAnsi="微軟正黑體" w:cs="Arial"/>
          <w:b/>
        </w:rPr>
        <w:t>全新</w:t>
      </w:r>
      <w:r w:rsidR="004449A5" w:rsidRPr="00C04292">
        <w:rPr>
          <w:rFonts w:ascii="Nissan Brand Regular" w:eastAsia="微軟正黑體" w:hAnsi="微軟正黑體" w:cs="Arial" w:hint="eastAsia"/>
          <w:b/>
        </w:rPr>
        <w:t>HYBRID</w:t>
      </w:r>
      <w:r w:rsidR="00E50D63">
        <w:rPr>
          <w:rFonts w:ascii="Nissan Brand Regular" w:eastAsia="微軟正黑體" w:hAnsi="微軟正黑體" w:cs="Arial" w:hint="eastAsia"/>
          <w:b/>
        </w:rPr>
        <w:t>動力系統</w:t>
      </w:r>
      <w:r w:rsidR="00E50D63">
        <w:rPr>
          <w:rFonts w:ascii="Nissan Brand Regular" w:eastAsia="微軟正黑體" w:hAnsi="微軟正黑體" w:cs="Arial" w:hint="eastAsia"/>
          <w:b/>
        </w:rPr>
        <w:t xml:space="preserve"> </w:t>
      </w:r>
      <w:r w:rsidR="00E50D63">
        <w:rPr>
          <w:rFonts w:ascii="Nissan Brand Regular" w:eastAsia="微軟正黑體" w:hAnsi="微軟正黑體" w:cs="Arial" w:hint="eastAsia"/>
          <w:b/>
        </w:rPr>
        <w:t>完美結合</w:t>
      </w:r>
      <w:r w:rsidRPr="00B11762">
        <w:rPr>
          <w:rFonts w:ascii="Nissan Brand Regular" w:eastAsia="微軟正黑體" w:hAnsi="微軟正黑體" w:cs="Arial"/>
          <w:b/>
        </w:rPr>
        <w:t>環保與</w:t>
      </w:r>
      <w:r w:rsidR="004E4AE8">
        <w:rPr>
          <w:rFonts w:ascii="Nissan Brand Regular" w:eastAsia="微軟正黑體" w:hAnsi="微軟正黑體" w:cs="Arial" w:hint="eastAsia"/>
          <w:b/>
        </w:rPr>
        <w:t>力量</w:t>
      </w:r>
    </w:p>
    <w:p w:rsidR="00E25AC2" w:rsidRPr="00B11762" w:rsidRDefault="008660BF" w:rsidP="005C7F93">
      <w:pPr>
        <w:tabs>
          <w:tab w:val="left" w:pos="0"/>
        </w:tabs>
        <w:autoSpaceDE w:val="0"/>
        <w:autoSpaceDN w:val="0"/>
        <w:adjustRightInd w:val="0"/>
        <w:spacing w:line="440" w:lineRule="exact"/>
        <w:ind w:firstLine="426"/>
        <w:jc w:val="both"/>
        <w:rPr>
          <w:rFonts w:ascii="Nissan Brand Regular" w:eastAsia="微軟正黑體" w:hAnsi="Nissan Brand Regular" w:cs="Arial"/>
          <w:bCs/>
          <w:color w:val="000000"/>
        </w:rPr>
      </w:pPr>
      <w:r w:rsidRPr="008660BF">
        <w:rPr>
          <w:rFonts w:ascii="Nissan Brand Regular" w:eastAsia="微軟正黑體" w:hAnsi="Nissan Brand Regular" w:cs="Arial" w:hint="eastAsia"/>
        </w:rPr>
        <w:t>NISSAN MURANO HYBRID</w:t>
      </w:r>
      <w:r w:rsidRPr="008660BF">
        <w:rPr>
          <w:rFonts w:ascii="Nissan Brand Regular" w:eastAsia="微軟正黑體" w:hAnsi="Nissan Brand Regular" w:cs="Arial" w:hint="eastAsia"/>
        </w:rPr>
        <w:t>展現「技術的日產」創新能力，採用全新</w:t>
      </w:r>
      <w:r w:rsidRPr="008660BF">
        <w:rPr>
          <w:rFonts w:ascii="Nissan Brand Regular" w:eastAsia="微軟正黑體" w:hAnsi="Nissan Brand Regular" w:cs="Arial" w:hint="eastAsia"/>
        </w:rPr>
        <w:t>QR25DER 2.5L</w:t>
      </w:r>
      <w:r w:rsidRPr="008660BF">
        <w:rPr>
          <w:rFonts w:ascii="Nissan Brand Regular" w:eastAsia="微軟正黑體" w:hAnsi="Nissan Brand Regular" w:cs="Arial" w:hint="eastAsia"/>
        </w:rPr>
        <w:t>直列四缸機械</w:t>
      </w:r>
      <w:proofErr w:type="gramStart"/>
      <w:r w:rsidRPr="008660BF">
        <w:rPr>
          <w:rFonts w:ascii="Nissan Brand Regular" w:eastAsia="微軟正黑體" w:hAnsi="Nissan Brand Regular" w:cs="Arial" w:hint="eastAsia"/>
        </w:rPr>
        <w:t>增壓油電</w:t>
      </w:r>
      <w:proofErr w:type="gramEnd"/>
      <w:r w:rsidRPr="008660BF">
        <w:rPr>
          <w:rFonts w:ascii="Nissan Brand Regular" w:eastAsia="微軟正黑體" w:hAnsi="Nissan Brand Regular" w:cs="Arial" w:hint="eastAsia"/>
        </w:rPr>
        <w:t>混合動力引擎，「並列式油電系統」讓引擎及電動馬達同步傳遞動力，以</w:t>
      </w:r>
      <w:r w:rsidRPr="008660BF">
        <w:rPr>
          <w:rFonts w:ascii="Nissan Brand Regular" w:eastAsia="微軟正黑體" w:hAnsi="Nissan Brand Regular" w:cs="Arial" w:hint="eastAsia"/>
        </w:rPr>
        <w:t>2.5L</w:t>
      </w:r>
      <w:r w:rsidRPr="008660BF">
        <w:rPr>
          <w:rFonts w:ascii="Nissan Brand Regular" w:eastAsia="微軟正黑體" w:hAnsi="Nissan Brand Regular" w:cs="Arial" w:hint="eastAsia"/>
        </w:rPr>
        <w:t>引擎達到與</w:t>
      </w:r>
      <w:r w:rsidRPr="008660BF">
        <w:rPr>
          <w:rFonts w:ascii="Nissan Brand Regular" w:eastAsia="微軟正黑體" w:hAnsi="Nissan Brand Regular" w:cs="Arial" w:hint="eastAsia"/>
        </w:rPr>
        <w:t>3.5L</w:t>
      </w:r>
      <w:r w:rsidRPr="008660BF">
        <w:rPr>
          <w:rFonts w:ascii="Nissan Brand Regular" w:eastAsia="微軟正黑體" w:hAnsi="Nissan Brand Regular" w:cs="Arial" w:hint="eastAsia"/>
        </w:rPr>
        <w:t>汽油引擎同級的最大綜效馬力</w:t>
      </w:r>
      <w:r w:rsidRPr="008660BF">
        <w:rPr>
          <w:rFonts w:ascii="Nissan Brand Regular" w:eastAsia="微軟正黑體" w:hAnsi="Nissan Brand Regular" w:cs="Arial" w:hint="eastAsia"/>
        </w:rPr>
        <w:t>250HP</w:t>
      </w:r>
      <w:r w:rsidRPr="008660BF">
        <w:rPr>
          <w:rFonts w:ascii="Nissan Brand Regular" w:eastAsia="微軟正黑體" w:hAnsi="Nissan Brand Regular" w:cs="Arial" w:hint="eastAsia"/>
        </w:rPr>
        <w:t>輸出實力，搭配</w:t>
      </w:r>
      <w:r w:rsidRPr="008660BF">
        <w:rPr>
          <w:rFonts w:ascii="Nissan Brand Regular" w:eastAsia="微軟正黑體" w:hAnsi="Nissan Brand Regular" w:cs="Arial" w:hint="eastAsia"/>
        </w:rPr>
        <w:t>Sport-tuned CVT</w:t>
      </w:r>
      <w:r w:rsidRPr="008660BF">
        <w:rPr>
          <w:rFonts w:ascii="Nissan Brand Regular" w:eastAsia="微軟正黑體" w:hAnsi="Nissan Brand Regular" w:cs="Arial" w:hint="eastAsia"/>
        </w:rPr>
        <w:t>運動</w:t>
      </w:r>
      <w:proofErr w:type="gramStart"/>
      <w:r w:rsidRPr="008660BF">
        <w:rPr>
          <w:rFonts w:ascii="Nissan Brand Regular" w:eastAsia="微軟正黑體" w:hAnsi="Nissan Brand Regular" w:cs="Arial" w:hint="eastAsia"/>
        </w:rPr>
        <w:t>化無段自動</w:t>
      </w:r>
      <w:proofErr w:type="gramEnd"/>
      <w:r w:rsidRPr="008660BF">
        <w:rPr>
          <w:rFonts w:ascii="Nissan Brand Regular" w:eastAsia="微軟正黑體" w:hAnsi="Nissan Brand Regular" w:cs="Arial" w:hint="eastAsia"/>
        </w:rPr>
        <w:t>變速系統，提供車主線性順暢的加速感受，更可在</w:t>
      </w:r>
      <w:r w:rsidRPr="008660BF">
        <w:rPr>
          <w:rFonts w:ascii="Nissan Brand Regular" w:eastAsia="微軟正黑體" w:hAnsi="Nissan Brand Regular" w:cs="Arial" w:hint="eastAsia"/>
        </w:rPr>
        <w:t>3600rpm</w:t>
      </w:r>
      <w:r w:rsidRPr="008660BF">
        <w:rPr>
          <w:rFonts w:ascii="Nissan Brand Regular" w:eastAsia="微軟正黑體" w:hAnsi="Nissan Brand Regular" w:cs="Arial" w:hint="eastAsia"/>
        </w:rPr>
        <w:t>即爆發出</w:t>
      </w:r>
      <w:r w:rsidRPr="008660BF">
        <w:rPr>
          <w:rFonts w:ascii="Nissan Brand Regular" w:eastAsia="微軟正黑體" w:hAnsi="Nissan Brand Regular" w:cs="Arial" w:hint="eastAsia"/>
        </w:rPr>
        <w:t>50.3kg-m</w:t>
      </w:r>
      <w:r w:rsidRPr="008660BF">
        <w:rPr>
          <w:rFonts w:ascii="Nissan Brand Regular" w:eastAsia="微軟正黑體" w:hAnsi="Nissan Brand Regular" w:cs="Arial" w:hint="eastAsia"/>
        </w:rPr>
        <w:t>的最大綜效扭力，同時兼具環保與動力，造就絕佳經濟效益。</w:t>
      </w:r>
    </w:p>
    <w:p w:rsidR="00E25AC2" w:rsidRPr="00047A13" w:rsidRDefault="00E25AC2" w:rsidP="005C7F93">
      <w:pPr>
        <w:tabs>
          <w:tab w:val="left" w:pos="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Nissan Brand Regular" w:cs="Arial"/>
          <w:b/>
        </w:rPr>
      </w:pPr>
    </w:p>
    <w:p w:rsidR="00F73CE4" w:rsidRPr="00B11762" w:rsidRDefault="00E50D63" w:rsidP="00F71A32">
      <w:pPr>
        <w:tabs>
          <w:tab w:val="left" w:pos="0"/>
        </w:tabs>
        <w:autoSpaceDE w:val="0"/>
        <w:autoSpaceDN w:val="0"/>
        <w:adjustRightInd w:val="0"/>
        <w:spacing w:afterLines="50" w:line="440" w:lineRule="exact"/>
        <w:jc w:val="both"/>
        <w:rPr>
          <w:rFonts w:ascii="Nissan Brand Regular" w:eastAsia="微軟正黑體" w:hAnsi="Nissan Brand Regular" w:cs="Arial"/>
          <w:b/>
        </w:rPr>
      </w:pPr>
      <w:r>
        <w:rPr>
          <w:rFonts w:ascii="Nissan Brand Regular" w:eastAsia="微軟正黑體" w:hAnsi="微軟正黑體" w:cs="Arial"/>
          <w:b/>
        </w:rPr>
        <w:t>搶眼外型搭配舒適內裝</w:t>
      </w:r>
      <w:r w:rsidR="000B4798" w:rsidRPr="00B11762">
        <w:rPr>
          <w:rFonts w:ascii="Nissan Brand Regular" w:eastAsia="微軟正黑體" w:hAnsi="Nissan Brand Regular" w:cs="Arial"/>
          <w:b/>
        </w:rPr>
        <w:t xml:space="preserve"> </w:t>
      </w:r>
      <w:r>
        <w:rPr>
          <w:rFonts w:ascii="Nissan Brand Regular" w:eastAsia="微軟正黑體" w:hAnsi="Nissan Brand Regular" w:cs="Arial"/>
          <w:b/>
        </w:rPr>
        <w:t>造就頂級</w:t>
      </w:r>
      <w:r w:rsidR="000B4798" w:rsidRPr="00B11762">
        <w:rPr>
          <w:rFonts w:ascii="Nissan Brand Regular" w:eastAsia="微軟正黑體" w:hAnsi="微軟正黑體" w:cs="Arial"/>
          <w:b/>
        </w:rPr>
        <w:t>豪</w:t>
      </w:r>
      <w:r w:rsidR="00A20203" w:rsidRPr="00B11762">
        <w:rPr>
          <w:rFonts w:ascii="Nissan Brand Regular" w:eastAsia="微軟正黑體" w:hAnsi="微軟正黑體" w:cs="Arial"/>
          <w:b/>
        </w:rPr>
        <w:t>華</w:t>
      </w:r>
      <w:r>
        <w:rPr>
          <w:rFonts w:ascii="Nissan Brand Regular" w:eastAsia="微軟正黑體" w:hAnsi="微軟正黑體" w:cs="Arial"/>
          <w:b/>
        </w:rPr>
        <w:t>駕馭</w:t>
      </w:r>
    </w:p>
    <w:p w:rsidR="00497702" w:rsidRPr="00643039" w:rsidRDefault="00047A13" w:rsidP="005C7F93">
      <w:pPr>
        <w:tabs>
          <w:tab w:val="left" w:pos="0"/>
        </w:tabs>
        <w:autoSpaceDE w:val="0"/>
        <w:autoSpaceDN w:val="0"/>
        <w:adjustRightInd w:val="0"/>
        <w:spacing w:line="440" w:lineRule="exact"/>
        <w:ind w:firstLine="426"/>
        <w:jc w:val="both"/>
        <w:rPr>
          <w:rFonts w:ascii="Nissan Brand Regular" w:eastAsia="微軟正黑體" w:hAnsi="Nissan Brand Regular" w:cs="Arial"/>
          <w:bCs/>
          <w:color w:val="000000"/>
        </w:rPr>
      </w:pPr>
      <w:r w:rsidRPr="00B11762">
        <w:rPr>
          <w:rFonts w:ascii="Nissan Brand Regular" w:eastAsia="微軟正黑體" w:hAnsi="Nissan Brand Regular" w:cs="Arial"/>
        </w:rPr>
        <w:t>NISSAN MURANO</w:t>
      </w:r>
      <w:r>
        <w:rPr>
          <w:rFonts w:ascii="Nissan Brand Regular" w:eastAsia="微軟正黑體" w:hAnsi="Nissan Brand Regular" w:cs="Arial" w:hint="eastAsia"/>
        </w:rPr>
        <w:t xml:space="preserve"> HYBRID</w:t>
      </w:r>
      <w:r>
        <w:rPr>
          <w:rFonts w:ascii="Nissan Brand Regular" w:eastAsia="微軟正黑體" w:hAnsi="微軟正黑體" w:cs="Arial"/>
          <w:bCs/>
          <w:color w:val="000000"/>
        </w:rPr>
        <w:t>外觀</w:t>
      </w:r>
      <w:r w:rsidR="00643039">
        <w:rPr>
          <w:rFonts w:ascii="Nissan Brand Regular" w:eastAsia="微軟正黑體" w:hAnsi="微軟正黑體" w:cs="Arial"/>
          <w:bCs/>
          <w:color w:val="000000"/>
        </w:rPr>
        <w:t>完美</w:t>
      </w:r>
      <w:r w:rsidR="00A20203" w:rsidRPr="00B11762">
        <w:rPr>
          <w:rFonts w:ascii="Nissan Brand Regular" w:eastAsia="微軟正黑體" w:hAnsi="微軟正黑體" w:cs="Arial"/>
          <w:bCs/>
          <w:color w:val="000000"/>
        </w:rPr>
        <w:t>移植</w:t>
      </w:r>
      <w:r w:rsidR="00A20203" w:rsidRPr="00B11762">
        <w:rPr>
          <w:rFonts w:ascii="Nissan Brand Regular" w:eastAsia="微軟正黑體" w:hAnsi="Nissan Brand Regular" w:cs="Arial"/>
          <w:bCs/>
          <w:color w:val="000000"/>
        </w:rPr>
        <w:t>RESONANCE</w:t>
      </w:r>
      <w:r w:rsidR="00AF1F28">
        <w:rPr>
          <w:rFonts w:ascii="Nissan Brand Regular" w:eastAsia="微軟正黑體" w:hAnsi="微軟正黑體" w:cs="Arial"/>
        </w:rPr>
        <w:t>概念車設計風格</w:t>
      </w:r>
      <w:r w:rsidR="00447C2E" w:rsidRPr="00B11762">
        <w:rPr>
          <w:rFonts w:ascii="Nissan Brand Regular" w:eastAsia="微軟正黑體" w:hAnsi="微軟正黑體" w:cs="Arial"/>
        </w:rPr>
        <w:t>，採用</w:t>
      </w:r>
      <w:r w:rsidR="00447C2E" w:rsidRPr="00B11762">
        <w:rPr>
          <w:rFonts w:ascii="Nissan Brand Regular" w:eastAsia="微軟正黑體" w:hAnsi="Nissan Brand Regular" w:cs="Arial"/>
        </w:rPr>
        <w:t>V-Motion</w:t>
      </w:r>
      <w:r w:rsidR="00447C2E" w:rsidRPr="00B11762">
        <w:rPr>
          <w:rFonts w:ascii="Nissan Brand Regular" w:eastAsia="微軟正黑體" w:hAnsi="微軟正黑體" w:cs="Arial"/>
        </w:rPr>
        <w:t>設計</w:t>
      </w:r>
      <w:r w:rsidR="00447C2E" w:rsidRPr="00B11762">
        <w:rPr>
          <w:rFonts w:ascii="Nissan Brand Regular" w:eastAsia="微軟正黑體" w:hAnsi="Nissan Brand Regular" w:cs="Arial"/>
        </w:rPr>
        <w:t>元</w:t>
      </w:r>
      <w:r w:rsidR="00447C2E" w:rsidRPr="00B11762">
        <w:rPr>
          <w:rFonts w:ascii="Nissan Brand Regular" w:eastAsia="微軟正黑體" w:hAnsi="微軟正黑體" w:cs="Arial"/>
        </w:rPr>
        <w:t>素，</w:t>
      </w:r>
      <w:r w:rsidR="00626E8F" w:rsidRPr="00B11762">
        <w:rPr>
          <w:rFonts w:ascii="Nissan Brand Regular" w:eastAsia="微軟正黑體" w:hAnsi="微軟正黑體" w:cs="Arial"/>
          <w:bCs/>
          <w:color w:val="000000"/>
        </w:rPr>
        <w:t>承襲</w:t>
      </w:r>
      <w:r w:rsidR="00643039">
        <w:rPr>
          <w:rFonts w:ascii="Nissan Brand Regular" w:eastAsia="微軟正黑體" w:hAnsi="微軟正黑體" w:cs="Arial" w:hint="eastAsia"/>
          <w:bCs/>
          <w:color w:val="000000"/>
        </w:rPr>
        <w:t xml:space="preserve">NISSAN </w:t>
      </w:r>
      <w:r w:rsidR="00C95343" w:rsidRPr="00B11762">
        <w:rPr>
          <w:rFonts w:ascii="Nissan Brand Regular" w:eastAsia="微軟正黑體" w:hAnsi="Nissan Brand Regular" w:cs="Arial"/>
          <w:bCs/>
          <w:color w:val="000000"/>
        </w:rPr>
        <w:t>370Z</w:t>
      </w:r>
      <w:r w:rsidR="00C95343" w:rsidRPr="00B11762">
        <w:rPr>
          <w:rFonts w:ascii="Nissan Brand Regular" w:eastAsia="微軟正黑體" w:hAnsi="微軟正黑體" w:cs="Arial"/>
          <w:bCs/>
          <w:color w:val="000000"/>
        </w:rPr>
        <w:t>的</w:t>
      </w:r>
      <w:proofErr w:type="gramStart"/>
      <w:r w:rsidR="0059738D" w:rsidRPr="00B11762">
        <w:rPr>
          <w:rFonts w:ascii="Nissan Brand Regular" w:eastAsia="微軟正黑體" w:hAnsi="微軟正黑體" w:cs="Arial"/>
          <w:bCs/>
          <w:color w:val="000000"/>
        </w:rPr>
        <w:t>迴</w:t>
      </w:r>
      <w:proofErr w:type="gramEnd"/>
      <w:r w:rsidR="0059738D" w:rsidRPr="00B11762">
        <w:rPr>
          <w:rFonts w:ascii="Nissan Brand Regular" w:eastAsia="微軟正黑體" w:hAnsi="微軟正黑體" w:cs="Arial"/>
          <w:bCs/>
          <w:color w:val="000000"/>
        </w:rPr>
        <w:t>力</w:t>
      </w:r>
      <w:proofErr w:type="gramStart"/>
      <w:r w:rsidR="0059738D" w:rsidRPr="00B11762">
        <w:rPr>
          <w:rFonts w:ascii="Nissan Brand Regular" w:eastAsia="微軟正黑體" w:hAnsi="微軟正黑體" w:cs="Arial"/>
          <w:bCs/>
          <w:color w:val="000000"/>
        </w:rPr>
        <w:t>鏢</w:t>
      </w:r>
      <w:proofErr w:type="gramEnd"/>
      <w:r w:rsidR="0059738D" w:rsidRPr="00B11762">
        <w:rPr>
          <w:rFonts w:ascii="Nissan Brand Regular" w:eastAsia="微軟正黑體" w:hAnsi="微軟正黑體" w:cs="Arial"/>
          <w:bCs/>
          <w:color w:val="000000"/>
        </w:rPr>
        <w:t>型</w:t>
      </w:r>
      <w:r w:rsidR="00C95343" w:rsidRPr="00B11762">
        <w:rPr>
          <w:rFonts w:ascii="Nissan Brand Regular" w:eastAsia="微軟正黑體" w:hAnsi="Nissan Brand Regular" w:cs="Arial"/>
          <w:bCs/>
          <w:color w:val="000000"/>
        </w:rPr>
        <w:t>LED</w:t>
      </w:r>
      <w:r w:rsidR="0059738D" w:rsidRPr="00B11762">
        <w:rPr>
          <w:rFonts w:ascii="Nissan Brand Regular" w:eastAsia="微軟正黑體" w:hAnsi="微軟正黑體" w:cs="Arial"/>
          <w:bCs/>
          <w:color w:val="000000"/>
        </w:rPr>
        <w:t>頭尾燈</w:t>
      </w:r>
      <w:r w:rsidR="001A2CFF" w:rsidRPr="00B11762">
        <w:rPr>
          <w:rFonts w:ascii="Nissan Brand Regular" w:eastAsia="微軟正黑體" w:hAnsi="微軟正黑體" w:cs="Arial"/>
          <w:bCs/>
          <w:color w:val="000000"/>
        </w:rPr>
        <w:t>設計</w:t>
      </w:r>
      <w:r w:rsidR="004449A5">
        <w:rPr>
          <w:rFonts w:ascii="Nissan Brand Regular" w:eastAsia="微軟正黑體" w:hAnsi="微軟正黑體" w:cs="Arial" w:hint="eastAsia"/>
          <w:bCs/>
          <w:color w:val="000000"/>
        </w:rPr>
        <w:t>，</w:t>
      </w:r>
      <w:r w:rsidR="001A2CFF" w:rsidRPr="00B11762">
        <w:rPr>
          <w:rFonts w:ascii="Nissan Brand Regular" w:eastAsia="微軟正黑體" w:hAnsi="微軟正黑體" w:cs="Arial"/>
          <w:bCs/>
          <w:color w:val="000000"/>
        </w:rPr>
        <w:t>型</w:t>
      </w:r>
      <w:r w:rsidR="002030FF">
        <w:rPr>
          <w:rFonts w:ascii="Nissan Brand Regular" w:eastAsia="微軟正黑體" w:hAnsi="微軟正黑體" w:cs="Arial" w:hint="eastAsia"/>
          <w:bCs/>
          <w:color w:val="000000"/>
        </w:rPr>
        <w:t>塑</w:t>
      </w:r>
      <w:r w:rsidR="00447C2E" w:rsidRPr="00B11762">
        <w:rPr>
          <w:rFonts w:ascii="Nissan Brand Regular" w:eastAsia="微軟正黑體" w:hAnsi="微軟正黑體" w:cs="Arial"/>
          <w:bCs/>
          <w:color w:val="000000"/>
        </w:rPr>
        <w:t>出最</w:t>
      </w:r>
      <w:r w:rsidR="0059738D" w:rsidRPr="00B11762">
        <w:rPr>
          <w:rFonts w:ascii="Nissan Brand Regular" w:eastAsia="微軟正黑體" w:hAnsi="微軟正黑體" w:cs="Arial"/>
          <w:bCs/>
          <w:color w:val="000000"/>
        </w:rPr>
        <w:t>搶眼的識別特徵，</w:t>
      </w:r>
      <w:proofErr w:type="gramStart"/>
      <w:r w:rsidR="00447C2E" w:rsidRPr="00B11762">
        <w:rPr>
          <w:rFonts w:ascii="Nissan Brand Regular" w:eastAsia="微軟正黑體" w:hAnsi="微軟正黑體" w:cs="Arial"/>
          <w:bCs/>
          <w:color w:val="000000"/>
        </w:rPr>
        <w:t>車側延伸</w:t>
      </w:r>
      <w:proofErr w:type="gramEnd"/>
      <w:r w:rsidR="00447C2E" w:rsidRPr="00B11762">
        <w:rPr>
          <w:rFonts w:ascii="Nissan Brand Regular" w:eastAsia="微軟正黑體" w:hAnsi="微軟正黑體" w:cs="Arial"/>
          <w:bCs/>
          <w:color w:val="000000"/>
        </w:rPr>
        <w:t>至車尾的肌肉感</w:t>
      </w:r>
      <w:r w:rsidR="006C211F" w:rsidRPr="00B11762">
        <w:rPr>
          <w:rFonts w:ascii="Nissan Brand Regular" w:eastAsia="微軟正黑體" w:hAnsi="微軟正黑體" w:cs="Arial"/>
          <w:bCs/>
          <w:color w:val="000000"/>
        </w:rPr>
        <w:t>線條結合</w:t>
      </w:r>
      <w:r w:rsidR="00A04950" w:rsidRPr="00B11762">
        <w:rPr>
          <w:rFonts w:ascii="Nissan Brand Regular" w:eastAsia="微軟正黑體" w:hAnsi="微軟正黑體" w:cs="Arial"/>
          <w:bCs/>
          <w:color w:val="000000"/>
        </w:rPr>
        <w:t>懸浮式車頂設計</w:t>
      </w:r>
      <w:r w:rsidR="006C211F" w:rsidRPr="00B11762">
        <w:rPr>
          <w:rFonts w:ascii="Nissan Brand Regular" w:eastAsia="微軟正黑體" w:hAnsi="微軟正黑體" w:cs="Arial"/>
          <w:bCs/>
          <w:color w:val="000000"/>
        </w:rPr>
        <w:t>，</w:t>
      </w:r>
      <w:r w:rsidR="009A6369" w:rsidRPr="00B11762">
        <w:rPr>
          <w:rFonts w:ascii="Nissan Brand Regular" w:eastAsia="微軟正黑體" w:hAnsi="微軟正黑體" w:cs="Arial"/>
          <w:bCs/>
          <w:color w:val="000000"/>
        </w:rPr>
        <w:t>使</w:t>
      </w:r>
      <w:r w:rsidR="00447C2E" w:rsidRPr="00B11762">
        <w:rPr>
          <w:rFonts w:ascii="Nissan Brand Regular" w:eastAsia="微軟正黑體" w:hAnsi="微軟正黑體" w:cs="Arial"/>
          <w:bCs/>
          <w:color w:val="000000"/>
        </w:rPr>
        <w:t>整體車身充滿動感張力</w:t>
      </w:r>
      <w:r w:rsidR="006C211F" w:rsidRPr="00B11762">
        <w:rPr>
          <w:rFonts w:ascii="Nissan Brand Regular" w:eastAsia="微軟正黑體" w:hAnsi="微軟正黑體" w:cs="Arial"/>
          <w:bCs/>
          <w:color w:val="000000"/>
        </w:rPr>
        <w:t>氛圍</w:t>
      </w:r>
      <w:r w:rsidR="00643039">
        <w:rPr>
          <w:rFonts w:ascii="Nissan Brand Regular" w:eastAsia="微軟正黑體" w:hAnsi="微軟正黑體" w:cs="Arial"/>
        </w:rPr>
        <w:t>。</w:t>
      </w:r>
      <w:r w:rsidR="00643039" w:rsidRPr="00B11762">
        <w:rPr>
          <w:rFonts w:ascii="Nissan Brand Regular" w:eastAsia="微軟正黑體" w:hAnsi="Nissan Brand Regular" w:cs="Arial"/>
        </w:rPr>
        <w:t>NISSAN MURANO</w:t>
      </w:r>
      <w:r w:rsidR="00643039">
        <w:rPr>
          <w:rFonts w:ascii="Nissan Brand Regular" w:eastAsia="微軟正黑體" w:hAnsi="Nissan Brand Regular" w:cs="Arial" w:hint="eastAsia"/>
        </w:rPr>
        <w:t xml:space="preserve"> HYBRID</w:t>
      </w:r>
      <w:r w:rsidR="00643039">
        <w:rPr>
          <w:rFonts w:ascii="Nissan Brand Regular" w:eastAsia="微軟正黑體" w:hAnsi="微軟正黑體" w:cs="Arial"/>
          <w:bCs/>
          <w:color w:val="000000"/>
        </w:rPr>
        <w:t>內裝榮獲</w:t>
      </w:r>
      <w:r w:rsidR="00643039" w:rsidRPr="00B11762">
        <w:rPr>
          <w:rFonts w:ascii="Nissan Brand Regular" w:eastAsia="微軟正黑體" w:hAnsi="Nissan Brand Regular" w:cs="Arial"/>
          <w:bCs/>
          <w:color w:val="000000"/>
        </w:rPr>
        <w:t>Ward</w:t>
      </w:r>
      <w:proofErr w:type="gramStart"/>
      <w:r w:rsidR="00643039" w:rsidRPr="00B11762">
        <w:rPr>
          <w:rFonts w:ascii="Nissan Brand Regular" w:eastAsia="微軟正黑體" w:hAnsi="Nissan Brand Regular" w:cs="Arial"/>
          <w:bCs/>
          <w:color w:val="000000"/>
        </w:rPr>
        <w:t>’</w:t>
      </w:r>
      <w:proofErr w:type="gramEnd"/>
      <w:r w:rsidR="00643039" w:rsidRPr="00B11762">
        <w:rPr>
          <w:rFonts w:ascii="Nissan Brand Regular" w:eastAsia="微軟正黑體" w:hAnsi="Nissan Brand Regular" w:cs="Arial"/>
          <w:bCs/>
          <w:color w:val="000000"/>
        </w:rPr>
        <w:t>s 2015</w:t>
      </w:r>
      <w:r w:rsidR="00643039" w:rsidRPr="00B11762">
        <w:rPr>
          <w:rFonts w:ascii="Nissan Brand Regular" w:eastAsia="微軟正黑體" w:hAnsi="微軟正黑體" w:cs="Arial"/>
          <w:bCs/>
          <w:color w:val="000000"/>
        </w:rPr>
        <w:t>全球前十大內裝設計殊榮</w:t>
      </w:r>
      <w:r w:rsidR="00643039">
        <w:rPr>
          <w:rFonts w:ascii="Nissan Brand Regular" w:eastAsia="微軟正黑體" w:hAnsi="微軟正黑體" w:cs="Arial" w:hint="eastAsia"/>
        </w:rPr>
        <w:t>(</w:t>
      </w:r>
      <w:proofErr w:type="gramStart"/>
      <w:r w:rsidR="00643039" w:rsidRPr="00643039">
        <w:rPr>
          <w:rFonts w:ascii="Nissan Brand Regular" w:eastAsia="微軟正黑體" w:hAnsi="Nissan Brand Regular" w:cs="Arial" w:hint="eastAsia"/>
          <w:bCs/>
          <w:sz w:val="22"/>
          <w:szCs w:val="22"/>
        </w:rPr>
        <w:t>註</w:t>
      </w:r>
      <w:proofErr w:type="gramEnd"/>
      <w:r w:rsidR="00643039" w:rsidRPr="00643039">
        <w:rPr>
          <w:rFonts w:ascii="Nissan Brand Regular" w:eastAsia="微軟正黑體" w:hAnsi="Nissan Brand Regular" w:cs="Arial" w:hint="eastAsia"/>
          <w:bCs/>
          <w:sz w:val="22"/>
          <w:szCs w:val="22"/>
        </w:rPr>
        <w:t>1</w:t>
      </w:r>
      <w:r w:rsidR="00643039">
        <w:rPr>
          <w:rFonts w:ascii="Nissan Brand Regular" w:eastAsia="微軟正黑體" w:hAnsi="微軟正黑體" w:cs="Arial" w:hint="eastAsia"/>
        </w:rPr>
        <w:t>)</w:t>
      </w:r>
      <w:r w:rsidR="00643039">
        <w:rPr>
          <w:rFonts w:ascii="Nissan Brand Regular" w:eastAsia="微軟正黑體" w:hAnsi="微軟正黑體" w:cs="Arial" w:hint="eastAsia"/>
        </w:rPr>
        <w:t>，</w:t>
      </w:r>
      <w:r w:rsidR="00447C2E" w:rsidRPr="00B11762">
        <w:rPr>
          <w:rFonts w:ascii="Nissan Brand Regular" w:eastAsia="微軟正黑體" w:hAnsi="微軟正黑體" w:cs="Arial"/>
          <w:bCs/>
          <w:color w:val="000000"/>
        </w:rPr>
        <w:t>以</w:t>
      </w:r>
      <w:r w:rsidR="005A1688" w:rsidRPr="00B11762">
        <w:rPr>
          <w:rFonts w:ascii="Nissan Brand Regular" w:eastAsia="微軟正黑體" w:hAnsi="微軟正黑體" w:cs="Arial"/>
          <w:bCs/>
          <w:color w:val="000000"/>
        </w:rPr>
        <w:t>黑色皮質</w:t>
      </w:r>
      <w:r w:rsidR="002030FF">
        <w:rPr>
          <w:rFonts w:ascii="Nissan Brand Regular" w:eastAsia="微軟正黑體" w:hAnsi="微軟正黑體" w:cs="Arial" w:hint="eastAsia"/>
          <w:bCs/>
          <w:color w:val="000000"/>
        </w:rPr>
        <w:t>鷗翼造型</w:t>
      </w:r>
      <w:r w:rsidR="00447C2E" w:rsidRPr="00B11762">
        <w:rPr>
          <w:rFonts w:ascii="Nissan Brand Regular" w:eastAsia="微軟正黑體" w:hAnsi="微軟正黑體" w:cs="Arial"/>
          <w:bCs/>
          <w:color w:val="000000"/>
        </w:rPr>
        <w:t>座艙</w:t>
      </w:r>
      <w:r w:rsidR="00643039">
        <w:rPr>
          <w:rFonts w:ascii="Nissan Brand Regular" w:eastAsia="微軟正黑體" w:hAnsi="微軟正黑體" w:cs="Arial"/>
          <w:bCs/>
          <w:color w:val="000000"/>
        </w:rPr>
        <w:t>搭配金屬外框鑲嵌</w:t>
      </w:r>
      <w:r w:rsidR="00800445" w:rsidRPr="00B11762">
        <w:rPr>
          <w:rFonts w:ascii="Nissan Brand Regular" w:eastAsia="微軟正黑體" w:hAnsi="微軟正黑體" w:cs="Arial"/>
          <w:bCs/>
          <w:color w:val="000000"/>
        </w:rPr>
        <w:t>中控台，</w:t>
      </w:r>
      <w:r w:rsidR="000E7CDE" w:rsidRPr="00B11762">
        <w:rPr>
          <w:rFonts w:ascii="Nissan Brand Regular" w:eastAsia="微軟正黑體" w:hAnsi="微軟正黑體" w:cs="Arial"/>
          <w:bCs/>
          <w:color w:val="000000"/>
        </w:rPr>
        <w:t>呼應車頭</w:t>
      </w:r>
      <w:r w:rsidR="000E7CDE" w:rsidRPr="00B11762">
        <w:rPr>
          <w:rFonts w:ascii="Nissan Brand Regular" w:eastAsia="微軟正黑體" w:hAnsi="Nissan Brand Regular" w:cs="Arial"/>
          <w:bCs/>
          <w:color w:val="000000"/>
        </w:rPr>
        <w:t>V-Motion</w:t>
      </w:r>
      <w:r w:rsidR="000E7CDE" w:rsidRPr="00B11762">
        <w:rPr>
          <w:rFonts w:ascii="Nissan Brand Regular" w:eastAsia="微軟正黑體" w:hAnsi="微軟正黑體" w:cs="Arial"/>
          <w:bCs/>
          <w:color w:val="000000"/>
        </w:rPr>
        <w:t>鍍鉻水箱護罩，展現</w:t>
      </w:r>
      <w:r w:rsidR="00643039">
        <w:rPr>
          <w:rFonts w:ascii="Nissan Brand Regular" w:eastAsia="微軟正黑體" w:hAnsi="微軟正黑體" w:cs="Arial"/>
          <w:bCs/>
          <w:color w:val="000000"/>
        </w:rPr>
        <w:t>獨特</w:t>
      </w:r>
      <w:r w:rsidR="005A1688" w:rsidRPr="00B11762">
        <w:rPr>
          <w:rFonts w:ascii="Nissan Brand Regular" w:eastAsia="微軟正黑體" w:hAnsi="微軟正黑體" w:cs="Arial"/>
          <w:bCs/>
          <w:color w:val="000000"/>
        </w:rPr>
        <w:t>沉穩</w:t>
      </w:r>
      <w:r w:rsidR="000E7CDE" w:rsidRPr="00B11762">
        <w:rPr>
          <w:rFonts w:ascii="Nissan Brand Regular" w:eastAsia="微軟正黑體" w:hAnsi="微軟正黑體" w:cs="Arial"/>
          <w:bCs/>
          <w:color w:val="000000"/>
        </w:rPr>
        <w:t>大器</w:t>
      </w:r>
      <w:r w:rsidR="00447C2E" w:rsidRPr="00B11762">
        <w:rPr>
          <w:rFonts w:ascii="Nissan Brand Regular" w:eastAsia="微軟正黑體" w:hAnsi="微軟正黑體" w:cs="Arial"/>
          <w:bCs/>
          <w:color w:val="000000"/>
        </w:rPr>
        <w:t>氣勢</w:t>
      </w:r>
      <w:r w:rsidR="00E813CE" w:rsidRPr="00B11762">
        <w:rPr>
          <w:rFonts w:ascii="Nissan Brand Regular" w:eastAsia="微軟正黑體" w:hAnsi="微軟正黑體" w:cs="Arial"/>
          <w:bCs/>
          <w:color w:val="000000"/>
        </w:rPr>
        <w:t>。</w:t>
      </w:r>
      <w:r w:rsidR="009E3037" w:rsidRPr="00B11762">
        <w:rPr>
          <w:rFonts w:ascii="Nissan Brand Regular" w:eastAsia="微軟正黑體" w:hAnsi="微軟正黑體" w:cs="Arial"/>
          <w:bCs/>
        </w:rPr>
        <w:t>儀表板</w:t>
      </w:r>
      <w:r w:rsidR="00643039">
        <w:rPr>
          <w:rFonts w:ascii="Nissan Brand Regular" w:eastAsia="微軟正黑體" w:hAnsi="微軟正黑體" w:cs="Arial" w:hint="eastAsia"/>
          <w:bCs/>
        </w:rPr>
        <w:t>搭載</w:t>
      </w:r>
      <w:r w:rsidR="00F32B2F" w:rsidRPr="00B11762">
        <w:rPr>
          <w:rFonts w:ascii="Nissan Brand Regular" w:eastAsia="微軟正黑體" w:hAnsi="Nissan Brand Regular" w:cs="Arial"/>
          <w:bCs/>
        </w:rPr>
        <w:t>7</w:t>
      </w:r>
      <w:r w:rsidR="00F32B2F" w:rsidRPr="00B11762">
        <w:rPr>
          <w:rFonts w:ascii="Nissan Brand Regular" w:eastAsia="微軟正黑體" w:hAnsi="微軟正黑體" w:cs="Arial"/>
          <w:bCs/>
        </w:rPr>
        <w:t>吋立體彩色智慧行車</w:t>
      </w:r>
      <w:r w:rsidR="00F32B2F" w:rsidRPr="00B11762">
        <w:rPr>
          <w:rFonts w:ascii="Nissan Brand Regular" w:eastAsia="微軟正黑體" w:hAnsi="Nissan Brand Regular" w:cs="Arial"/>
          <w:bCs/>
        </w:rPr>
        <w:t>MID</w:t>
      </w:r>
      <w:r w:rsidR="009E3037" w:rsidRPr="00B11762">
        <w:rPr>
          <w:rFonts w:ascii="Nissan Brand Regular" w:eastAsia="微軟正黑體" w:hAnsi="微軟正黑體" w:cs="Arial"/>
          <w:bCs/>
        </w:rPr>
        <w:t>，</w:t>
      </w:r>
      <w:r w:rsidR="00F32B2F" w:rsidRPr="00B11762">
        <w:rPr>
          <w:rFonts w:ascii="Nissan Brand Regular" w:eastAsia="微軟正黑體" w:hAnsi="Nissan Brand Regular" w:cs="Arial"/>
          <w:bCs/>
        </w:rPr>
        <w:t>NISSAN</w:t>
      </w:r>
      <w:r w:rsidR="00643039">
        <w:rPr>
          <w:rFonts w:ascii="Nissan Brand Regular" w:eastAsia="微軟正黑體" w:hAnsi="微軟正黑體" w:cs="Arial"/>
          <w:bCs/>
        </w:rPr>
        <w:t>專屬車輛資訊整合系統提供更智慧、直覺的駕駛感受，</w:t>
      </w:r>
      <w:r w:rsidR="007077C0" w:rsidRPr="00B11762">
        <w:rPr>
          <w:rFonts w:ascii="Nissan Brand Regular" w:eastAsia="微軟正黑體" w:hAnsi="微軟正黑體" w:cs="Arial"/>
          <w:bCs/>
        </w:rPr>
        <w:t>全景式電動天窗</w:t>
      </w:r>
      <w:proofErr w:type="gramStart"/>
      <w:r w:rsidR="005C7F93">
        <w:rPr>
          <w:rFonts w:ascii="Nissan Brand Regular" w:eastAsia="微軟正黑體" w:hAnsi="微軟正黑體" w:cs="Arial"/>
          <w:bCs/>
        </w:rPr>
        <w:t>提供</w:t>
      </w:r>
      <w:r w:rsidR="007077C0" w:rsidRPr="00B11762">
        <w:rPr>
          <w:rFonts w:ascii="Nissan Brand Regular" w:eastAsia="微軟正黑體" w:hAnsi="微軟正黑體" w:cs="Arial"/>
          <w:bCs/>
        </w:rPr>
        <w:t>車室絕佳</w:t>
      </w:r>
      <w:proofErr w:type="gramEnd"/>
      <w:r w:rsidR="007077C0" w:rsidRPr="00B11762">
        <w:rPr>
          <w:rFonts w:ascii="Nissan Brand Regular" w:eastAsia="微軟正黑體" w:hAnsi="微軟正黑體" w:cs="Arial"/>
          <w:bCs/>
        </w:rPr>
        <w:t>採光，</w:t>
      </w:r>
      <w:r w:rsidR="005C7F93">
        <w:rPr>
          <w:rFonts w:ascii="Nissan Brand Regular" w:eastAsia="微軟正黑體" w:hAnsi="微軟正黑體" w:cs="Arial" w:hint="eastAsia"/>
          <w:bCs/>
        </w:rPr>
        <w:t>搭配</w:t>
      </w:r>
      <w:r w:rsidR="007A5EDE" w:rsidRPr="00B11762">
        <w:rPr>
          <w:rFonts w:ascii="Nissan Brand Regular" w:eastAsia="微軟正黑體" w:hAnsi="微軟正黑體" w:cs="Arial"/>
          <w:bCs/>
        </w:rPr>
        <w:t>零重力三層減震皮質座椅</w:t>
      </w:r>
      <w:r w:rsidR="005C7F93">
        <w:rPr>
          <w:rFonts w:ascii="Nissan Brand Regular" w:eastAsia="微軟正黑體" w:hAnsi="微軟正黑體" w:cs="Arial"/>
          <w:bCs/>
        </w:rPr>
        <w:t>、</w:t>
      </w:r>
      <w:proofErr w:type="gramStart"/>
      <w:r w:rsidR="005C7F93" w:rsidRPr="00B11762">
        <w:rPr>
          <w:rFonts w:ascii="Nissan Brand Regular" w:eastAsia="微軟正黑體" w:hAnsi="微軟正黑體" w:cs="Arial"/>
          <w:bCs/>
        </w:rPr>
        <w:t>智慧雙區獨立</w:t>
      </w:r>
      <w:proofErr w:type="gramEnd"/>
      <w:r w:rsidR="005C7F93" w:rsidRPr="00B11762">
        <w:rPr>
          <w:rFonts w:ascii="Nissan Brand Regular" w:eastAsia="微軟正黑體" w:hAnsi="微軟正黑體" w:cs="Arial"/>
          <w:bCs/>
        </w:rPr>
        <w:t>恆溫空調</w:t>
      </w:r>
      <w:r w:rsidR="005C7F93">
        <w:rPr>
          <w:rFonts w:ascii="Nissan Brand Regular" w:eastAsia="微軟正黑體" w:hAnsi="微軟正黑體" w:cs="Arial"/>
          <w:bCs/>
        </w:rPr>
        <w:t>、</w:t>
      </w:r>
      <w:r w:rsidR="005C7F93" w:rsidRPr="00B11762">
        <w:rPr>
          <w:rFonts w:ascii="Nissan Brand Regular" w:eastAsia="微軟正黑體" w:hAnsi="Nissan Brand Regular" w:cs="Arial"/>
          <w:bCs/>
        </w:rPr>
        <w:t>BOSE</w:t>
      </w:r>
      <w:proofErr w:type="gramStart"/>
      <w:r w:rsidR="005C7F93" w:rsidRPr="00B11762">
        <w:rPr>
          <w:rFonts w:ascii="Nissan Brand Regular" w:eastAsia="微軟正黑體" w:hAnsi="微軟正黑體" w:cs="Arial"/>
          <w:bCs/>
        </w:rPr>
        <w:t>環艙音效</w:t>
      </w:r>
      <w:proofErr w:type="gramEnd"/>
      <w:r w:rsidR="005C7F93">
        <w:rPr>
          <w:rFonts w:ascii="Nissan Brand Regular" w:eastAsia="微軟正黑體" w:hAnsi="微軟正黑體" w:cs="Arial"/>
          <w:bCs/>
        </w:rPr>
        <w:t>及</w:t>
      </w:r>
      <w:r w:rsidR="005C7F93" w:rsidRPr="00B11762">
        <w:rPr>
          <w:rFonts w:ascii="Nissan Brand Regular" w:eastAsia="微軟正黑體" w:hAnsi="微軟正黑體" w:cs="Arial"/>
          <w:bCs/>
        </w:rPr>
        <w:t>雙後座</w:t>
      </w:r>
      <w:r w:rsidR="005C7F93" w:rsidRPr="00B11762">
        <w:rPr>
          <w:rFonts w:ascii="Nissan Brand Regular" w:eastAsia="微軟正黑體" w:hAnsi="Nissan Brand Regular" w:cs="Arial"/>
          <w:bCs/>
        </w:rPr>
        <w:t>9</w:t>
      </w:r>
      <w:r w:rsidR="005C7F93" w:rsidRPr="00B11762">
        <w:rPr>
          <w:rFonts w:ascii="Nissan Brand Regular" w:eastAsia="微軟正黑體" w:hAnsi="微軟正黑體" w:cs="Arial"/>
          <w:bCs/>
        </w:rPr>
        <w:t>吋螢幕獨立顯示影音系統，</w:t>
      </w:r>
      <w:r w:rsidR="005C7F93">
        <w:rPr>
          <w:rFonts w:ascii="Nissan Brand Regular" w:eastAsia="微軟正黑體" w:hAnsi="微軟正黑體" w:cs="Arial"/>
          <w:bCs/>
        </w:rPr>
        <w:t>給予車主豪華舒適</w:t>
      </w:r>
      <w:r w:rsidR="008A3B4B">
        <w:rPr>
          <w:rFonts w:ascii="Nissan Brand Regular" w:eastAsia="微軟正黑體" w:hAnsi="微軟正黑體" w:cs="Arial" w:hint="eastAsia"/>
          <w:bCs/>
        </w:rPr>
        <w:t>的</w:t>
      </w:r>
      <w:r w:rsidR="00EE090B" w:rsidRPr="00B11762">
        <w:rPr>
          <w:rFonts w:ascii="Nissan Brand Regular" w:eastAsia="微軟正黑體" w:hAnsi="微軟正黑體" w:cs="Arial"/>
          <w:bCs/>
        </w:rPr>
        <w:t>乘車</w:t>
      </w:r>
      <w:r w:rsidR="005C7F93">
        <w:rPr>
          <w:rFonts w:ascii="Nissan Brand Regular" w:eastAsia="微軟正黑體" w:hAnsi="微軟正黑體" w:cs="Arial"/>
          <w:bCs/>
        </w:rPr>
        <w:t>感受體驗。</w:t>
      </w:r>
    </w:p>
    <w:p w:rsidR="00DB0E38" w:rsidRPr="00B11762" w:rsidRDefault="00DB0E38" w:rsidP="005C7F93">
      <w:pPr>
        <w:tabs>
          <w:tab w:val="left" w:pos="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Nissan Brand Regular" w:cs="Arial"/>
          <w:bCs/>
          <w:color w:val="000000"/>
        </w:rPr>
      </w:pPr>
    </w:p>
    <w:p w:rsidR="00497702" w:rsidRPr="00B11762" w:rsidRDefault="00580A8A" w:rsidP="00F71A32">
      <w:pPr>
        <w:tabs>
          <w:tab w:val="left" w:pos="0"/>
        </w:tabs>
        <w:autoSpaceDE w:val="0"/>
        <w:autoSpaceDN w:val="0"/>
        <w:adjustRightInd w:val="0"/>
        <w:spacing w:afterLines="50" w:line="440" w:lineRule="exact"/>
        <w:jc w:val="both"/>
        <w:rPr>
          <w:rFonts w:ascii="Nissan Brand Regular" w:eastAsia="微軟正黑體" w:hAnsi="Nissan Brand Regular" w:cs="Arial"/>
          <w:b/>
        </w:rPr>
      </w:pPr>
      <w:r w:rsidRPr="00B11762">
        <w:rPr>
          <w:rFonts w:ascii="Nissan Brand Regular" w:eastAsia="微軟正黑體" w:hAnsi="微軟正黑體" w:cs="Arial"/>
          <w:b/>
        </w:rPr>
        <w:lastRenderedPageBreak/>
        <w:t>安全</w:t>
      </w:r>
      <w:r w:rsidR="00E50D63">
        <w:rPr>
          <w:rFonts w:ascii="Nissan Brand Regular" w:eastAsia="微軟正黑體" w:hAnsi="微軟正黑體" w:cs="Arial"/>
          <w:b/>
        </w:rPr>
        <w:t>科技</w:t>
      </w:r>
      <w:r w:rsidR="00B416F4" w:rsidRPr="00B11762">
        <w:rPr>
          <w:rFonts w:ascii="Nissan Brand Regular" w:eastAsia="微軟正黑體" w:hAnsi="微軟正黑體" w:cs="Arial"/>
          <w:b/>
        </w:rPr>
        <w:t>備受肯定</w:t>
      </w:r>
      <w:r w:rsidR="00E50D63">
        <w:rPr>
          <w:rFonts w:ascii="Nissan Brand Regular" w:eastAsia="微軟正黑體" w:hAnsi="微軟正黑體" w:cs="Arial"/>
          <w:b/>
        </w:rPr>
        <w:t xml:space="preserve"> </w:t>
      </w:r>
      <w:r w:rsidR="00E50D63">
        <w:rPr>
          <w:rFonts w:ascii="Nissan Brand Regular" w:eastAsia="微軟正黑體" w:hAnsi="微軟正黑體" w:cs="Arial"/>
          <w:b/>
        </w:rPr>
        <w:t>家庭</w:t>
      </w:r>
      <w:proofErr w:type="gramStart"/>
      <w:r w:rsidR="00E50D63">
        <w:rPr>
          <w:rFonts w:ascii="Nissan Brand Regular" w:eastAsia="微軟正黑體" w:hAnsi="微軟正黑體" w:cs="Arial"/>
          <w:b/>
        </w:rPr>
        <w:t>跨界休旅</w:t>
      </w:r>
      <w:proofErr w:type="gramEnd"/>
      <w:r w:rsidR="00E50D63">
        <w:rPr>
          <w:rFonts w:ascii="Nissan Brand Regular" w:eastAsia="微軟正黑體" w:hAnsi="微軟正黑體" w:cs="Arial"/>
          <w:b/>
        </w:rPr>
        <w:t>首選</w:t>
      </w:r>
    </w:p>
    <w:p w:rsidR="00D9610D" w:rsidRPr="005C7F93" w:rsidRDefault="00047A13" w:rsidP="005C7F93">
      <w:pPr>
        <w:tabs>
          <w:tab w:val="left" w:pos="0"/>
        </w:tabs>
        <w:autoSpaceDE w:val="0"/>
        <w:autoSpaceDN w:val="0"/>
        <w:adjustRightInd w:val="0"/>
        <w:spacing w:line="440" w:lineRule="exact"/>
        <w:ind w:firstLine="426"/>
        <w:jc w:val="both"/>
        <w:rPr>
          <w:rFonts w:ascii="Nissan Brand Regular" w:eastAsia="微軟正黑體" w:hAnsi="微軟正黑體" w:cs="Arial"/>
          <w:bCs/>
        </w:rPr>
      </w:pPr>
      <w:r w:rsidRPr="00047A13">
        <w:rPr>
          <w:rFonts w:ascii="Nissan Brand Regular" w:eastAsia="微軟正黑體" w:hAnsi="Nissan Brand Regular" w:cs="Arial"/>
        </w:rPr>
        <w:t>NISSAN MURANO HYBRID</w:t>
      </w:r>
      <w:r w:rsidR="005C7F93">
        <w:rPr>
          <w:rFonts w:ascii="Nissan Brand Regular" w:eastAsia="微軟正黑體" w:hAnsi="Nissan Brand Regular" w:cs="Arial"/>
        </w:rPr>
        <w:t>同時榮</w:t>
      </w:r>
      <w:r w:rsidR="005C7F93">
        <w:rPr>
          <w:rFonts w:ascii="Nissan Brand Regular" w:eastAsia="微軟正黑體" w:hAnsi="微軟正黑體" w:cs="Arial" w:hint="eastAsia"/>
          <w:bCs/>
        </w:rPr>
        <w:t>獲</w:t>
      </w:r>
      <w:r w:rsidR="003A09FA" w:rsidRPr="00B11762">
        <w:rPr>
          <w:rFonts w:ascii="Nissan Brand Regular" w:eastAsia="微軟正黑體" w:hAnsi="微軟正黑體" w:cs="Arial"/>
        </w:rPr>
        <w:t>美國</w:t>
      </w:r>
      <w:r w:rsidR="003A09FA" w:rsidRPr="00B11762">
        <w:rPr>
          <w:rFonts w:ascii="Nissan Brand Regular" w:eastAsia="微軟正黑體" w:hAnsi="Nissan Brand Regular" w:cs="Arial"/>
        </w:rPr>
        <w:t>IIHS(</w:t>
      </w:r>
      <w:r w:rsidR="003A09FA" w:rsidRPr="00B11762">
        <w:rPr>
          <w:rFonts w:ascii="Nissan Brand Regular" w:eastAsia="微軟正黑體" w:hAnsi="微軟正黑體" w:cs="Arial"/>
        </w:rPr>
        <w:t>高速公路安全保險協會</w:t>
      </w:r>
      <w:r w:rsidR="003A09FA" w:rsidRPr="00B11762">
        <w:rPr>
          <w:rFonts w:ascii="Nissan Brand Regular" w:eastAsia="微軟正黑體" w:hAnsi="Nissan Brand Regular" w:cs="Arial"/>
        </w:rPr>
        <w:t>)</w:t>
      </w:r>
      <w:r w:rsidR="001C7D88">
        <w:rPr>
          <w:rFonts w:ascii="Nissan Brand Regular" w:eastAsia="微軟正黑體" w:hAnsi="微軟正黑體" w:cs="Arial"/>
        </w:rPr>
        <w:t>碰撞測試</w:t>
      </w:r>
      <w:r w:rsidR="005C7F93">
        <w:rPr>
          <w:rFonts w:ascii="Nissan Brand Regular" w:eastAsia="微軟正黑體" w:hAnsi="微軟正黑體" w:cs="Arial" w:hint="eastAsia"/>
        </w:rPr>
        <w:t xml:space="preserve">2016 </w:t>
      </w:r>
      <w:r w:rsidR="003A09FA" w:rsidRPr="00B11762">
        <w:rPr>
          <w:rFonts w:ascii="Nissan Brand Regular" w:eastAsia="微軟正黑體" w:hAnsi="Nissan Brand Regular" w:cs="Arial"/>
        </w:rPr>
        <w:t>Top Safety Pick+</w:t>
      </w:r>
      <w:r w:rsidR="003A09FA" w:rsidRPr="00B11762">
        <w:rPr>
          <w:rFonts w:ascii="Nissan Brand Regular" w:eastAsia="微軟正黑體" w:hAnsi="微軟正黑體" w:cs="Arial"/>
        </w:rPr>
        <w:t>最</w:t>
      </w:r>
      <w:r w:rsidR="0043151D">
        <w:rPr>
          <w:rFonts w:ascii="Nissan Brand Regular" w:eastAsia="微軟正黑體" w:hAnsi="微軟正黑體" w:cs="Arial" w:hint="eastAsia"/>
        </w:rPr>
        <w:t>高</w:t>
      </w:r>
      <w:r w:rsidR="0043151D">
        <w:rPr>
          <w:rFonts w:ascii="Nissan Brand Regular" w:eastAsia="微軟正黑體" w:hAnsi="微軟正黑體" w:cs="Arial"/>
        </w:rPr>
        <w:t>安全</w:t>
      </w:r>
      <w:r w:rsidR="003A09FA" w:rsidRPr="00B11762">
        <w:rPr>
          <w:rFonts w:ascii="Nissan Brand Regular" w:eastAsia="微軟正黑體" w:hAnsi="微軟正黑體" w:cs="Arial"/>
        </w:rPr>
        <w:t>評價</w:t>
      </w:r>
      <w:r w:rsidR="005C7F93">
        <w:rPr>
          <w:rFonts w:ascii="Nissan Brand Regular" w:eastAsia="微軟正黑體" w:hAnsi="微軟正黑體" w:cs="Arial"/>
          <w:bCs/>
        </w:rPr>
        <w:t>及</w:t>
      </w:r>
      <w:r w:rsidR="003A09FA" w:rsidRPr="00B11762">
        <w:rPr>
          <w:rFonts w:ascii="Nissan Brand Regular" w:eastAsia="微軟正黑體" w:hAnsi="Nissan Brand Regular" w:cs="Arial"/>
          <w:bCs/>
        </w:rPr>
        <w:t>Parents Magazine</w:t>
      </w:r>
      <w:r w:rsidR="005C7F93">
        <w:rPr>
          <w:rFonts w:ascii="Nissan Brand Regular" w:eastAsia="微軟正黑體" w:hAnsi="微軟正黑體" w:cs="Arial"/>
          <w:bCs/>
        </w:rPr>
        <w:t>、</w:t>
      </w:r>
      <w:r w:rsidR="00A33A92" w:rsidRPr="00B11762">
        <w:rPr>
          <w:rFonts w:ascii="Nissan Brand Regular" w:eastAsia="微軟正黑體" w:hAnsi="Nissan Brand Regular" w:cs="Arial"/>
          <w:bCs/>
        </w:rPr>
        <w:t>Edmunds.com</w:t>
      </w:r>
      <w:r w:rsidR="00A33A92" w:rsidRPr="00B11762">
        <w:rPr>
          <w:rFonts w:ascii="Nissan Brand Regular" w:eastAsia="微軟正黑體" w:hAnsi="微軟正黑體" w:cs="Arial"/>
          <w:bCs/>
        </w:rPr>
        <w:t>評選為</w:t>
      </w:r>
      <w:r w:rsidR="00A33A92" w:rsidRPr="00B11762">
        <w:rPr>
          <w:rFonts w:ascii="Nissan Brand Regular" w:eastAsia="微軟正黑體" w:hAnsi="Nissan Brand Regular" w:cs="Arial"/>
          <w:bCs/>
        </w:rPr>
        <w:t>2016</w:t>
      </w:r>
      <w:r w:rsidR="003A09FA" w:rsidRPr="00B11762">
        <w:rPr>
          <w:rFonts w:ascii="Nissan Brand Regular" w:eastAsia="微軟正黑體" w:hAnsi="微軟正黑體" w:cs="Arial"/>
          <w:bCs/>
        </w:rPr>
        <w:t>年最佳家庭</w:t>
      </w:r>
      <w:proofErr w:type="gramStart"/>
      <w:r w:rsidR="003A09FA" w:rsidRPr="00B11762">
        <w:rPr>
          <w:rFonts w:ascii="Nissan Brand Regular" w:eastAsia="微軟正黑體" w:hAnsi="微軟正黑體" w:cs="Arial"/>
          <w:bCs/>
        </w:rPr>
        <w:t>跨界休旅</w:t>
      </w:r>
      <w:proofErr w:type="gramEnd"/>
      <w:r w:rsidR="005C7F93">
        <w:rPr>
          <w:rFonts w:ascii="Nissan Brand Regular" w:eastAsia="微軟正黑體" w:hAnsi="微軟正黑體" w:cs="Arial" w:hint="eastAsia"/>
        </w:rPr>
        <w:t>(</w:t>
      </w:r>
      <w:proofErr w:type="gramStart"/>
      <w:r w:rsidR="005C7F93" w:rsidRPr="005C7F93">
        <w:rPr>
          <w:rFonts w:ascii="Nissan Brand Regular" w:eastAsia="微軟正黑體" w:hAnsi="Nissan Brand Regular" w:cs="Arial" w:hint="eastAsia"/>
          <w:bCs/>
          <w:sz w:val="22"/>
          <w:szCs w:val="22"/>
        </w:rPr>
        <w:t>註</w:t>
      </w:r>
      <w:proofErr w:type="gramEnd"/>
      <w:r w:rsidR="005C7F93" w:rsidRPr="005C7F93">
        <w:rPr>
          <w:rFonts w:ascii="Nissan Brand Regular" w:eastAsia="微軟正黑體" w:hAnsi="Nissan Brand Regular" w:cs="Arial" w:hint="eastAsia"/>
          <w:bCs/>
          <w:sz w:val="22"/>
          <w:szCs w:val="22"/>
        </w:rPr>
        <w:t>2</w:t>
      </w:r>
      <w:r w:rsidR="005C7F93">
        <w:rPr>
          <w:rFonts w:ascii="Nissan Brand Regular" w:eastAsia="微軟正黑體" w:hAnsi="微軟正黑體" w:cs="Arial" w:hint="eastAsia"/>
        </w:rPr>
        <w:t>)</w:t>
      </w:r>
      <w:r w:rsidR="003A09FA" w:rsidRPr="00B11762">
        <w:rPr>
          <w:rFonts w:ascii="Nissan Brand Regular" w:eastAsia="微軟正黑體" w:hAnsi="微軟正黑體" w:cs="Arial"/>
          <w:bCs/>
        </w:rPr>
        <w:t>，</w:t>
      </w:r>
      <w:proofErr w:type="gramStart"/>
      <w:r w:rsidR="003A09FA" w:rsidRPr="00B11762">
        <w:rPr>
          <w:rFonts w:ascii="Nissan Brand Regular" w:eastAsia="微軟正黑體" w:hAnsi="微軟正黑體" w:cs="Arial"/>
          <w:bCs/>
        </w:rPr>
        <w:t>標配</w:t>
      </w:r>
      <w:r w:rsidR="00C55BD7" w:rsidRPr="00B11762">
        <w:rPr>
          <w:rFonts w:ascii="Nissan Brand Regular" w:eastAsia="微軟正黑體" w:hAnsi="Nissan Brand Regular" w:cs="Arial"/>
          <w:bCs/>
        </w:rPr>
        <w:t>7</w:t>
      </w:r>
      <w:r w:rsidR="005C7F93">
        <w:rPr>
          <w:rFonts w:ascii="Nissan Brand Regular" w:eastAsia="微軟正黑體" w:hAnsi="微軟正黑體" w:cs="Arial" w:hint="eastAsia"/>
          <w:bCs/>
        </w:rPr>
        <w:t>顆</w:t>
      </w:r>
      <w:proofErr w:type="gramEnd"/>
      <w:r w:rsidR="005C7F93">
        <w:rPr>
          <w:rFonts w:ascii="Nissan Brand Regular" w:eastAsia="微軟正黑體" w:hAnsi="微軟正黑體" w:cs="Arial" w:hint="eastAsia"/>
          <w:bCs/>
        </w:rPr>
        <w:t>SRS</w:t>
      </w:r>
      <w:r w:rsidR="003A09FA" w:rsidRPr="00B11762">
        <w:rPr>
          <w:rFonts w:ascii="Nissan Brand Regular" w:eastAsia="微軟正黑體" w:hAnsi="微軟正黑體" w:cs="Arial"/>
          <w:bCs/>
        </w:rPr>
        <w:t>安全</w:t>
      </w:r>
      <w:r w:rsidR="00C55BD7" w:rsidRPr="00B11762">
        <w:rPr>
          <w:rFonts w:ascii="Nissan Brand Regular" w:eastAsia="微軟正黑體" w:hAnsi="微軟正黑體" w:cs="Arial"/>
          <w:bCs/>
        </w:rPr>
        <w:t>輔助氣囊</w:t>
      </w:r>
      <w:r w:rsidR="00A7434D">
        <w:rPr>
          <w:rFonts w:ascii="Nissan Brand Regular" w:eastAsia="微軟正黑體" w:hAnsi="微軟正黑體" w:cs="Arial" w:hint="eastAsia"/>
          <w:bCs/>
        </w:rPr>
        <w:t>、</w:t>
      </w:r>
      <w:r w:rsidR="00202A10" w:rsidRPr="00B11762">
        <w:rPr>
          <w:rFonts w:ascii="Nissan Brand Regular" w:eastAsia="微軟正黑體" w:hAnsi="Nissan Brand Regular" w:cs="Arial"/>
          <w:bCs/>
        </w:rPr>
        <w:t>ICC</w:t>
      </w:r>
      <w:r w:rsidR="0081639F">
        <w:rPr>
          <w:rFonts w:ascii="Nissan Brand Regular" w:eastAsia="微軟正黑體" w:hAnsi="Nissan Brand Regular" w:cs="Arial" w:hint="eastAsia"/>
          <w:bCs/>
        </w:rPr>
        <w:t>智慧巡航控制</w:t>
      </w:r>
      <w:r w:rsidR="00202A10" w:rsidRPr="00B11762">
        <w:rPr>
          <w:rFonts w:ascii="Nissan Brand Regular" w:eastAsia="微軟正黑體" w:hAnsi="Nissan Brand Regular" w:cs="Arial"/>
          <w:bCs/>
        </w:rPr>
        <w:t>+</w:t>
      </w:r>
      <w:r w:rsidR="00175F67">
        <w:rPr>
          <w:rFonts w:ascii="Nissan Brand Regular" w:eastAsia="微軟正黑體" w:hAnsi="Nissan Brand Regular" w:cs="Arial" w:hint="eastAsia"/>
          <w:bCs/>
        </w:rPr>
        <w:t>P</w:t>
      </w:r>
      <w:r w:rsidR="00202A10" w:rsidRPr="00B11762">
        <w:rPr>
          <w:rFonts w:ascii="Nissan Brand Regular" w:eastAsia="微軟正黑體" w:hAnsi="Nissan Brand Regular" w:cs="Arial"/>
          <w:bCs/>
        </w:rPr>
        <w:t>FCW</w:t>
      </w:r>
      <w:r w:rsidR="0081639F">
        <w:rPr>
          <w:rFonts w:ascii="Nissan Brand Regular" w:eastAsia="微軟正黑體" w:hAnsi="Nissan Brand Regular" w:cs="Arial" w:hint="eastAsia"/>
          <w:bCs/>
        </w:rPr>
        <w:t>前方碰撞預警系統</w:t>
      </w:r>
      <w:r w:rsidR="00202A10">
        <w:rPr>
          <w:rFonts w:ascii="Nissan Brand Regular" w:eastAsia="微軟正黑體" w:hAnsi="微軟正黑體" w:cs="Arial" w:hint="eastAsia"/>
          <w:bCs/>
        </w:rPr>
        <w:t>、</w:t>
      </w:r>
      <w:r w:rsidR="00175F67">
        <w:rPr>
          <w:rFonts w:ascii="Nissan Brand Regular" w:eastAsia="微軟正黑體" w:hAnsi="Nissan Brand Regular" w:cs="Arial" w:hint="eastAsia"/>
          <w:bCs/>
        </w:rPr>
        <w:t>FEB</w:t>
      </w:r>
      <w:r w:rsidR="00175F67">
        <w:rPr>
          <w:rFonts w:ascii="Nissan Brand Regular" w:eastAsia="微軟正黑體" w:hAnsi="Nissan Brand Regular" w:cs="Arial" w:hint="eastAsia"/>
          <w:bCs/>
        </w:rPr>
        <w:t>前方緊急輔助煞車系統</w:t>
      </w:r>
      <w:r w:rsidR="005C7F93">
        <w:rPr>
          <w:rFonts w:ascii="Nissan Brand Regular" w:eastAsia="微軟正黑體" w:hAnsi="Nissan Brand Regular" w:cs="Arial" w:hint="eastAsia"/>
          <w:bCs/>
        </w:rPr>
        <w:t>、</w:t>
      </w:r>
      <w:r w:rsidR="00202A10">
        <w:rPr>
          <w:rFonts w:ascii="Nissan Brand Regular" w:eastAsia="微軟正黑體" w:hAnsi="微軟正黑體" w:cs="Arial" w:hint="eastAsia"/>
          <w:bCs/>
        </w:rPr>
        <w:t>智慧定速巡航功能</w:t>
      </w:r>
      <w:r w:rsidR="005C7F93">
        <w:rPr>
          <w:rFonts w:ascii="Nissan Brand Regular" w:eastAsia="微軟正黑體" w:hAnsi="微軟正黑體" w:cs="Arial" w:hint="eastAsia"/>
          <w:bCs/>
        </w:rPr>
        <w:t>、</w:t>
      </w:r>
      <w:r w:rsidR="001A4991" w:rsidRPr="00B11762">
        <w:rPr>
          <w:rFonts w:ascii="Nissan Brand Regular" w:eastAsia="微軟正黑體" w:hAnsi="Nissan Brand Regular" w:cs="Arial"/>
          <w:bCs/>
        </w:rPr>
        <w:t>AVM</w:t>
      </w:r>
      <w:r w:rsidR="003A09FA" w:rsidRPr="00B11762">
        <w:rPr>
          <w:rFonts w:ascii="Nissan Brand Regular" w:eastAsia="微軟正黑體" w:hAnsi="Nissan Brand Regular" w:cs="Arial"/>
          <w:bCs/>
        </w:rPr>
        <w:t xml:space="preserve"> </w:t>
      </w:r>
      <w:r w:rsidR="001A4991" w:rsidRPr="00B11762">
        <w:rPr>
          <w:rFonts w:ascii="Nissan Brand Regular" w:eastAsia="微軟正黑體" w:hAnsi="Nissan Brand Regular" w:cs="Arial"/>
          <w:bCs/>
        </w:rPr>
        <w:t>360</w:t>
      </w:r>
      <w:r w:rsidR="001A4991" w:rsidRPr="00B11762">
        <w:rPr>
          <w:rFonts w:ascii="Nissan Brand Regular" w:eastAsia="微軟正黑體" w:hAnsi="微軟正黑體" w:cs="Arial"/>
          <w:bCs/>
        </w:rPr>
        <w:t>度環景顯影系統</w:t>
      </w:r>
      <w:r w:rsidR="003A09FA" w:rsidRPr="00B11762">
        <w:rPr>
          <w:rFonts w:ascii="Nissan Brand Regular" w:eastAsia="微軟正黑體" w:hAnsi="微軟正黑體" w:cs="Arial"/>
          <w:bCs/>
        </w:rPr>
        <w:t>附</w:t>
      </w:r>
      <w:r w:rsidR="003A09FA" w:rsidRPr="00B11762">
        <w:rPr>
          <w:rFonts w:ascii="Nissan Brand Regular" w:eastAsia="微軟正黑體" w:hAnsi="Nissan Brand Regular" w:cs="Arial"/>
          <w:bCs/>
        </w:rPr>
        <w:t>MOD</w:t>
      </w:r>
      <w:r w:rsidR="003A09FA" w:rsidRPr="00B11762">
        <w:rPr>
          <w:rFonts w:ascii="Nissan Brand Regular" w:eastAsia="微軟正黑體" w:hAnsi="微軟正黑體" w:cs="Arial"/>
          <w:bCs/>
        </w:rPr>
        <w:t>動態物體偵測功能</w:t>
      </w:r>
      <w:r w:rsidR="005C7F93">
        <w:rPr>
          <w:rFonts w:ascii="Nissan Brand Regular" w:eastAsia="微軟正黑體" w:hAnsi="微軟正黑體" w:cs="Arial"/>
          <w:bCs/>
        </w:rPr>
        <w:t>、</w:t>
      </w:r>
      <w:r w:rsidR="001A4991" w:rsidRPr="00B11762">
        <w:rPr>
          <w:rFonts w:ascii="Nissan Brand Regular" w:eastAsia="微軟正黑體" w:hAnsi="Nissan Brand Regular" w:cs="Arial"/>
          <w:bCs/>
        </w:rPr>
        <w:t>BSW</w:t>
      </w:r>
      <w:r w:rsidR="001A4991" w:rsidRPr="00B11762">
        <w:rPr>
          <w:rFonts w:ascii="Nissan Brand Regular" w:eastAsia="微軟正黑體" w:hAnsi="微軟正黑體" w:cs="Arial"/>
          <w:bCs/>
        </w:rPr>
        <w:t>盲點警示系統</w:t>
      </w:r>
      <w:r w:rsidR="005C7F93">
        <w:rPr>
          <w:rFonts w:ascii="Nissan Brand Regular" w:eastAsia="微軟正黑體" w:hAnsi="微軟正黑體" w:cs="Arial"/>
          <w:bCs/>
        </w:rPr>
        <w:t>等全方位主動</w:t>
      </w:r>
      <w:r w:rsidR="008660BF">
        <w:rPr>
          <w:rFonts w:ascii="Nissan Brand Regular" w:eastAsia="微軟正黑體" w:hAnsi="微軟正黑體" w:cs="Arial"/>
          <w:bCs/>
        </w:rPr>
        <w:t>及被動</w:t>
      </w:r>
      <w:r w:rsidR="005C7F93">
        <w:rPr>
          <w:rFonts w:ascii="Nissan Brand Regular" w:eastAsia="微軟正黑體" w:hAnsi="微軟正黑體" w:cs="Arial"/>
          <w:bCs/>
        </w:rPr>
        <w:t>科技安全配備，提供車主完整行車安全情報與防護，營造出值得信賴的駕乘安心感</w:t>
      </w:r>
      <w:r w:rsidR="005A23D4">
        <w:rPr>
          <w:rFonts w:ascii="Nissan Brand Regular" w:eastAsia="微軟正黑體" w:hAnsi="微軟正黑體" w:cs="Arial" w:hint="eastAsia"/>
          <w:bCs/>
        </w:rPr>
        <w:t>。</w:t>
      </w:r>
    </w:p>
    <w:p w:rsidR="00497702" w:rsidRPr="00B11762" w:rsidRDefault="00497702" w:rsidP="005C7F93">
      <w:pPr>
        <w:tabs>
          <w:tab w:val="left" w:pos="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Nissan Brand Regular" w:cs="Arial"/>
          <w:bCs/>
        </w:rPr>
      </w:pPr>
    </w:p>
    <w:p w:rsidR="00F73CE4" w:rsidRPr="005C7F93" w:rsidRDefault="005C7F93" w:rsidP="00F71A32">
      <w:pPr>
        <w:tabs>
          <w:tab w:val="left" w:pos="0"/>
        </w:tabs>
        <w:autoSpaceDE w:val="0"/>
        <w:autoSpaceDN w:val="0"/>
        <w:adjustRightInd w:val="0"/>
        <w:spacing w:afterLines="50" w:line="440" w:lineRule="exact"/>
        <w:jc w:val="both"/>
        <w:rPr>
          <w:rFonts w:ascii="Nissan Brand Regular" w:eastAsia="微軟正黑體" w:hAnsi="Nissan Brand Regular" w:cs="Arial"/>
          <w:b/>
        </w:rPr>
      </w:pPr>
      <w:proofErr w:type="gramStart"/>
      <w:r>
        <w:rPr>
          <w:rFonts w:ascii="Nissan Brand Regular" w:eastAsia="微軟正黑體" w:hAnsi="微軟正黑體" w:cs="Arial" w:hint="eastAsia"/>
          <w:b/>
        </w:rPr>
        <w:t>豪華跑旅</w:t>
      </w:r>
      <w:r w:rsidR="00FF061A" w:rsidRPr="005C7F93">
        <w:rPr>
          <w:rFonts w:ascii="Nissan Brand Regular" w:eastAsia="微軟正黑體" w:hAnsi="微軟正黑體" w:cs="Arial" w:hint="eastAsia"/>
          <w:b/>
        </w:rPr>
        <w:t>強勢</w:t>
      </w:r>
      <w:proofErr w:type="gramEnd"/>
      <w:r w:rsidR="00FF061A" w:rsidRPr="005C7F93">
        <w:rPr>
          <w:rFonts w:ascii="Nissan Brand Regular" w:eastAsia="微軟正黑體" w:hAnsi="微軟正黑體" w:cs="Arial" w:hint="eastAsia"/>
          <w:b/>
        </w:rPr>
        <w:t>登台</w:t>
      </w:r>
      <w:r w:rsidR="00FF061A" w:rsidRPr="005C7F93">
        <w:rPr>
          <w:rFonts w:ascii="Nissan Brand Regular" w:eastAsia="微軟正黑體" w:hAnsi="微軟正黑體" w:cs="Arial" w:hint="eastAsia"/>
          <w:b/>
        </w:rPr>
        <w:t xml:space="preserve"> </w:t>
      </w:r>
      <w:r w:rsidR="00E50D63">
        <w:rPr>
          <w:rFonts w:ascii="Nissan Brand Regular" w:eastAsia="微軟正黑體" w:hAnsi="微軟正黑體" w:cs="Arial" w:hint="eastAsia"/>
          <w:b/>
        </w:rPr>
        <w:t>絕佳</w:t>
      </w:r>
      <w:r w:rsidR="00D5197B">
        <w:rPr>
          <w:rFonts w:ascii="Nissan Brand Regular" w:eastAsia="微軟正黑體" w:hAnsi="微軟正黑體" w:cs="Arial" w:hint="eastAsia"/>
          <w:b/>
        </w:rPr>
        <w:t>C</w:t>
      </w:r>
      <w:r w:rsidR="00E50D63">
        <w:rPr>
          <w:rFonts w:ascii="Nissan Brand Regular" w:eastAsia="微軟正黑體" w:hAnsi="微軟正黑體" w:cs="Arial" w:hint="eastAsia"/>
          <w:b/>
        </w:rPr>
        <w:t>P</w:t>
      </w:r>
      <w:proofErr w:type="gramStart"/>
      <w:r w:rsidR="00E50D63">
        <w:rPr>
          <w:rFonts w:ascii="Nissan Brand Regular" w:eastAsia="微軟正黑體" w:hAnsi="微軟正黑體" w:cs="Arial" w:hint="eastAsia"/>
          <w:b/>
        </w:rPr>
        <w:t>值搶攻</w:t>
      </w:r>
      <w:proofErr w:type="gramEnd"/>
      <w:r w:rsidR="00E50D63">
        <w:rPr>
          <w:rFonts w:ascii="Nissan Brand Regular" w:eastAsia="微軟正黑體" w:hAnsi="微軟正黑體" w:cs="Arial" w:hint="eastAsia"/>
          <w:b/>
        </w:rPr>
        <w:t>LSUV</w:t>
      </w:r>
      <w:r w:rsidR="00E50D63">
        <w:rPr>
          <w:rFonts w:ascii="Nissan Brand Regular" w:eastAsia="微軟正黑體" w:hAnsi="微軟正黑體" w:cs="Arial" w:hint="eastAsia"/>
          <w:b/>
        </w:rPr>
        <w:t>市場</w:t>
      </w:r>
    </w:p>
    <w:p w:rsidR="00EA33AF" w:rsidRDefault="005C7F93" w:rsidP="005C7F93">
      <w:pPr>
        <w:tabs>
          <w:tab w:val="left" w:pos="0"/>
        </w:tabs>
        <w:autoSpaceDE w:val="0"/>
        <w:autoSpaceDN w:val="0"/>
        <w:adjustRightInd w:val="0"/>
        <w:spacing w:line="440" w:lineRule="exact"/>
        <w:ind w:firstLine="426"/>
        <w:jc w:val="both"/>
        <w:rPr>
          <w:rFonts w:ascii="Nissan Brand Regular" w:eastAsia="微軟正黑體" w:hAnsi="微軟正黑體" w:cs="Arial"/>
        </w:rPr>
      </w:pPr>
      <w:r>
        <w:rPr>
          <w:rFonts w:ascii="Nissan Brand Regular" w:eastAsia="微軟正黑體" w:hAnsi="微軟正黑體" w:cs="Arial" w:hint="eastAsia"/>
        </w:rPr>
        <w:t>裕隆日產表示，</w:t>
      </w:r>
      <w:r w:rsidR="0002457B">
        <w:rPr>
          <w:rFonts w:ascii="Nissan Brand Regular" w:eastAsia="微軟正黑體" w:hAnsi="微軟正黑體" w:cs="Arial" w:hint="eastAsia"/>
        </w:rPr>
        <w:t>為</w:t>
      </w:r>
      <w:r w:rsidR="00FF061A">
        <w:rPr>
          <w:rFonts w:ascii="Nissan Brand Regular" w:eastAsia="微軟正黑體" w:hAnsi="微軟正黑體" w:cs="Arial" w:hint="eastAsia"/>
        </w:rPr>
        <w:t>滿足台灣</w:t>
      </w:r>
      <w:r>
        <w:rPr>
          <w:rFonts w:ascii="Nissan Brand Regular" w:eastAsia="微軟正黑體" w:hAnsi="微軟正黑體" w:cs="Arial" w:hint="eastAsia"/>
        </w:rPr>
        <w:t>車迷的期待與需求，</w:t>
      </w:r>
      <w:r w:rsidRPr="00047A13">
        <w:rPr>
          <w:rFonts w:ascii="Nissan Brand Regular" w:eastAsia="微軟正黑體" w:hAnsi="Nissan Brand Regular" w:cs="Arial"/>
        </w:rPr>
        <w:t>NISSAN MURANO HYBRID</w:t>
      </w:r>
      <w:r>
        <w:rPr>
          <w:rFonts w:ascii="Nissan Brand Regular" w:eastAsia="微軟正黑體" w:hAnsi="微軟正黑體" w:cs="Arial" w:hint="eastAsia"/>
        </w:rPr>
        <w:t>自即日起正式以建議售價新台幣</w:t>
      </w:r>
      <w:r>
        <w:rPr>
          <w:rFonts w:ascii="Nissan Brand Regular" w:eastAsia="微軟正黑體" w:hAnsi="微軟正黑體" w:cs="Arial" w:hint="eastAsia"/>
        </w:rPr>
        <w:t>199</w:t>
      </w:r>
      <w:r>
        <w:rPr>
          <w:rFonts w:ascii="Nissan Brand Regular" w:eastAsia="微軟正黑體" w:hAnsi="微軟正黑體" w:cs="Arial" w:hint="eastAsia"/>
        </w:rPr>
        <w:t>萬元在台上市，</w:t>
      </w:r>
      <w:bookmarkStart w:id="0" w:name="_GoBack"/>
      <w:bookmarkEnd w:id="0"/>
      <w:r w:rsidR="00E50D63">
        <w:rPr>
          <w:rFonts w:ascii="Nissan Brand Regular" w:eastAsia="微軟正黑體" w:hAnsi="微軟正黑體" w:cs="Arial" w:hint="eastAsia"/>
        </w:rPr>
        <w:t>具備前衛絕美的外型設計、大器舒適的內裝鋪陳，以及備受國際肯定的安全防護，要以絕佳</w:t>
      </w:r>
      <w:r w:rsidR="00D5197B">
        <w:rPr>
          <w:rFonts w:ascii="Nissan Brand Regular" w:eastAsia="微軟正黑體" w:hAnsi="微軟正黑體" w:cs="Arial" w:hint="eastAsia"/>
        </w:rPr>
        <w:t>C</w:t>
      </w:r>
      <w:r w:rsidR="00E50D63">
        <w:rPr>
          <w:rFonts w:ascii="Nissan Brand Regular" w:eastAsia="微軟正黑體" w:hAnsi="微軟正黑體" w:cs="Arial" w:hint="eastAsia"/>
        </w:rPr>
        <w:t>P</w:t>
      </w:r>
      <w:r w:rsidR="00E50D63">
        <w:rPr>
          <w:rFonts w:ascii="Nissan Brand Regular" w:eastAsia="微軟正黑體" w:hAnsi="微軟正黑體" w:cs="Arial" w:hint="eastAsia"/>
        </w:rPr>
        <w:t>值強力挑戰國內</w:t>
      </w:r>
      <w:r w:rsidR="00E50D63">
        <w:rPr>
          <w:rFonts w:ascii="Nissan Brand Regular" w:eastAsia="微軟正黑體" w:hAnsi="微軟正黑體" w:cs="Arial" w:hint="eastAsia"/>
        </w:rPr>
        <w:t>LSUV</w:t>
      </w:r>
      <w:r w:rsidR="00E50D63">
        <w:rPr>
          <w:rFonts w:ascii="Nissan Brand Regular" w:eastAsia="微軟正黑體" w:hAnsi="微軟正黑體" w:cs="Arial" w:hint="eastAsia"/>
        </w:rPr>
        <w:t>市場，</w:t>
      </w:r>
      <w:r w:rsidR="000D779F" w:rsidRPr="004B2AFF">
        <w:rPr>
          <w:rFonts w:ascii="Nissan Brand Regular" w:eastAsia="微軟正黑體" w:hAnsi="微軟正黑體" w:cs="Arial" w:hint="eastAsia"/>
        </w:rPr>
        <w:t>2016</w:t>
      </w:r>
      <w:r w:rsidR="000D779F" w:rsidRPr="004B2AFF">
        <w:rPr>
          <w:rFonts w:ascii="Nissan Brand Regular" w:eastAsia="微軟正黑體" w:hAnsi="微軟正黑體" w:cs="Arial" w:hint="eastAsia"/>
        </w:rPr>
        <w:t>年</w:t>
      </w:r>
      <w:r>
        <w:rPr>
          <w:rFonts w:ascii="Nissan Brand Regular" w:eastAsia="微軟正黑體" w:hAnsi="微軟正黑體" w:cs="Arial" w:hint="eastAsia"/>
        </w:rPr>
        <w:t>度</w:t>
      </w:r>
      <w:r w:rsidR="000D779F" w:rsidRPr="004B2AFF">
        <w:rPr>
          <w:rFonts w:ascii="Nissan Brand Regular" w:eastAsia="微軟正黑體" w:hAnsi="微軟正黑體" w:cs="Arial" w:hint="eastAsia"/>
        </w:rPr>
        <w:t>配額</w:t>
      </w:r>
      <w:r>
        <w:rPr>
          <w:rFonts w:ascii="Nissan Brand Regular" w:eastAsia="微軟正黑體" w:hAnsi="微軟正黑體" w:cs="Arial" w:hint="eastAsia"/>
        </w:rPr>
        <w:t>僅有</w:t>
      </w:r>
      <w:r w:rsidR="000D779F" w:rsidRPr="004B2AFF">
        <w:rPr>
          <w:rFonts w:ascii="Nissan Brand Regular" w:eastAsia="微軟正黑體" w:hAnsi="微軟正黑體" w:cs="Arial" w:hint="eastAsia"/>
        </w:rPr>
        <w:t>限量</w:t>
      </w:r>
      <w:r w:rsidR="000D779F" w:rsidRPr="004B2AFF">
        <w:rPr>
          <w:rFonts w:ascii="Nissan Brand Regular" w:eastAsia="微軟正黑體" w:hAnsi="微軟正黑體" w:cs="Arial" w:hint="eastAsia"/>
        </w:rPr>
        <w:t>5</w:t>
      </w:r>
      <w:r w:rsidR="0081639F">
        <w:rPr>
          <w:rFonts w:ascii="Nissan Brand Regular" w:eastAsia="微軟正黑體" w:hAnsi="微軟正黑體" w:cs="Arial" w:hint="eastAsia"/>
        </w:rPr>
        <w:t>5</w:t>
      </w:r>
      <w:r w:rsidR="000D779F" w:rsidRPr="004B2AFF">
        <w:rPr>
          <w:rFonts w:ascii="Nissan Brand Regular" w:eastAsia="微軟正黑體" w:hAnsi="微軟正黑體" w:cs="Arial" w:hint="eastAsia"/>
        </w:rPr>
        <w:t>台</w:t>
      </w:r>
      <w:r w:rsidR="000D779F">
        <w:rPr>
          <w:rFonts w:ascii="Nissan Brand Regular" w:eastAsia="微軟正黑體" w:hAnsi="微軟正黑體" w:cs="Arial" w:hint="eastAsia"/>
        </w:rPr>
        <w:t>，</w:t>
      </w:r>
      <w:r>
        <w:rPr>
          <w:rFonts w:ascii="Nissan Brand Regular" w:eastAsia="微軟正黑體" w:hAnsi="微軟正黑體" w:cs="Arial" w:hint="eastAsia"/>
        </w:rPr>
        <w:t>誠摯邀請全國廣大消費者前往</w:t>
      </w:r>
      <w:r>
        <w:rPr>
          <w:rFonts w:ascii="Nissan Brand Regular" w:eastAsia="微軟正黑體" w:hAnsi="微軟正黑體" w:cs="Arial" w:hint="eastAsia"/>
        </w:rPr>
        <w:t>NISSAN</w:t>
      </w:r>
      <w:r>
        <w:rPr>
          <w:rFonts w:ascii="Nissan Brand Regular" w:eastAsia="微軟正黑體" w:hAnsi="微軟正黑體" w:cs="Arial" w:hint="eastAsia"/>
        </w:rPr>
        <w:t>展示中心，親身感受豪華</w:t>
      </w:r>
      <w:proofErr w:type="gramStart"/>
      <w:r>
        <w:rPr>
          <w:rFonts w:ascii="Nissan Brand Regular" w:eastAsia="微軟正黑體" w:hAnsi="微軟正黑體" w:cs="Arial" w:hint="eastAsia"/>
        </w:rPr>
        <w:t>旗艦跑旅</w:t>
      </w:r>
      <w:proofErr w:type="gramEnd"/>
      <w:r w:rsidRPr="00047A13">
        <w:rPr>
          <w:rFonts w:ascii="Nissan Brand Regular" w:eastAsia="微軟正黑體" w:hAnsi="Nissan Brand Regular" w:cs="Arial"/>
        </w:rPr>
        <w:t>NISSAN MURANO HYBRID</w:t>
      </w:r>
      <w:r>
        <w:rPr>
          <w:rFonts w:ascii="Nissan Brand Regular" w:eastAsia="微軟正黑體" w:hAnsi="Nissan Brand Regular" w:cs="Arial"/>
        </w:rPr>
        <w:t>帶來的絕美奢華駕乘體驗。</w:t>
      </w:r>
    </w:p>
    <w:p w:rsidR="005A23D4" w:rsidRPr="001C7D88" w:rsidRDefault="005A23D4" w:rsidP="005C7F93">
      <w:pPr>
        <w:tabs>
          <w:tab w:val="left" w:pos="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微軟正黑體" w:cs="Arial"/>
          <w:bCs/>
        </w:rPr>
      </w:pPr>
    </w:p>
    <w:p w:rsidR="00CE044C" w:rsidRPr="005C7F93" w:rsidRDefault="0002457B" w:rsidP="005C7F93">
      <w:pPr>
        <w:tabs>
          <w:tab w:val="center" w:pos="4876"/>
        </w:tabs>
        <w:spacing w:line="440" w:lineRule="exact"/>
        <w:rPr>
          <w:rFonts w:ascii="Nissan Brand Regular" w:eastAsia="微軟正黑體" w:hAnsi="Nissan Brand Regular" w:cs="Arial"/>
          <w:sz w:val="22"/>
          <w:szCs w:val="22"/>
        </w:rPr>
      </w:pPr>
      <w:proofErr w:type="gramStart"/>
      <w:r w:rsidRPr="005C7F93">
        <w:rPr>
          <w:rFonts w:ascii="Nissan Brand Regular" w:eastAsia="微軟正黑體" w:hAnsi="Nissan Brand Regular" w:cs="Arial" w:hint="eastAsia"/>
          <w:bCs/>
          <w:sz w:val="22"/>
          <w:szCs w:val="22"/>
        </w:rPr>
        <w:t>註</w:t>
      </w:r>
      <w:proofErr w:type="gramEnd"/>
      <w:r w:rsidRPr="005C7F93">
        <w:rPr>
          <w:rFonts w:ascii="Nissan Brand Regular" w:eastAsia="微軟正黑體" w:hAnsi="Nissan Brand Regular" w:cs="Arial" w:hint="eastAsia"/>
          <w:bCs/>
          <w:sz w:val="22"/>
          <w:szCs w:val="22"/>
        </w:rPr>
        <w:t>1</w:t>
      </w:r>
      <w:r w:rsidRPr="005C7F93">
        <w:rPr>
          <w:rFonts w:ascii="Nissan Brand Regular" w:eastAsia="微軟正黑體" w:hAnsi="Nissan Brand Regular" w:cs="Arial" w:hint="eastAsia"/>
          <w:bCs/>
          <w:sz w:val="22"/>
          <w:szCs w:val="22"/>
        </w:rPr>
        <w:t>：</w:t>
      </w:r>
      <w:r w:rsidR="00CE044C" w:rsidRPr="005C7F93">
        <w:rPr>
          <w:rFonts w:ascii="Nissan Brand Regular" w:eastAsia="微軟正黑體" w:hAnsi="Nissan Brand Regular" w:cs="Arial"/>
          <w:bCs/>
          <w:color w:val="000000"/>
          <w:sz w:val="22"/>
          <w:szCs w:val="22"/>
        </w:rPr>
        <w:t>Ward</w:t>
      </w:r>
      <w:proofErr w:type="gramStart"/>
      <w:r w:rsidR="00CE044C" w:rsidRPr="005C7F93">
        <w:rPr>
          <w:rFonts w:ascii="Nissan Brand Regular" w:eastAsia="微軟正黑體" w:hAnsi="Nissan Brand Regular" w:cs="Arial"/>
          <w:bCs/>
          <w:color w:val="000000"/>
          <w:sz w:val="22"/>
          <w:szCs w:val="22"/>
        </w:rPr>
        <w:t>’</w:t>
      </w:r>
      <w:proofErr w:type="gramEnd"/>
      <w:r w:rsidR="00CE044C" w:rsidRPr="005C7F93">
        <w:rPr>
          <w:rFonts w:ascii="Nissan Brand Regular" w:eastAsia="微軟正黑體" w:hAnsi="Nissan Brand Regular" w:cs="Arial"/>
          <w:bCs/>
          <w:color w:val="000000"/>
          <w:sz w:val="22"/>
          <w:szCs w:val="22"/>
        </w:rPr>
        <w:t>s 2015</w:t>
      </w:r>
      <w:r w:rsidR="00CE044C" w:rsidRPr="005C7F93">
        <w:rPr>
          <w:rFonts w:ascii="Nissan Brand Regular" w:eastAsia="微軟正黑體" w:hAnsi="微軟正黑體" w:cs="Arial"/>
          <w:bCs/>
          <w:color w:val="000000"/>
          <w:sz w:val="22"/>
          <w:szCs w:val="22"/>
        </w:rPr>
        <w:t>全球前十大內裝設計殊榮</w:t>
      </w:r>
      <w:r w:rsidR="00CE044C" w:rsidRPr="005C7F93">
        <w:rPr>
          <w:rFonts w:ascii="Nissan Brand Regular" w:eastAsia="微軟正黑體" w:hAnsi="Nissan Brand Regular" w:cs="Arial" w:hint="eastAsia"/>
          <w:sz w:val="22"/>
          <w:szCs w:val="22"/>
        </w:rPr>
        <w:t>網站：</w:t>
      </w:r>
    </w:p>
    <w:p w:rsidR="00156B21" w:rsidRPr="005C7F93" w:rsidRDefault="009D4C96" w:rsidP="005C7F93">
      <w:pPr>
        <w:tabs>
          <w:tab w:val="center" w:pos="4876"/>
        </w:tabs>
        <w:spacing w:line="440" w:lineRule="exact"/>
        <w:rPr>
          <w:rFonts w:ascii="Nissan Brand Regular" w:eastAsia="微軟正黑體" w:hAnsi="Nissan Brand Regular" w:cs="Arial"/>
          <w:sz w:val="22"/>
          <w:szCs w:val="22"/>
        </w:rPr>
      </w:pPr>
      <w:hyperlink r:id="rId10" w:history="1">
        <w:r w:rsidR="00156B21" w:rsidRPr="005C7F93">
          <w:rPr>
            <w:rStyle w:val="a3"/>
            <w:rFonts w:ascii="Nissan Brand Regular" w:eastAsia="微軟正黑體" w:hAnsi="Nissan Brand Regular" w:cs="Arial"/>
            <w:sz w:val="22"/>
            <w:szCs w:val="22"/>
          </w:rPr>
          <w:t>http://wardsauto.com/2015/2015-ward-s-10-best-interiors-quick-hits?page=4</w:t>
        </w:r>
      </w:hyperlink>
    </w:p>
    <w:p w:rsidR="0002457B" w:rsidRDefault="00CE044C" w:rsidP="005C7F93">
      <w:pPr>
        <w:tabs>
          <w:tab w:val="center" w:pos="4876"/>
        </w:tabs>
        <w:spacing w:line="440" w:lineRule="exact"/>
        <w:rPr>
          <w:rFonts w:ascii="Nissan Brand Regular" w:eastAsia="微軟正黑體" w:hAnsi="Nissan Brand Regular" w:cs="Arial"/>
          <w:sz w:val="22"/>
          <w:szCs w:val="22"/>
        </w:rPr>
      </w:pPr>
      <w:proofErr w:type="gramStart"/>
      <w:r w:rsidRPr="005C7F93">
        <w:rPr>
          <w:rFonts w:ascii="Nissan Brand Regular" w:eastAsia="微軟正黑體" w:hAnsi="Nissan Brand Regular" w:cs="Arial" w:hint="eastAsia"/>
          <w:bCs/>
          <w:sz w:val="22"/>
          <w:szCs w:val="22"/>
        </w:rPr>
        <w:t>註</w:t>
      </w:r>
      <w:proofErr w:type="gramEnd"/>
      <w:r w:rsidRPr="005C7F93">
        <w:rPr>
          <w:rFonts w:ascii="Nissan Brand Regular" w:eastAsia="微軟正黑體" w:hAnsi="Nissan Brand Regular" w:cs="Arial" w:hint="eastAsia"/>
          <w:bCs/>
          <w:sz w:val="22"/>
          <w:szCs w:val="22"/>
        </w:rPr>
        <w:t>2</w:t>
      </w:r>
      <w:r w:rsidRPr="005C7F93">
        <w:rPr>
          <w:rFonts w:ascii="Nissan Brand Regular" w:eastAsia="微軟正黑體" w:hAnsi="Nissan Brand Regular" w:cs="Arial" w:hint="eastAsia"/>
          <w:bCs/>
          <w:sz w:val="22"/>
          <w:szCs w:val="22"/>
        </w:rPr>
        <w:t>：</w:t>
      </w:r>
      <w:r w:rsidR="005C7F93">
        <w:rPr>
          <w:rFonts w:ascii="Nissan Brand Regular" w:eastAsia="微軟正黑體" w:hAnsi="Nissan Brand Regular" w:cs="Arial" w:hint="eastAsia"/>
          <w:bCs/>
          <w:sz w:val="22"/>
          <w:szCs w:val="22"/>
        </w:rPr>
        <w:t>相關獲獎記錄請參考</w:t>
      </w:r>
      <w:r w:rsidR="005C7F93" w:rsidRPr="005C7F93">
        <w:rPr>
          <w:rFonts w:ascii="Nissan Brand Regular" w:eastAsia="微軟正黑體" w:hAnsi="Nissan Brand Regular" w:cs="Arial" w:hint="eastAsia"/>
          <w:bCs/>
          <w:sz w:val="22"/>
          <w:szCs w:val="22"/>
        </w:rPr>
        <w:t>美國日產</w:t>
      </w:r>
      <w:r w:rsidR="005C7F93" w:rsidRPr="005C7F93">
        <w:rPr>
          <w:rFonts w:ascii="Nissan Brand Regular" w:eastAsia="微軟正黑體" w:hAnsi="Nissan Brand Regular" w:cs="Arial" w:hint="eastAsia"/>
          <w:bCs/>
          <w:sz w:val="22"/>
          <w:szCs w:val="22"/>
        </w:rPr>
        <w:t>MURANO</w:t>
      </w:r>
      <w:r w:rsidR="005C7F93">
        <w:rPr>
          <w:rFonts w:ascii="Nissan Brand Regular" w:eastAsia="微軟正黑體" w:hAnsi="Nissan Brand Regular" w:cs="Arial" w:hint="eastAsia"/>
          <w:bCs/>
          <w:sz w:val="22"/>
          <w:szCs w:val="22"/>
        </w:rPr>
        <w:t>車型網頁：</w:t>
      </w:r>
      <w:r w:rsidR="005C7F93" w:rsidRPr="005C7F93">
        <w:rPr>
          <w:rFonts w:ascii="Nissan Brand Regular" w:eastAsia="微軟正黑體" w:hAnsi="Nissan Brand Regular" w:cs="Arial"/>
          <w:bCs/>
          <w:sz w:val="22"/>
          <w:szCs w:val="22"/>
        </w:rPr>
        <w:t>http://www.nissanusa.com/crossovers/murano</w:t>
      </w:r>
      <w:r w:rsidR="005C7F93">
        <w:rPr>
          <w:rFonts w:ascii="Nissan Brand Regular" w:eastAsia="微軟正黑體" w:hAnsi="Nissan Brand Regular" w:cs="Arial"/>
          <w:bCs/>
          <w:sz w:val="22"/>
          <w:szCs w:val="22"/>
        </w:rPr>
        <w:t>及</w:t>
      </w:r>
      <w:r w:rsidR="0002457B" w:rsidRPr="005C7F93">
        <w:rPr>
          <w:rFonts w:ascii="Nissan Brand Regular" w:eastAsia="微軟正黑體" w:hAnsi="Nissan Brand Regular" w:cs="Arial"/>
          <w:sz w:val="22"/>
          <w:szCs w:val="22"/>
        </w:rPr>
        <w:t>IIHS</w:t>
      </w:r>
      <w:r w:rsidR="0002457B" w:rsidRPr="005C7F93">
        <w:rPr>
          <w:rFonts w:ascii="Nissan Brand Regular" w:eastAsia="微軟正黑體" w:hAnsi="微軟正黑體" w:cs="Arial"/>
          <w:sz w:val="22"/>
          <w:szCs w:val="22"/>
        </w:rPr>
        <w:t>碰撞測試</w:t>
      </w:r>
      <w:r w:rsidR="0002457B" w:rsidRPr="005C7F93">
        <w:rPr>
          <w:rFonts w:ascii="Nissan Brand Regular" w:eastAsia="微軟正黑體" w:hAnsi="微軟正黑體" w:cs="Arial" w:hint="eastAsia"/>
          <w:sz w:val="22"/>
          <w:szCs w:val="22"/>
        </w:rPr>
        <w:t>結果查詢</w:t>
      </w:r>
      <w:r w:rsidR="005C7F93">
        <w:rPr>
          <w:rFonts w:ascii="Nissan Brand Regular" w:eastAsia="微軟正黑體" w:hAnsi="Nissan Brand Regular" w:cs="Arial" w:hint="eastAsia"/>
          <w:sz w:val="22"/>
          <w:szCs w:val="22"/>
        </w:rPr>
        <w:t>網頁：</w:t>
      </w:r>
      <w:r w:rsidR="0002457B" w:rsidRPr="005C7F93">
        <w:rPr>
          <w:rFonts w:ascii="Nissan Brand Regular" w:eastAsia="微軟正黑體" w:hAnsi="Nissan Brand Regular" w:cs="Arial"/>
          <w:sz w:val="22"/>
          <w:szCs w:val="22"/>
        </w:rPr>
        <w:t>http://www.iihs.org/iihs/ratings/vehicle/v/nissan/murano-4-door-suv</w:t>
      </w:r>
      <w:r w:rsidR="005C7F93">
        <w:rPr>
          <w:rFonts w:ascii="Nissan Brand Regular" w:eastAsia="微軟正黑體" w:hAnsi="Nissan Brand Regular" w:cs="Arial"/>
          <w:sz w:val="22"/>
          <w:szCs w:val="22"/>
        </w:rPr>
        <w:t xml:space="preserve"> </w:t>
      </w:r>
    </w:p>
    <w:p w:rsidR="005C7F93" w:rsidRPr="005C7F93" w:rsidRDefault="005C7F93" w:rsidP="005C7F93">
      <w:pPr>
        <w:tabs>
          <w:tab w:val="center" w:pos="4876"/>
        </w:tabs>
        <w:spacing w:line="440" w:lineRule="exact"/>
        <w:rPr>
          <w:rFonts w:ascii="Nissan Brand Regular" w:eastAsia="微軟正黑體" w:hAnsi="Nissan Brand Regular" w:cs="Arial"/>
          <w:bCs/>
          <w:sz w:val="22"/>
          <w:szCs w:val="22"/>
        </w:rPr>
      </w:pPr>
    </w:p>
    <w:p w:rsidR="0071140A" w:rsidRDefault="0071140A" w:rsidP="00F71A32">
      <w:pPr>
        <w:tabs>
          <w:tab w:val="center" w:pos="4876"/>
        </w:tabs>
        <w:spacing w:afterLines="50" w:line="276" w:lineRule="auto"/>
        <w:jc w:val="center"/>
        <w:rPr>
          <w:rFonts w:ascii="Nissan Brand Regular" w:eastAsia="微軟正黑體" w:hAnsi="Nissan Brand Regular" w:cs="Arial"/>
          <w:snapToGrid w:val="0"/>
          <w:sz w:val="20"/>
          <w:szCs w:val="20"/>
          <w:lang w:val="fr-FR"/>
        </w:rPr>
      </w:pPr>
      <w:r w:rsidRPr="00B11762">
        <w:rPr>
          <w:rFonts w:ascii="Nissan Brand Regular" w:eastAsia="微軟正黑體" w:hAnsi="Nissan Brand Regular" w:cs="Arial"/>
          <w:snapToGrid w:val="0"/>
          <w:sz w:val="20"/>
          <w:szCs w:val="20"/>
          <w:lang w:val="fr-FR"/>
        </w:rPr>
        <w:t># # #</w:t>
      </w:r>
    </w:p>
    <w:p w:rsidR="005C7F93" w:rsidRPr="00B11762" w:rsidRDefault="005C7F93" w:rsidP="00F71A32">
      <w:pPr>
        <w:tabs>
          <w:tab w:val="center" w:pos="4876"/>
        </w:tabs>
        <w:spacing w:afterLines="50" w:line="276" w:lineRule="auto"/>
        <w:jc w:val="center"/>
        <w:rPr>
          <w:rFonts w:ascii="Nissan Brand Regular" w:eastAsia="微軟正黑體" w:hAnsi="Nissan Brand Regular" w:cs="Arial"/>
          <w:snapToGrid w:val="0"/>
          <w:sz w:val="20"/>
          <w:szCs w:val="20"/>
          <w:lang w:val="fr-FR"/>
        </w:rPr>
      </w:pPr>
    </w:p>
    <w:p w:rsidR="002E761A" w:rsidRPr="00B11762" w:rsidRDefault="002E761A" w:rsidP="0071140A">
      <w:pPr>
        <w:tabs>
          <w:tab w:val="left" w:pos="0"/>
          <w:tab w:val="right" w:pos="918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</w:p>
    <w:sectPr w:rsidR="002E761A" w:rsidRPr="00B11762" w:rsidSect="00600C22">
      <w:headerReference w:type="default" r:id="rId11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ABA" w:rsidRDefault="00492ABA" w:rsidP="00616EDC">
      <w:r>
        <w:separator/>
      </w:r>
    </w:p>
  </w:endnote>
  <w:endnote w:type="continuationSeparator" w:id="0">
    <w:p w:rsidR="00492ABA" w:rsidRDefault="00492ABA" w:rsidP="00616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ssan Brand Regular">
    <w:panose1 w:val="00000000000000000000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ABA" w:rsidRDefault="00492ABA" w:rsidP="00616EDC">
      <w:r>
        <w:separator/>
      </w:r>
    </w:p>
  </w:footnote>
  <w:footnote w:type="continuationSeparator" w:id="0">
    <w:p w:rsidR="00492ABA" w:rsidRDefault="00492ABA" w:rsidP="00616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321" w:rsidRPr="00616EDC" w:rsidRDefault="00330321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861"/>
    <w:multiLevelType w:val="hybridMultilevel"/>
    <w:tmpl w:val="953CAD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0C42EE5"/>
    <w:multiLevelType w:val="hybridMultilevel"/>
    <w:tmpl w:val="DE82DD1A"/>
    <w:lvl w:ilvl="0" w:tplc="AAEA7766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83B0696"/>
    <w:multiLevelType w:val="hybridMultilevel"/>
    <w:tmpl w:val="8BCA431C"/>
    <w:lvl w:ilvl="0" w:tplc="6504B9E2">
      <w:start w:val="1"/>
      <w:numFmt w:val="decimal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CA7"/>
    <w:rsid w:val="000107C1"/>
    <w:rsid w:val="00015F41"/>
    <w:rsid w:val="00021140"/>
    <w:rsid w:val="0002201B"/>
    <w:rsid w:val="00022448"/>
    <w:rsid w:val="0002457B"/>
    <w:rsid w:val="00024F9A"/>
    <w:rsid w:val="00026367"/>
    <w:rsid w:val="000310EF"/>
    <w:rsid w:val="000339C4"/>
    <w:rsid w:val="000353D1"/>
    <w:rsid w:val="0004247E"/>
    <w:rsid w:val="00044350"/>
    <w:rsid w:val="0004576C"/>
    <w:rsid w:val="00046314"/>
    <w:rsid w:val="00047A13"/>
    <w:rsid w:val="00051C83"/>
    <w:rsid w:val="00052539"/>
    <w:rsid w:val="00054D83"/>
    <w:rsid w:val="00057EE4"/>
    <w:rsid w:val="00060ABC"/>
    <w:rsid w:val="00061EC5"/>
    <w:rsid w:val="00062343"/>
    <w:rsid w:val="00062DD1"/>
    <w:rsid w:val="000721D4"/>
    <w:rsid w:val="0007442E"/>
    <w:rsid w:val="00075E44"/>
    <w:rsid w:val="00075F75"/>
    <w:rsid w:val="00081678"/>
    <w:rsid w:val="000849DA"/>
    <w:rsid w:val="000952E5"/>
    <w:rsid w:val="00096607"/>
    <w:rsid w:val="000A5E19"/>
    <w:rsid w:val="000B19D8"/>
    <w:rsid w:val="000B260D"/>
    <w:rsid w:val="000B4798"/>
    <w:rsid w:val="000B4DA7"/>
    <w:rsid w:val="000B5224"/>
    <w:rsid w:val="000C007D"/>
    <w:rsid w:val="000C0115"/>
    <w:rsid w:val="000D1DBD"/>
    <w:rsid w:val="000D55FF"/>
    <w:rsid w:val="000D779F"/>
    <w:rsid w:val="000E13B1"/>
    <w:rsid w:val="000E6895"/>
    <w:rsid w:val="000E7CDE"/>
    <w:rsid w:val="000F05AF"/>
    <w:rsid w:val="000F4E4D"/>
    <w:rsid w:val="00103A67"/>
    <w:rsid w:val="0010574D"/>
    <w:rsid w:val="00105769"/>
    <w:rsid w:val="001079AC"/>
    <w:rsid w:val="001104A0"/>
    <w:rsid w:val="00112D15"/>
    <w:rsid w:val="00114BE3"/>
    <w:rsid w:val="00116836"/>
    <w:rsid w:val="001230A4"/>
    <w:rsid w:val="00124A74"/>
    <w:rsid w:val="00127803"/>
    <w:rsid w:val="00133CA9"/>
    <w:rsid w:val="00147B4D"/>
    <w:rsid w:val="00147BBB"/>
    <w:rsid w:val="00151341"/>
    <w:rsid w:val="001536DC"/>
    <w:rsid w:val="00155CF6"/>
    <w:rsid w:val="00156B21"/>
    <w:rsid w:val="00157315"/>
    <w:rsid w:val="00163364"/>
    <w:rsid w:val="001646A0"/>
    <w:rsid w:val="001646E4"/>
    <w:rsid w:val="001731FD"/>
    <w:rsid w:val="001752A8"/>
    <w:rsid w:val="001754BD"/>
    <w:rsid w:val="00175F67"/>
    <w:rsid w:val="001814D4"/>
    <w:rsid w:val="00181B09"/>
    <w:rsid w:val="00193CF7"/>
    <w:rsid w:val="001A2CFF"/>
    <w:rsid w:val="001A4991"/>
    <w:rsid w:val="001A544C"/>
    <w:rsid w:val="001A6322"/>
    <w:rsid w:val="001C2428"/>
    <w:rsid w:val="001C7D88"/>
    <w:rsid w:val="001C7EEF"/>
    <w:rsid w:val="001D02E5"/>
    <w:rsid w:val="001D0E1C"/>
    <w:rsid w:val="001D334F"/>
    <w:rsid w:val="001D4BB8"/>
    <w:rsid w:val="001D6542"/>
    <w:rsid w:val="001E46F5"/>
    <w:rsid w:val="001E4718"/>
    <w:rsid w:val="001E6FE3"/>
    <w:rsid w:val="001F0AAC"/>
    <w:rsid w:val="001F1BDB"/>
    <w:rsid w:val="001F6764"/>
    <w:rsid w:val="001F69DC"/>
    <w:rsid w:val="00201DA5"/>
    <w:rsid w:val="00202A10"/>
    <w:rsid w:val="002030FF"/>
    <w:rsid w:val="00211090"/>
    <w:rsid w:val="00211293"/>
    <w:rsid w:val="002114E6"/>
    <w:rsid w:val="00211DE1"/>
    <w:rsid w:val="002226BF"/>
    <w:rsid w:val="00223BD1"/>
    <w:rsid w:val="00227A56"/>
    <w:rsid w:val="00232632"/>
    <w:rsid w:val="002377D3"/>
    <w:rsid w:val="00237F11"/>
    <w:rsid w:val="002455B0"/>
    <w:rsid w:val="00255358"/>
    <w:rsid w:val="0025788E"/>
    <w:rsid w:val="00260895"/>
    <w:rsid w:val="00260CF0"/>
    <w:rsid w:val="0026338F"/>
    <w:rsid w:val="00263C10"/>
    <w:rsid w:val="00266B53"/>
    <w:rsid w:val="00271C7D"/>
    <w:rsid w:val="00281AD7"/>
    <w:rsid w:val="0028446A"/>
    <w:rsid w:val="00286989"/>
    <w:rsid w:val="00287E43"/>
    <w:rsid w:val="00297A7D"/>
    <w:rsid w:val="002A61D6"/>
    <w:rsid w:val="002A63F9"/>
    <w:rsid w:val="002A67BC"/>
    <w:rsid w:val="002B1008"/>
    <w:rsid w:val="002B14BE"/>
    <w:rsid w:val="002C4269"/>
    <w:rsid w:val="002C6750"/>
    <w:rsid w:val="002D137D"/>
    <w:rsid w:val="002E0A24"/>
    <w:rsid w:val="002E39CC"/>
    <w:rsid w:val="002E6749"/>
    <w:rsid w:val="002E761A"/>
    <w:rsid w:val="002F3D02"/>
    <w:rsid w:val="00302036"/>
    <w:rsid w:val="00303F11"/>
    <w:rsid w:val="00304687"/>
    <w:rsid w:val="00305990"/>
    <w:rsid w:val="003073A4"/>
    <w:rsid w:val="00307EBA"/>
    <w:rsid w:val="003139BF"/>
    <w:rsid w:val="003202F0"/>
    <w:rsid w:val="0032271A"/>
    <w:rsid w:val="00330321"/>
    <w:rsid w:val="00356413"/>
    <w:rsid w:val="0036288E"/>
    <w:rsid w:val="003659F1"/>
    <w:rsid w:val="00365F69"/>
    <w:rsid w:val="003679FC"/>
    <w:rsid w:val="00370CA7"/>
    <w:rsid w:val="00371623"/>
    <w:rsid w:val="00373035"/>
    <w:rsid w:val="00381759"/>
    <w:rsid w:val="00390B6B"/>
    <w:rsid w:val="003A09FA"/>
    <w:rsid w:val="003A59AA"/>
    <w:rsid w:val="003B0276"/>
    <w:rsid w:val="003B298D"/>
    <w:rsid w:val="003B3378"/>
    <w:rsid w:val="003B7CEC"/>
    <w:rsid w:val="003C1005"/>
    <w:rsid w:val="003C17F4"/>
    <w:rsid w:val="003D5D8F"/>
    <w:rsid w:val="003D6758"/>
    <w:rsid w:val="003E1656"/>
    <w:rsid w:val="00402270"/>
    <w:rsid w:val="00402A98"/>
    <w:rsid w:val="00403769"/>
    <w:rsid w:val="00403B85"/>
    <w:rsid w:val="00417ABA"/>
    <w:rsid w:val="004201A2"/>
    <w:rsid w:val="00421D59"/>
    <w:rsid w:val="00424A54"/>
    <w:rsid w:val="00431510"/>
    <w:rsid w:val="0043151D"/>
    <w:rsid w:val="004315C2"/>
    <w:rsid w:val="0043588A"/>
    <w:rsid w:val="00441226"/>
    <w:rsid w:val="004416F2"/>
    <w:rsid w:val="004425C6"/>
    <w:rsid w:val="004449A5"/>
    <w:rsid w:val="0044742B"/>
    <w:rsid w:val="00447C2E"/>
    <w:rsid w:val="00454356"/>
    <w:rsid w:val="00476B6B"/>
    <w:rsid w:val="00487660"/>
    <w:rsid w:val="004905DD"/>
    <w:rsid w:val="00491CE6"/>
    <w:rsid w:val="00492ABA"/>
    <w:rsid w:val="00494527"/>
    <w:rsid w:val="00496468"/>
    <w:rsid w:val="00497702"/>
    <w:rsid w:val="00497A06"/>
    <w:rsid w:val="004A46CC"/>
    <w:rsid w:val="004B2AFF"/>
    <w:rsid w:val="004B3A08"/>
    <w:rsid w:val="004B7251"/>
    <w:rsid w:val="004C18FC"/>
    <w:rsid w:val="004C35CD"/>
    <w:rsid w:val="004C3822"/>
    <w:rsid w:val="004C78B8"/>
    <w:rsid w:val="004D1851"/>
    <w:rsid w:val="004D7AA4"/>
    <w:rsid w:val="004E4AE8"/>
    <w:rsid w:val="004E65B0"/>
    <w:rsid w:val="004E75CD"/>
    <w:rsid w:val="004F0B21"/>
    <w:rsid w:val="004F2EC4"/>
    <w:rsid w:val="004F385D"/>
    <w:rsid w:val="004F4765"/>
    <w:rsid w:val="00515FEF"/>
    <w:rsid w:val="005162DF"/>
    <w:rsid w:val="00524CBE"/>
    <w:rsid w:val="00526261"/>
    <w:rsid w:val="0053217D"/>
    <w:rsid w:val="005360DC"/>
    <w:rsid w:val="005363F5"/>
    <w:rsid w:val="005412B4"/>
    <w:rsid w:val="00541999"/>
    <w:rsid w:val="00542FED"/>
    <w:rsid w:val="005452D9"/>
    <w:rsid w:val="00545B7D"/>
    <w:rsid w:val="00550BCF"/>
    <w:rsid w:val="005514F9"/>
    <w:rsid w:val="00556929"/>
    <w:rsid w:val="00560C1A"/>
    <w:rsid w:val="0056498A"/>
    <w:rsid w:val="005664E8"/>
    <w:rsid w:val="00567E9D"/>
    <w:rsid w:val="00567EE7"/>
    <w:rsid w:val="00576C0C"/>
    <w:rsid w:val="00580131"/>
    <w:rsid w:val="00580A8A"/>
    <w:rsid w:val="00581B88"/>
    <w:rsid w:val="0058634C"/>
    <w:rsid w:val="00587525"/>
    <w:rsid w:val="0059521C"/>
    <w:rsid w:val="005963FA"/>
    <w:rsid w:val="0059738D"/>
    <w:rsid w:val="005A1688"/>
    <w:rsid w:val="005A1F68"/>
    <w:rsid w:val="005A23D4"/>
    <w:rsid w:val="005A5001"/>
    <w:rsid w:val="005B1D92"/>
    <w:rsid w:val="005B1E6C"/>
    <w:rsid w:val="005B31F2"/>
    <w:rsid w:val="005B34FC"/>
    <w:rsid w:val="005B63F4"/>
    <w:rsid w:val="005B6C99"/>
    <w:rsid w:val="005C33ED"/>
    <w:rsid w:val="005C6FFD"/>
    <w:rsid w:val="005C7F93"/>
    <w:rsid w:val="005D2FEB"/>
    <w:rsid w:val="005E249D"/>
    <w:rsid w:val="005E24A3"/>
    <w:rsid w:val="005F088A"/>
    <w:rsid w:val="00600C22"/>
    <w:rsid w:val="00601C65"/>
    <w:rsid w:val="00602F35"/>
    <w:rsid w:val="00616C34"/>
    <w:rsid w:val="00616EDC"/>
    <w:rsid w:val="006240A7"/>
    <w:rsid w:val="006257AB"/>
    <w:rsid w:val="00626E8F"/>
    <w:rsid w:val="00630D28"/>
    <w:rsid w:val="00637CA9"/>
    <w:rsid w:val="0064001A"/>
    <w:rsid w:val="00643039"/>
    <w:rsid w:val="006469DD"/>
    <w:rsid w:val="006539F1"/>
    <w:rsid w:val="00657C66"/>
    <w:rsid w:val="00665AF8"/>
    <w:rsid w:val="00665DCF"/>
    <w:rsid w:val="00677974"/>
    <w:rsid w:val="00677B77"/>
    <w:rsid w:val="00685A59"/>
    <w:rsid w:val="006875E4"/>
    <w:rsid w:val="0069294E"/>
    <w:rsid w:val="006962B9"/>
    <w:rsid w:val="006A2A58"/>
    <w:rsid w:val="006A577C"/>
    <w:rsid w:val="006B2410"/>
    <w:rsid w:val="006C00B7"/>
    <w:rsid w:val="006C096B"/>
    <w:rsid w:val="006C1A23"/>
    <w:rsid w:val="006C211F"/>
    <w:rsid w:val="006C3E0F"/>
    <w:rsid w:val="006D1EE2"/>
    <w:rsid w:val="006D6522"/>
    <w:rsid w:val="006E3B9F"/>
    <w:rsid w:val="006F4326"/>
    <w:rsid w:val="006F543A"/>
    <w:rsid w:val="006F6D24"/>
    <w:rsid w:val="006F7874"/>
    <w:rsid w:val="00701FD6"/>
    <w:rsid w:val="007037B0"/>
    <w:rsid w:val="00705529"/>
    <w:rsid w:val="007077C0"/>
    <w:rsid w:val="0071140A"/>
    <w:rsid w:val="007122AE"/>
    <w:rsid w:val="00720521"/>
    <w:rsid w:val="00720741"/>
    <w:rsid w:val="00722FC1"/>
    <w:rsid w:val="00732283"/>
    <w:rsid w:val="007342EC"/>
    <w:rsid w:val="0074275A"/>
    <w:rsid w:val="00742A9E"/>
    <w:rsid w:val="00742DC2"/>
    <w:rsid w:val="00745C70"/>
    <w:rsid w:val="007461E8"/>
    <w:rsid w:val="00750CC3"/>
    <w:rsid w:val="00751F0C"/>
    <w:rsid w:val="00764CF2"/>
    <w:rsid w:val="00765D06"/>
    <w:rsid w:val="00766E0D"/>
    <w:rsid w:val="00781D0A"/>
    <w:rsid w:val="00791BF7"/>
    <w:rsid w:val="00792D65"/>
    <w:rsid w:val="007A3A82"/>
    <w:rsid w:val="007A5EDE"/>
    <w:rsid w:val="007B3A30"/>
    <w:rsid w:val="007B5BCA"/>
    <w:rsid w:val="007C493E"/>
    <w:rsid w:val="007D3243"/>
    <w:rsid w:val="007E05FD"/>
    <w:rsid w:val="007E1AAC"/>
    <w:rsid w:val="007E727C"/>
    <w:rsid w:val="007F040A"/>
    <w:rsid w:val="007F4B1B"/>
    <w:rsid w:val="00800445"/>
    <w:rsid w:val="00802489"/>
    <w:rsid w:val="00810086"/>
    <w:rsid w:val="00812CB1"/>
    <w:rsid w:val="008158D3"/>
    <w:rsid w:val="00815DB7"/>
    <w:rsid w:val="0081639F"/>
    <w:rsid w:val="008173B6"/>
    <w:rsid w:val="00820CCE"/>
    <w:rsid w:val="008271C5"/>
    <w:rsid w:val="0082758B"/>
    <w:rsid w:val="00830BA8"/>
    <w:rsid w:val="00836612"/>
    <w:rsid w:val="0084314E"/>
    <w:rsid w:val="00843688"/>
    <w:rsid w:val="00853774"/>
    <w:rsid w:val="00854036"/>
    <w:rsid w:val="00865B2F"/>
    <w:rsid w:val="008660BF"/>
    <w:rsid w:val="008662E5"/>
    <w:rsid w:val="00867D14"/>
    <w:rsid w:val="008775BD"/>
    <w:rsid w:val="00883014"/>
    <w:rsid w:val="008853D2"/>
    <w:rsid w:val="008879B1"/>
    <w:rsid w:val="00892A20"/>
    <w:rsid w:val="00895FD0"/>
    <w:rsid w:val="008A3B4B"/>
    <w:rsid w:val="008B5E3A"/>
    <w:rsid w:val="008C26B3"/>
    <w:rsid w:val="008C7534"/>
    <w:rsid w:val="008D5F9B"/>
    <w:rsid w:val="008E4968"/>
    <w:rsid w:val="008E52C9"/>
    <w:rsid w:val="008E6054"/>
    <w:rsid w:val="008F312F"/>
    <w:rsid w:val="008F3E8D"/>
    <w:rsid w:val="008F5C10"/>
    <w:rsid w:val="0090220F"/>
    <w:rsid w:val="00902FCF"/>
    <w:rsid w:val="00902FEB"/>
    <w:rsid w:val="00903C1A"/>
    <w:rsid w:val="0090740C"/>
    <w:rsid w:val="00914FD6"/>
    <w:rsid w:val="00933497"/>
    <w:rsid w:val="00945C14"/>
    <w:rsid w:val="00950B16"/>
    <w:rsid w:val="00951A0F"/>
    <w:rsid w:val="00956359"/>
    <w:rsid w:val="009577A0"/>
    <w:rsid w:val="00963195"/>
    <w:rsid w:val="0096730E"/>
    <w:rsid w:val="00971D7B"/>
    <w:rsid w:val="00974F79"/>
    <w:rsid w:val="00975E26"/>
    <w:rsid w:val="009823CA"/>
    <w:rsid w:val="00984695"/>
    <w:rsid w:val="0098496D"/>
    <w:rsid w:val="00992B0B"/>
    <w:rsid w:val="0099429B"/>
    <w:rsid w:val="009A6369"/>
    <w:rsid w:val="009B45A0"/>
    <w:rsid w:val="009C1DD5"/>
    <w:rsid w:val="009C2BF0"/>
    <w:rsid w:val="009C6470"/>
    <w:rsid w:val="009C695B"/>
    <w:rsid w:val="009C7501"/>
    <w:rsid w:val="009D4C96"/>
    <w:rsid w:val="009D678B"/>
    <w:rsid w:val="009E020D"/>
    <w:rsid w:val="009E2BD1"/>
    <w:rsid w:val="009E3037"/>
    <w:rsid w:val="009F1035"/>
    <w:rsid w:val="009F32CD"/>
    <w:rsid w:val="009F5E64"/>
    <w:rsid w:val="009F73AC"/>
    <w:rsid w:val="00A006DA"/>
    <w:rsid w:val="00A047C7"/>
    <w:rsid w:val="00A04950"/>
    <w:rsid w:val="00A0590B"/>
    <w:rsid w:val="00A20203"/>
    <w:rsid w:val="00A27495"/>
    <w:rsid w:val="00A27EAB"/>
    <w:rsid w:val="00A33A92"/>
    <w:rsid w:val="00A34067"/>
    <w:rsid w:val="00A37491"/>
    <w:rsid w:val="00A42C2A"/>
    <w:rsid w:val="00A5208F"/>
    <w:rsid w:val="00A605FB"/>
    <w:rsid w:val="00A60629"/>
    <w:rsid w:val="00A659F3"/>
    <w:rsid w:val="00A666C6"/>
    <w:rsid w:val="00A7434D"/>
    <w:rsid w:val="00A75E8E"/>
    <w:rsid w:val="00A85678"/>
    <w:rsid w:val="00A875D4"/>
    <w:rsid w:val="00A96CD1"/>
    <w:rsid w:val="00AA2189"/>
    <w:rsid w:val="00AB18AF"/>
    <w:rsid w:val="00AC00CA"/>
    <w:rsid w:val="00AC7A17"/>
    <w:rsid w:val="00AD23D3"/>
    <w:rsid w:val="00AD6EBF"/>
    <w:rsid w:val="00AE5064"/>
    <w:rsid w:val="00AE5E8C"/>
    <w:rsid w:val="00AF0F0E"/>
    <w:rsid w:val="00AF1F28"/>
    <w:rsid w:val="00AF269D"/>
    <w:rsid w:val="00AF4200"/>
    <w:rsid w:val="00AF43FA"/>
    <w:rsid w:val="00AF5F17"/>
    <w:rsid w:val="00AF7476"/>
    <w:rsid w:val="00AF77CA"/>
    <w:rsid w:val="00B11762"/>
    <w:rsid w:val="00B14894"/>
    <w:rsid w:val="00B155FD"/>
    <w:rsid w:val="00B2386F"/>
    <w:rsid w:val="00B269B7"/>
    <w:rsid w:val="00B334F8"/>
    <w:rsid w:val="00B37B04"/>
    <w:rsid w:val="00B4111B"/>
    <w:rsid w:val="00B416F4"/>
    <w:rsid w:val="00B51B55"/>
    <w:rsid w:val="00B54D83"/>
    <w:rsid w:val="00B5628D"/>
    <w:rsid w:val="00B56C63"/>
    <w:rsid w:val="00B60435"/>
    <w:rsid w:val="00B66FAB"/>
    <w:rsid w:val="00B674EF"/>
    <w:rsid w:val="00B6757B"/>
    <w:rsid w:val="00B6761A"/>
    <w:rsid w:val="00B773A2"/>
    <w:rsid w:val="00B85D7D"/>
    <w:rsid w:val="00B90C02"/>
    <w:rsid w:val="00BA1833"/>
    <w:rsid w:val="00BA1C49"/>
    <w:rsid w:val="00BA3EA2"/>
    <w:rsid w:val="00BB2869"/>
    <w:rsid w:val="00BB51A4"/>
    <w:rsid w:val="00BB6313"/>
    <w:rsid w:val="00BC0E4E"/>
    <w:rsid w:val="00BC481C"/>
    <w:rsid w:val="00BD5345"/>
    <w:rsid w:val="00BF28EA"/>
    <w:rsid w:val="00C00E74"/>
    <w:rsid w:val="00C04292"/>
    <w:rsid w:val="00C05A63"/>
    <w:rsid w:val="00C107AA"/>
    <w:rsid w:val="00C12110"/>
    <w:rsid w:val="00C126DD"/>
    <w:rsid w:val="00C2085C"/>
    <w:rsid w:val="00C22E9D"/>
    <w:rsid w:val="00C23971"/>
    <w:rsid w:val="00C33FF6"/>
    <w:rsid w:val="00C405D1"/>
    <w:rsid w:val="00C46B2D"/>
    <w:rsid w:val="00C50F52"/>
    <w:rsid w:val="00C51E02"/>
    <w:rsid w:val="00C55BD7"/>
    <w:rsid w:val="00C710BD"/>
    <w:rsid w:val="00C723A3"/>
    <w:rsid w:val="00C82B6E"/>
    <w:rsid w:val="00C835D5"/>
    <w:rsid w:val="00C86276"/>
    <w:rsid w:val="00C90DFD"/>
    <w:rsid w:val="00C94498"/>
    <w:rsid w:val="00C95343"/>
    <w:rsid w:val="00C97D38"/>
    <w:rsid w:val="00CB1F00"/>
    <w:rsid w:val="00CB5A99"/>
    <w:rsid w:val="00CB791D"/>
    <w:rsid w:val="00CC3C98"/>
    <w:rsid w:val="00CC7501"/>
    <w:rsid w:val="00CD2A89"/>
    <w:rsid w:val="00CD2C0B"/>
    <w:rsid w:val="00CD5728"/>
    <w:rsid w:val="00CD5B09"/>
    <w:rsid w:val="00CD7A5F"/>
    <w:rsid w:val="00CE044C"/>
    <w:rsid w:val="00CE2FD4"/>
    <w:rsid w:val="00CE4B90"/>
    <w:rsid w:val="00CE7478"/>
    <w:rsid w:val="00CE74AF"/>
    <w:rsid w:val="00CE7A03"/>
    <w:rsid w:val="00CF54CC"/>
    <w:rsid w:val="00D02740"/>
    <w:rsid w:val="00D0423E"/>
    <w:rsid w:val="00D06AA0"/>
    <w:rsid w:val="00D17955"/>
    <w:rsid w:val="00D324E4"/>
    <w:rsid w:val="00D37148"/>
    <w:rsid w:val="00D402B8"/>
    <w:rsid w:val="00D47E05"/>
    <w:rsid w:val="00D5196B"/>
    <w:rsid w:val="00D5197B"/>
    <w:rsid w:val="00D52B76"/>
    <w:rsid w:val="00D53F6B"/>
    <w:rsid w:val="00D542C0"/>
    <w:rsid w:val="00D55EF2"/>
    <w:rsid w:val="00D5634A"/>
    <w:rsid w:val="00D60C57"/>
    <w:rsid w:val="00D62286"/>
    <w:rsid w:val="00D625D5"/>
    <w:rsid w:val="00D62A03"/>
    <w:rsid w:val="00D66468"/>
    <w:rsid w:val="00D66985"/>
    <w:rsid w:val="00D7573B"/>
    <w:rsid w:val="00D776F3"/>
    <w:rsid w:val="00D80C90"/>
    <w:rsid w:val="00D81FA7"/>
    <w:rsid w:val="00D822CC"/>
    <w:rsid w:val="00D825F2"/>
    <w:rsid w:val="00D82998"/>
    <w:rsid w:val="00D84081"/>
    <w:rsid w:val="00D9610D"/>
    <w:rsid w:val="00DA7F12"/>
    <w:rsid w:val="00DB0E38"/>
    <w:rsid w:val="00DB47F3"/>
    <w:rsid w:val="00DB4F03"/>
    <w:rsid w:val="00DB7D2C"/>
    <w:rsid w:val="00DC3F4C"/>
    <w:rsid w:val="00DD13AE"/>
    <w:rsid w:val="00DD1CE6"/>
    <w:rsid w:val="00DD2C0D"/>
    <w:rsid w:val="00DD6FBE"/>
    <w:rsid w:val="00DE227E"/>
    <w:rsid w:val="00DF160F"/>
    <w:rsid w:val="00DF601C"/>
    <w:rsid w:val="00DF7706"/>
    <w:rsid w:val="00DF7CD2"/>
    <w:rsid w:val="00E106E3"/>
    <w:rsid w:val="00E24CB2"/>
    <w:rsid w:val="00E25AC2"/>
    <w:rsid w:val="00E25DE5"/>
    <w:rsid w:val="00E30852"/>
    <w:rsid w:val="00E33F4C"/>
    <w:rsid w:val="00E3429B"/>
    <w:rsid w:val="00E34B80"/>
    <w:rsid w:val="00E40AFF"/>
    <w:rsid w:val="00E46CA4"/>
    <w:rsid w:val="00E50D63"/>
    <w:rsid w:val="00E52FB6"/>
    <w:rsid w:val="00E531EB"/>
    <w:rsid w:val="00E60A90"/>
    <w:rsid w:val="00E60F59"/>
    <w:rsid w:val="00E716E6"/>
    <w:rsid w:val="00E727AB"/>
    <w:rsid w:val="00E7510A"/>
    <w:rsid w:val="00E76444"/>
    <w:rsid w:val="00E80E85"/>
    <w:rsid w:val="00E813CE"/>
    <w:rsid w:val="00E92D36"/>
    <w:rsid w:val="00E9314B"/>
    <w:rsid w:val="00E95FEF"/>
    <w:rsid w:val="00E976FA"/>
    <w:rsid w:val="00EA22C7"/>
    <w:rsid w:val="00EA24C1"/>
    <w:rsid w:val="00EA33AF"/>
    <w:rsid w:val="00EA35BD"/>
    <w:rsid w:val="00EA497A"/>
    <w:rsid w:val="00EA6271"/>
    <w:rsid w:val="00EA7975"/>
    <w:rsid w:val="00EA7FFD"/>
    <w:rsid w:val="00EB0CFE"/>
    <w:rsid w:val="00EC0C09"/>
    <w:rsid w:val="00EC4805"/>
    <w:rsid w:val="00ED4F88"/>
    <w:rsid w:val="00ED57B5"/>
    <w:rsid w:val="00ED7B78"/>
    <w:rsid w:val="00EE090B"/>
    <w:rsid w:val="00EE3304"/>
    <w:rsid w:val="00EF0AA7"/>
    <w:rsid w:val="00EF0FEB"/>
    <w:rsid w:val="00EF3915"/>
    <w:rsid w:val="00EF4DE3"/>
    <w:rsid w:val="00EF56E7"/>
    <w:rsid w:val="00F02872"/>
    <w:rsid w:val="00F04EEF"/>
    <w:rsid w:val="00F06BD2"/>
    <w:rsid w:val="00F07522"/>
    <w:rsid w:val="00F20E0C"/>
    <w:rsid w:val="00F31F03"/>
    <w:rsid w:val="00F32B2F"/>
    <w:rsid w:val="00F35BE6"/>
    <w:rsid w:val="00F4191D"/>
    <w:rsid w:val="00F5434B"/>
    <w:rsid w:val="00F555E6"/>
    <w:rsid w:val="00F57394"/>
    <w:rsid w:val="00F63F18"/>
    <w:rsid w:val="00F64D6D"/>
    <w:rsid w:val="00F71A32"/>
    <w:rsid w:val="00F73CE4"/>
    <w:rsid w:val="00F75E84"/>
    <w:rsid w:val="00F804BE"/>
    <w:rsid w:val="00F82EEA"/>
    <w:rsid w:val="00F85EFA"/>
    <w:rsid w:val="00F87FF0"/>
    <w:rsid w:val="00F959B3"/>
    <w:rsid w:val="00FA3797"/>
    <w:rsid w:val="00FA4CA7"/>
    <w:rsid w:val="00FB75F1"/>
    <w:rsid w:val="00FB7D1F"/>
    <w:rsid w:val="00FC2409"/>
    <w:rsid w:val="00FC2821"/>
    <w:rsid w:val="00FC5B5D"/>
    <w:rsid w:val="00FC64A9"/>
    <w:rsid w:val="00FD22A9"/>
    <w:rsid w:val="00FD366E"/>
    <w:rsid w:val="00FE3A6D"/>
    <w:rsid w:val="00FF0323"/>
    <w:rsid w:val="00FF061A"/>
    <w:rsid w:val="00FF152D"/>
    <w:rsid w:val="00FF2C53"/>
    <w:rsid w:val="00FF54CD"/>
    <w:rsid w:val="00FF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C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paragraph" w:styleId="af0">
    <w:name w:val="List Paragraph"/>
    <w:basedOn w:val="a"/>
    <w:uiPriority w:val="34"/>
    <w:qFormat/>
    <w:rsid w:val="009B45A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8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6622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52175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030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0932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6129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9148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945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805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347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2192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8520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33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798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3428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917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191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ardsauto.com/2015/2015-ward-s-10-best-interiors-quick-hits?page=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354C6-617D-4FD4-8112-B56F2D64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Company>Toshiba</Company>
  <LinksUpToDate>false</LinksUpToDate>
  <CharactersWithSpaces>1824</CharactersWithSpaces>
  <SharedDoc>false</SharedDoc>
  <HLinks>
    <vt:vector size="12" baseType="variant"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  <vt:variant>
        <vt:i4>6225920</vt:i4>
      </vt:variant>
      <vt:variant>
        <vt:i4>0</vt:i4>
      </vt:variant>
      <vt:variant>
        <vt:i4>0</vt:i4>
      </vt:variant>
      <vt:variant>
        <vt:i4>5</vt:i4>
      </vt:variant>
      <vt:variant>
        <vt:lpwstr>http://wardsauto.com/2015/2015-ward-s-10-best-interiors-quick-hits?page=4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520377</cp:lastModifiedBy>
  <cp:revision>2</cp:revision>
  <cp:lastPrinted>2015-12-30T07:03:00Z</cp:lastPrinted>
  <dcterms:created xsi:type="dcterms:W3CDTF">2016-09-01T03:43:00Z</dcterms:created>
  <dcterms:modified xsi:type="dcterms:W3CDTF">2016-09-01T03:43:00Z</dcterms:modified>
</cp:coreProperties>
</file>