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7931" w14:textId="5484C129" w:rsidR="00AB1D08" w:rsidRPr="003C22DF" w:rsidRDefault="00AB1D08" w:rsidP="00AB1D08">
      <w:pPr>
        <w:pStyle w:val="af0"/>
        <w:spacing w:line="400" w:lineRule="exact"/>
        <w:jc w:val="right"/>
        <w:rPr>
          <w:rFonts w:ascii="Nissan Brand Regular" w:eastAsia="微軟正黑體" w:hAnsi="Nissan Brand Regular" w:cs="Arial"/>
          <w:noProof/>
        </w:rPr>
      </w:pPr>
      <w:r w:rsidRPr="003C22DF">
        <w:rPr>
          <w:rFonts w:ascii="Nissan Brand Regular" w:eastAsia="微軟正黑體" w:hAnsi="Nissan Brand Regular"/>
          <w:noProof/>
        </w:rPr>
        <w:drawing>
          <wp:anchor distT="0" distB="0" distL="114300" distR="114300" simplePos="0" relativeHeight="251659264" behindDoc="1" locked="0" layoutInCell="1" allowOverlap="1" wp14:anchorId="121589A1" wp14:editId="57FFA240">
            <wp:simplePos x="0" y="0"/>
            <wp:positionH relativeFrom="column">
              <wp:posOffset>4078935</wp:posOffset>
            </wp:positionH>
            <wp:positionV relativeFrom="paragraph">
              <wp:posOffset>-471060</wp:posOffset>
            </wp:positionV>
            <wp:extent cx="2248755" cy="75057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3"/>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2294451" cy="7658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22DF">
        <w:rPr>
          <w:rFonts w:ascii="Nissan Brand Regular" w:eastAsia="微軟正黑體" w:hAnsi="Nissan Brand Regular"/>
          <w:noProof/>
        </w:rPr>
        <w:drawing>
          <wp:anchor distT="0" distB="0" distL="114300" distR="114300" simplePos="0" relativeHeight="251660288" behindDoc="1" locked="0" layoutInCell="1" allowOverlap="1" wp14:anchorId="3FB8647B" wp14:editId="33DD9DE8">
            <wp:simplePos x="0" y="0"/>
            <wp:positionH relativeFrom="page">
              <wp:posOffset>666750</wp:posOffset>
            </wp:positionH>
            <wp:positionV relativeFrom="paragraph">
              <wp:posOffset>-271780</wp:posOffset>
            </wp:positionV>
            <wp:extent cx="1158875" cy="819150"/>
            <wp:effectExtent l="0" t="0" r="0" b="254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15887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22DF">
        <w:rPr>
          <w:rFonts w:ascii="Nissan Brand Regular" w:eastAsia="微軟正黑體" w:hAnsi="Nissan Brand Regular" w:cs="Arial"/>
        </w:rPr>
        <w:t xml:space="preserve"> </w:t>
      </w:r>
      <w:r w:rsidRPr="003C22DF">
        <w:rPr>
          <w:rFonts w:ascii="Nissan Brand Regular" w:eastAsia="微軟正黑體" w:hAnsi="Nissan Brand Regular" w:cs="Arial"/>
          <w:noProof/>
        </w:rPr>
        <w:t>202</w:t>
      </w:r>
      <w:r w:rsidR="00910954">
        <w:rPr>
          <w:rFonts w:ascii="Nissan Brand Regular" w:eastAsia="微軟正黑體" w:hAnsi="Nissan Brand Regular" w:cs="Arial" w:hint="eastAsia"/>
          <w:noProof/>
        </w:rPr>
        <w:t>5</w:t>
      </w:r>
      <w:r w:rsidRPr="003C22DF">
        <w:rPr>
          <w:rFonts w:ascii="Nissan Brand Regular" w:eastAsia="微軟正黑體" w:hAnsi="Nissan Brand Regular" w:cs="Arial"/>
          <w:noProof/>
        </w:rPr>
        <w:t>.</w:t>
      </w:r>
      <w:r w:rsidR="00EE3BE9">
        <w:rPr>
          <w:rFonts w:ascii="Nissan Brand Regular" w:eastAsia="微軟正黑體" w:hAnsi="Nissan Brand Regular" w:cs="Arial" w:hint="eastAsia"/>
          <w:noProof/>
        </w:rPr>
        <w:t>11</w:t>
      </w:r>
      <w:r w:rsidRPr="003C22DF">
        <w:rPr>
          <w:rFonts w:ascii="Nissan Brand Regular" w:eastAsia="微軟正黑體" w:hAnsi="Nissan Brand Regular" w:cs="Arial"/>
          <w:noProof/>
        </w:rPr>
        <w:t>.</w:t>
      </w:r>
      <w:r w:rsidR="00EE3BE9">
        <w:rPr>
          <w:rFonts w:ascii="Nissan Brand Regular" w:eastAsia="微軟正黑體" w:hAnsi="Nissan Brand Regular" w:cs="Arial" w:hint="eastAsia"/>
          <w:noProof/>
        </w:rPr>
        <w:t>3</w:t>
      </w:r>
    </w:p>
    <w:p w14:paraId="798D220B" w14:textId="77777777" w:rsidR="00350282" w:rsidRPr="003C22DF" w:rsidRDefault="00350282" w:rsidP="00D271ED">
      <w:pPr>
        <w:pStyle w:val="af0"/>
        <w:spacing w:line="400" w:lineRule="exact"/>
        <w:ind w:right="960"/>
        <w:rPr>
          <w:rFonts w:ascii="Nissan Brand Regular" w:eastAsia="微軟正黑體" w:hAnsi="Nissan Brand Regular" w:cs="Arial"/>
          <w:noProof/>
        </w:rPr>
      </w:pPr>
    </w:p>
    <w:p w14:paraId="69DFD2EE" w14:textId="0B49613A" w:rsidR="00DD08DF" w:rsidRPr="00D20A21" w:rsidRDefault="00DD08DF" w:rsidP="00DD08DF">
      <w:pPr>
        <w:tabs>
          <w:tab w:val="left" w:pos="8080"/>
        </w:tabs>
        <w:jc w:val="center"/>
        <w:rPr>
          <w:rFonts w:ascii="Nissan Brand Regular" w:eastAsia="微軟正黑體" w:hAnsi="Nissan Brand Regular"/>
          <w:b/>
          <w:bCs/>
          <w:sz w:val="28"/>
          <w:szCs w:val="22"/>
        </w:rPr>
      </w:pPr>
      <w:bookmarkStart w:id="0" w:name="_Hlk212621336"/>
      <w:bookmarkStart w:id="1" w:name="_Hlk201846927"/>
      <w:bookmarkStart w:id="2" w:name="_Hlk201878178"/>
      <w:r>
        <w:rPr>
          <w:rFonts w:ascii="Nissan Brand Regular" w:eastAsia="微軟正黑體" w:hAnsi="Nissan Brand Regular" w:hint="eastAsia"/>
          <w:b/>
          <w:bCs/>
          <w:sz w:val="28"/>
          <w:szCs w:val="22"/>
        </w:rPr>
        <w:t>響應政府</w:t>
      </w:r>
      <w:proofErr w:type="gramStart"/>
      <w:r>
        <w:rPr>
          <w:rFonts w:ascii="Nissan Brand Regular" w:eastAsia="微軟正黑體" w:hAnsi="Nissan Brand Regular" w:hint="eastAsia"/>
          <w:b/>
          <w:bCs/>
          <w:sz w:val="28"/>
          <w:szCs w:val="22"/>
        </w:rPr>
        <w:t>萬元</w:t>
      </w:r>
      <w:r w:rsidRPr="00EB0706">
        <w:rPr>
          <w:rFonts w:ascii="Nissan Brand Regular" w:eastAsia="微軟正黑體" w:hAnsi="Nissan Brand Regular" w:hint="eastAsia"/>
          <w:b/>
          <w:bCs/>
          <w:sz w:val="28"/>
          <w:szCs w:val="22"/>
        </w:rPr>
        <w:t>普發</w:t>
      </w:r>
      <w:proofErr w:type="gramEnd"/>
      <w:r w:rsidRPr="00EB0706">
        <w:rPr>
          <w:rFonts w:ascii="Nissan Brand Regular" w:eastAsia="微軟正黑體" w:hAnsi="Nissan Brand Regular" w:hint="eastAsia"/>
          <w:b/>
          <w:bCs/>
          <w:sz w:val="28"/>
          <w:szCs w:val="22"/>
        </w:rPr>
        <w:t xml:space="preserve"> NISSAN</w:t>
      </w:r>
      <w:r>
        <w:rPr>
          <w:rFonts w:ascii="Nissan Brand Regular" w:eastAsia="微軟正黑體" w:hAnsi="Nissan Brand Regular" w:hint="eastAsia"/>
          <w:b/>
          <w:bCs/>
          <w:sz w:val="28"/>
          <w:szCs w:val="22"/>
        </w:rPr>
        <w:t>超有感</w:t>
      </w:r>
      <w:r w:rsidR="00A87865">
        <w:rPr>
          <w:rFonts w:ascii="Nissan Brand Regular" w:eastAsia="微軟正黑體" w:hAnsi="Nissan Brand Regular" w:hint="eastAsia"/>
          <w:b/>
          <w:bCs/>
          <w:sz w:val="28"/>
          <w:szCs w:val="22"/>
        </w:rPr>
        <w:t>優惠</w:t>
      </w:r>
      <w:r>
        <w:rPr>
          <w:rFonts w:ascii="Nissan Brand Regular" w:eastAsia="微軟正黑體" w:hAnsi="Nissan Brand Regular" w:hint="eastAsia"/>
          <w:b/>
          <w:bCs/>
          <w:sz w:val="28"/>
          <w:szCs w:val="22"/>
        </w:rPr>
        <w:t>最高</w:t>
      </w:r>
      <w:r w:rsidR="00153873">
        <w:rPr>
          <w:rFonts w:ascii="Nissan Brand Regular" w:eastAsia="微軟正黑體" w:hAnsi="Nissan Brand Regular" w:hint="eastAsia"/>
          <w:b/>
          <w:bCs/>
          <w:sz w:val="28"/>
          <w:szCs w:val="22"/>
        </w:rPr>
        <w:t>6</w:t>
      </w:r>
      <w:proofErr w:type="gramStart"/>
      <w:r w:rsidRPr="00EB0706">
        <w:rPr>
          <w:rFonts w:ascii="Nissan Brand Regular" w:eastAsia="微軟正黑體" w:hAnsi="Nissan Brand Regular" w:hint="eastAsia"/>
          <w:b/>
          <w:bCs/>
          <w:sz w:val="28"/>
          <w:szCs w:val="22"/>
        </w:rPr>
        <w:t>倍</w:t>
      </w:r>
      <w:r w:rsidR="00224565">
        <w:rPr>
          <w:rFonts w:ascii="Nissan Brand Regular" w:eastAsia="微軟正黑體" w:hAnsi="Nissan Brand Regular" w:hint="eastAsia"/>
          <w:b/>
          <w:bCs/>
          <w:sz w:val="28"/>
          <w:szCs w:val="22"/>
        </w:rPr>
        <w:t>加碼</w:t>
      </w:r>
      <w:proofErr w:type="gramEnd"/>
      <w:r w:rsidR="00153873">
        <w:rPr>
          <w:rFonts w:ascii="Nissan Brand Regular" w:eastAsia="微軟正黑體" w:hAnsi="Nissan Brand Regular" w:hint="eastAsia"/>
          <w:b/>
          <w:bCs/>
          <w:sz w:val="28"/>
          <w:szCs w:val="22"/>
        </w:rPr>
        <w:t>回饋</w:t>
      </w:r>
    </w:p>
    <w:p w14:paraId="29F7D905" w14:textId="70C3E3FB" w:rsidR="00DD08DF" w:rsidRPr="00DD08DF" w:rsidRDefault="00DD08DF" w:rsidP="00DD08DF">
      <w:pPr>
        <w:tabs>
          <w:tab w:val="left" w:pos="8080"/>
        </w:tabs>
        <w:jc w:val="center"/>
        <w:rPr>
          <w:rFonts w:ascii="Nissan Brand Regular" w:eastAsia="微軟正黑體" w:hAnsi="Nissan Brand Regular"/>
          <w:b/>
          <w:bCs/>
          <w:sz w:val="28"/>
          <w:szCs w:val="22"/>
        </w:rPr>
      </w:pPr>
      <w:bookmarkStart w:id="3" w:name="_Hlk212621350"/>
      <w:bookmarkEnd w:id="0"/>
      <w:r w:rsidRPr="00EB0706">
        <w:rPr>
          <w:rFonts w:ascii="Nissan Brand Regular" w:eastAsia="微軟正黑體" w:hAnsi="Nissan Brand Regular" w:hint="eastAsia"/>
          <w:b/>
          <w:bCs/>
          <w:sz w:val="28"/>
          <w:szCs w:val="22"/>
        </w:rPr>
        <w:t>萬元</w:t>
      </w:r>
      <w:proofErr w:type="gramStart"/>
      <w:r>
        <w:rPr>
          <w:rFonts w:ascii="Nissan Brand Regular" w:eastAsia="微軟正黑體" w:hAnsi="Nissan Brand Regular" w:hint="eastAsia"/>
          <w:b/>
          <w:bCs/>
          <w:sz w:val="28"/>
          <w:szCs w:val="22"/>
        </w:rPr>
        <w:t>即享首年</w:t>
      </w:r>
      <w:proofErr w:type="gramEnd"/>
      <w:r w:rsidRPr="00EB0706">
        <w:rPr>
          <w:rFonts w:ascii="Nissan Brand Regular" w:eastAsia="微軟正黑體" w:hAnsi="Nissan Brand Regular" w:hint="eastAsia"/>
          <w:b/>
          <w:bCs/>
          <w:sz w:val="28"/>
          <w:szCs w:val="22"/>
        </w:rPr>
        <w:t>乙式車體險及</w:t>
      </w:r>
      <w:r w:rsidRPr="00EE3BE9">
        <w:rPr>
          <w:rFonts w:ascii="Nissan Brand Regular" w:eastAsia="微軟正黑體" w:hAnsi="Nissan Brand Regular" w:hint="eastAsia"/>
          <w:b/>
          <w:bCs/>
          <w:sz w:val="28"/>
          <w:szCs w:val="22"/>
        </w:rPr>
        <w:t>「</w:t>
      </w:r>
      <w:r w:rsidRPr="00EB0706">
        <w:rPr>
          <w:rFonts w:ascii="Nissan Brand Regular" w:eastAsia="微軟正黑體" w:hAnsi="Nissan Brand Regular" w:hint="eastAsia"/>
          <w:b/>
          <w:bCs/>
          <w:sz w:val="28"/>
          <w:szCs w:val="22"/>
        </w:rPr>
        <w:t>盲點救星</w:t>
      </w:r>
      <w:r>
        <w:rPr>
          <w:rFonts w:ascii="Nissan Brand Regular" w:eastAsia="微軟正黑體" w:hAnsi="Nissan Brand Regular" w:hint="eastAsia"/>
          <w:b/>
          <w:bCs/>
          <w:sz w:val="28"/>
          <w:szCs w:val="22"/>
        </w:rPr>
        <w:t>套件</w:t>
      </w:r>
      <w:r w:rsidRPr="00EE3BE9">
        <w:rPr>
          <w:rFonts w:ascii="Nissan Brand Regular" w:eastAsia="微軟正黑體" w:hAnsi="Nissan Brand Regular" w:hint="eastAsia"/>
          <w:b/>
          <w:bCs/>
          <w:sz w:val="28"/>
          <w:szCs w:val="22"/>
        </w:rPr>
        <w:t>」</w:t>
      </w:r>
      <w:bookmarkEnd w:id="3"/>
      <w:r w:rsidR="004841F7">
        <w:rPr>
          <w:rFonts w:ascii="Nissan Brand Regular" w:eastAsia="微軟正黑體" w:hAnsi="Nissan Brand Regular" w:hint="eastAsia"/>
          <w:b/>
          <w:bCs/>
          <w:sz w:val="28"/>
          <w:szCs w:val="22"/>
        </w:rPr>
        <w:t xml:space="preserve"> </w:t>
      </w:r>
      <w:r w:rsidR="004841F7" w:rsidRPr="00EE3BE9">
        <w:rPr>
          <w:rFonts w:ascii="Nissan Brand Regular" w:eastAsia="微軟正黑體" w:hAnsi="Nissan Brand Regular" w:hint="eastAsia"/>
          <w:b/>
          <w:bCs/>
          <w:sz w:val="28"/>
          <w:szCs w:val="22"/>
        </w:rPr>
        <w:t>指定車型</w:t>
      </w:r>
      <w:r w:rsidR="004841F7" w:rsidRPr="00EE3BE9">
        <w:rPr>
          <w:rFonts w:ascii="Nissan Brand Regular" w:eastAsia="微軟正黑體" w:hAnsi="Nissan Brand Regular"/>
          <w:b/>
          <w:bCs/>
          <w:sz w:val="28"/>
          <w:szCs w:val="22"/>
        </w:rPr>
        <w:t>63.8</w:t>
      </w:r>
      <w:r w:rsidR="004841F7" w:rsidRPr="00EE3BE9">
        <w:rPr>
          <w:rFonts w:ascii="Nissan Brand Regular" w:eastAsia="微軟正黑體" w:hAnsi="Nissan Brand Regular" w:hint="eastAsia"/>
          <w:b/>
          <w:bCs/>
          <w:sz w:val="28"/>
          <w:szCs w:val="22"/>
        </w:rPr>
        <w:t>萬元起</w:t>
      </w:r>
    </w:p>
    <w:bookmarkEnd w:id="1"/>
    <w:p w14:paraId="650E3967" w14:textId="4D865BA3" w:rsidR="00346FC1" w:rsidRDefault="00D81B73" w:rsidP="000D1494">
      <w:pPr>
        <w:widowControl/>
        <w:tabs>
          <w:tab w:val="left" w:pos="480"/>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beforeLines="50" w:before="180" w:line="440" w:lineRule="exact"/>
        <w:jc w:val="both"/>
        <w:rPr>
          <w:rFonts w:ascii="Nissan Brand Regular" w:eastAsia="微軟正黑體" w:hAnsi="Nissan Brand Regular" w:cs="Arial"/>
        </w:rPr>
      </w:pPr>
      <w:r w:rsidRPr="008C0ADD">
        <w:rPr>
          <w:rFonts w:ascii="Nissan Brand Regular" w:eastAsia="微軟正黑體" w:hAnsi="Nissan Brand Regular" w:cs="Arial"/>
        </w:rPr>
        <w:tab/>
      </w:r>
      <w:r w:rsidR="00C73BE1">
        <w:rPr>
          <w:rFonts w:ascii="Nissan Brand Regular" w:eastAsia="微軟正黑體" w:hAnsi="Nissan Brand Regular" w:cs="Arial" w:hint="eastAsia"/>
        </w:rPr>
        <w:t>NISSAN</w:t>
      </w:r>
      <w:r w:rsidR="00C73BE1">
        <w:rPr>
          <w:rFonts w:ascii="Nissan Brand Regular" w:eastAsia="微軟正黑體" w:hAnsi="Nissan Brand Regular" w:cs="Arial" w:hint="eastAsia"/>
        </w:rPr>
        <w:t>響應</w:t>
      </w:r>
      <w:r w:rsidR="00871D8A">
        <w:rPr>
          <w:rFonts w:ascii="Nissan Brand Regular" w:eastAsia="微軟正黑體" w:hAnsi="Nissan Brand Regular" w:cs="Arial" w:hint="eastAsia"/>
        </w:rPr>
        <w:t>財政部</w:t>
      </w:r>
      <w:r w:rsidR="006767A2">
        <w:rPr>
          <w:rFonts w:ascii="Nissan Brand Regular" w:eastAsia="微軟正黑體" w:hAnsi="Nissan Brand Regular" w:cs="Arial" w:hint="eastAsia"/>
        </w:rPr>
        <w:t>普發現金</w:t>
      </w:r>
      <w:r w:rsidR="00364013" w:rsidRPr="00364013">
        <w:rPr>
          <w:rFonts w:ascii="Nissan Brand Regular" w:eastAsia="微軟正黑體" w:hAnsi="Nissan Brand Regular" w:cs="Arial" w:hint="eastAsia"/>
        </w:rPr>
        <w:t>1</w:t>
      </w:r>
      <w:r w:rsidR="00364013" w:rsidRPr="00364013">
        <w:rPr>
          <w:rFonts w:ascii="Nissan Brand Regular" w:eastAsia="微軟正黑體" w:hAnsi="Nissan Brand Regular" w:cs="Arial" w:hint="eastAsia"/>
        </w:rPr>
        <w:t>萬元</w:t>
      </w:r>
      <w:r w:rsidR="00DC3122" w:rsidRPr="00DC3122">
        <w:rPr>
          <w:rFonts w:ascii="Nissan Brand Regular" w:eastAsia="微軟正黑體" w:hAnsi="Nissan Brand Regular" w:cs="Arial" w:hint="eastAsia"/>
          <w:sz w:val="20"/>
          <w:szCs w:val="20"/>
        </w:rPr>
        <w:t>(</w:t>
      </w:r>
      <w:proofErr w:type="gramStart"/>
      <w:r w:rsidR="00DC3122" w:rsidRPr="00DC3122">
        <w:rPr>
          <w:rFonts w:ascii="Nissan Brand Regular" w:eastAsia="微軟正黑體" w:hAnsi="Nissan Brand Regular" w:cs="Arial" w:hint="eastAsia"/>
          <w:sz w:val="20"/>
          <w:szCs w:val="20"/>
        </w:rPr>
        <w:t>註</w:t>
      </w:r>
      <w:proofErr w:type="gramEnd"/>
      <w:r w:rsidR="00DC3122" w:rsidRPr="00DC3122">
        <w:rPr>
          <w:rFonts w:ascii="Nissan Brand Regular" w:eastAsia="微軟正黑體" w:hAnsi="Nissan Brand Regular" w:cs="Arial" w:hint="eastAsia"/>
          <w:sz w:val="20"/>
          <w:szCs w:val="20"/>
        </w:rPr>
        <w:t>1)</w:t>
      </w:r>
      <w:r w:rsidR="00DC3122">
        <w:rPr>
          <w:rFonts w:ascii="Nissan Brand Regular" w:eastAsia="微軟正黑體" w:hAnsi="Nissan Brand Regular" w:cs="Arial" w:hint="eastAsia"/>
        </w:rPr>
        <w:t>，</w:t>
      </w:r>
      <w:r w:rsidR="00346FC1">
        <w:rPr>
          <w:rFonts w:ascii="Nissan Brand Regular" w:eastAsia="微軟正黑體" w:hAnsi="Nissan Brand Regular" w:cs="Arial" w:hint="eastAsia"/>
        </w:rPr>
        <w:t>結合政府</w:t>
      </w:r>
      <w:proofErr w:type="gramStart"/>
      <w:r w:rsidR="00346FC1">
        <w:rPr>
          <w:rFonts w:ascii="Nissan Brand Regular" w:eastAsia="微軟正黑體" w:hAnsi="Nissan Brand Regular" w:cs="Arial" w:hint="eastAsia"/>
        </w:rPr>
        <w:t>貨物稅減徵</w:t>
      </w:r>
      <w:proofErr w:type="gramEnd"/>
      <w:r w:rsidR="00346FC1">
        <w:rPr>
          <w:rFonts w:ascii="Nissan Brand Regular" w:eastAsia="微軟正黑體" w:hAnsi="Nissan Brand Regular" w:cs="Arial" w:hint="eastAsia"/>
        </w:rPr>
        <w:t>政策</w:t>
      </w:r>
      <w:r w:rsidR="003B093D">
        <w:rPr>
          <w:rFonts w:ascii="Nissan Brand Regular" w:eastAsia="微軟正黑體" w:hAnsi="Nissan Brand Regular" w:cs="Arial" w:hint="eastAsia"/>
        </w:rPr>
        <w:t>祭出</w:t>
      </w:r>
      <w:r w:rsidR="00346FC1">
        <w:rPr>
          <w:rFonts w:ascii="Nissan Brand Regular" w:eastAsia="微軟正黑體" w:hAnsi="Nissan Brand Regular" w:cs="Arial" w:hint="eastAsia"/>
        </w:rPr>
        <w:t>超</w:t>
      </w:r>
      <w:proofErr w:type="gramStart"/>
      <w:r w:rsidR="00346FC1">
        <w:rPr>
          <w:rFonts w:ascii="Nissan Brand Regular" w:eastAsia="微軟正黑體" w:hAnsi="Nissan Brand Regular" w:cs="Arial" w:hint="eastAsia"/>
        </w:rPr>
        <w:t>有感</w:t>
      </w:r>
      <w:r w:rsidR="00224565">
        <w:rPr>
          <w:rFonts w:ascii="Nissan Brand Regular" w:eastAsia="微軟正黑體" w:hAnsi="Nissan Brand Regular" w:cs="Arial" w:hint="eastAsia"/>
        </w:rPr>
        <w:t>購車</w:t>
      </w:r>
      <w:proofErr w:type="gramEnd"/>
      <w:r w:rsidR="000D1494">
        <w:rPr>
          <w:rFonts w:ascii="Nissan Brand Regular" w:eastAsia="微軟正黑體" w:hAnsi="Nissan Brand Regular" w:cs="Arial" w:hint="eastAsia"/>
        </w:rPr>
        <w:t>優惠</w:t>
      </w:r>
      <w:r w:rsidR="00346FC1">
        <w:rPr>
          <w:rFonts w:ascii="Nissan Brand Regular" w:eastAsia="微軟正黑體" w:hAnsi="Nissan Brand Regular" w:cs="Arial" w:hint="eastAsia"/>
        </w:rPr>
        <w:t>，</w:t>
      </w:r>
      <w:r w:rsidR="00871D8A">
        <w:rPr>
          <w:rFonts w:ascii="Nissan Brand Regular" w:eastAsia="微軟正黑體" w:hAnsi="Nissan Brand Regular" w:cs="Arial" w:hint="eastAsia"/>
        </w:rPr>
        <w:t>實質回饋廣大支持</w:t>
      </w:r>
      <w:r w:rsidR="00871D8A">
        <w:rPr>
          <w:rFonts w:ascii="Nissan Brand Regular" w:eastAsia="微軟正黑體" w:hAnsi="Nissan Brand Regular" w:cs="Arial" w:hint="eastAsia"/>
        </w:rPr>
        <w:t>NISSAN</w:t>
      </w:r>
      <w:r w:rsidR="00871D8A">
        <w:rPr>
          <w:rFonts w:ascii="Nissan Brand Regular" w:eastAsia="微軟正黑體" w:hAnsi="Nissan Brand Regular" w:cs="Arial" w:hint="eastAsia"/>
        </w:rPr>
        <w:t>的消費者</w:t>
      </w:r>
      <w:r w:rsidR="00153873">
        <w:rPr>
          <w:rFonts w:ascii="Nissan Brand Regular" w:eastAsia="微軟正黑體" w:hAnsi="Nissan Brand Regular" w:cs="Arial" w:hint="eastAsia"/>
        </w:rPr>
        <w:t>，</w:t>
      </w:r>
      <w:r w:rsidR="00562ED9">
        <w:rPr>
          <w:rFonts w:ascii="Nissan Brand Regular" w:eastAsia="微軟正黑體" w:hAnsi="Nissan Brand Regular" w:cs="Arial" w:hint="eastAsia"/>
        </w:rPr>
        <w:t>自</w:t>
      </w:r>
      <w:r w:rsidR="00562ED9">
        <w:rPr>
          <w:rFonts w:ascii="Nissan Brand Regular" w:eastAsia="微軟正黑體" w:hAnsi="Nissan Brand Regular" w:cs="Arial" w:hint="eastAsia"/>
        </w:rPr>
        <w:t>11</w:t>
      </w:r>
      <w:r w:rsidR="00562ED9">
        <w:rPr>
          <w:rFonts w:ascii="Nissan Brand Regular" w:eastAsia="微軟正黑體" w:hAnsi="Nissan Brand Regular" w:cs="Arial" w:hint="eastAsia"/>
        </w:rPr>
        <w:t>月</w:t>
      </w:r>
      <w:r w:rsidR="00562ED9">
        <w:rPr>
          <w:rFonts w:ascii="Nissan Brand Regular" w:eastAsia="微軟正黑體" w:hAnsi="Nissan Brand Regular" w:cs="Arial" w:hint="eastAsia"/>
        </w:rPr>
        <w:t>1</w:t>
      </w:r>
      <w:r w:rsidR="00562ED9">
        <w:rPr>
          <w:rFonts w:ascii="Nissan Brand Regular" w:eastAsia="微軟正黑體" w:hAnsi="Nissan Brand Regular" w:cs="Arial" w:hint="eastAsia"/>
        </w:rPr>
        <w:t>日</w:t>
      </w:r>
      <w:r w:rsidR="00871D8A">
        <w:rPr>
          <w:rFonts w:ascii="Nissan Brand Regular" w:eastAsia="微軟正黑體" w:hAnsi="Nissan Brand Regular" w:cs="Arial" w:hint="eastAsia"/>
        </w:rPr>
        <w:t>起</w:t>
      </w:r>
      <w:r w:rsidR="002B3007">
        <w:rPr>
          <w:rFonts w:ascii="Nissan Brand Regular" w:eastAsia="微軟正黑體" w:hAnsi="Nissan Brand Regular" w:cs="Arial" w:hint="eastAsia"/>
        </w:rPr>
        <w:t>至</w:t>
      </w:r>
      <w:r w:rsidR="002B3007">
        <w:rPr>
          <w:rFonts w:ascii="Nissan Brand Regular" w:eastAsia="微軟正黑體" w:hAnsi="Nissan Brand Regular" w:cs="Arial" w:hint="eastAsia"/>
        </w:rPr>
        <w:t>11</w:t>
      </w:r>
      <w:r w:rsidR="002B3007">
        <w:rPr>
          <w:rFonts w:ascii="Nissan Brand Regular" w:eastAsia="微軟正黑體" w:hAnsi="Nissan Brand Regular" w:cs="Arial" w:hint="eastAsia"/>
        </w:rPr>
        <w:t>月</w:t>
      </w:r>
      <w:r w:rsidR="002B3007">
        <w:rPr>
          <w:rFonts w:ascii="Nissan Brand Regular" w:eastAsia="微軟正黑體" w:hAnsi="Nissan Brand Regular" w:cs="Arial" w:hint="eastAsia"/>
        </w:rPr>
        <w:t>28</w:t>
      </w:r>
      <w:r w:rsidR="002B3007">
        <w:rPr>
          <w:rFonts w:ascii="Nissan Brand Regular" w:eastAsia="微軟正黑體" w:hAnsi="Nissan Brand Regular" w:cs="Arial" w:hint="eastAsia"/>
        </w:rPr>
        <w:t>日止</w:t>
      </w:r>
      <w:r w:rsidR="00871D8A">
        <w:rPr>
          <w:rFonts w:ascii="Nissan Brand Regular" w:eastAsia="微軟正黑體" w:hAnsi="Nissan Brand Regular" w:cs="Arial" w:hint="eastAsia"/>
        </w:rPr>
        <w:t>，</w:t>
      </w:r>
      <w:r w:rsidR="00153873">
        <w:rPr>
          <w:rFonts w:ascii="Nissan Brand Regular" w:eastAsia="微軟正黑體" w:hAnsi="Nissan Brand Regular" w:cs="Arial" w:hint="eastAsia"/>
        </w:rPr>
        <w:t>凡</w:t>
      </w:r>
      <w:r w:rsidR="00346FC1">
        <w:rPr>
          <w:rFonts w:ascii="Nissan Brand Regular" w:eastAsia="微軟正黑體" w:hAnsi="Nissan Brand Regular" w:cs="Arial" w:hint="eastAsia"/>
        </w:rPr>
        <w:t>入主</w:t>
      </w:r>
      <w:r w:rsidR="00346FC1">
        <w:rPr>
          <w:rFonts w:ascii="Nissan Brand Regular" w:eastAsia="微軟正黑體" w:hAnsi="Nissan Brand Regular" w:cs="Arial" w:hint="eastAsia"/>
        </w:rPr>
        <w:t>NISSAN</w:t>
      </w:r>
      <w:r w:rsidR="00346FC1">
        <w:rPr>
          <w:rFonts w:ascii="Nissan Brand Regular" w:eastAsia="微軟正黑體" w:hAnsi="Nissan Brand Regular" w:cs="Arial" w:hint="eastAsia"/>
        </w:rPr>
        <w:t>國產全</w:t>
      </w:r>
      <w:proofErr w:type="gramStart"/>
      <w:r w:rsidR="00346FC1">
        <w:rPr>
          <w:rFonts w:ascii="Nissan Brand Regular" w:eastAsia="微軟正黑體" w:hAnsi="Nissan Brand Regular" w:cs="Arial" w:hint="eastAsia"/>
        </w:rPr>
        <w:t>車系即享</w:t>
      </w:r>
      <w:proofErr w:type="gramEnd"/>
      <w:r w:rsidR="00346FC1">
        <w:rPr>
          <w:rFonts w:ascii="Nissan Brand Regular" w:eastAsia="微軟正黑體" w:hAnsi="Nissan Brand Regular" w:cs="Arial" w:hint="eastAsia"/>
        </w:rPr>
        <w:t>超有感</w:t>
      </w:r>
      <w:r w:rsidR="00224565">
        <w:rPr>
          <w:rFonts w:ascii="Nissan Brand Regular" w:eastAsia="微軟正黑體" w:hAnsi="Nissan Brand Regular" w:cs="Arial" w:hint="eastAsia"/>
        </w:rPr>
        <w:t>優惠價及配備</w:t>
      </w:r>
      <w:r w:rsidR="00346FC1">
        <w:rPr>
          <w:rFonts w:ascii="Nissan Brand Regular" w:eastAsia="微軟正黑體" w:hAnsi="Nissan Brand Regular" w:cs="Arial" w:hint="eastAsia"/>
        </w:rPr>
        <w:t>加碼</w:t>
      </w:r>
      <w:r w:rsidR="00E47E58" w:rsidRPr="00DC3122">
        <w:rPr>
          <w:rFonts w:ascii="Nissan Brand Regular" w:eastAsia="微軟正黑體" w:hAnsi="Nissan Brand Regular" w:cs="Arial" w:hint="eastAsia"/>
          <w:sz w:val="20"/>
          <w:szCs w:val="20"/>
        </w:rPr>
        <w:t>(</w:t>
      </w:r>
      <w:proofErr w:type="gramStart"/>
      <w:r w:rsidR="00E47E58" w:rsidRPr="00DC3122">
        <w:rPr>
          <w:rFonts w:ascii="Nissan Brand Regular" w:eastAsia="微軟正黑體" w:hAnsi="Nissan Brand Regular" w:cs="Arial" w:hint="eastAsia"/>
          <w:sz w:val="20"/>
          <w:szCs w:val="20"/>
        </w:rPr>
        <w:t>註</w:t>
      </w:r>
      <w:proofErr w:type="gramEnd"/>
      <w:r w:rsidR="00E47E58">
        <w:rPr>
          <w:rFonts w:ascii="Nissan Brand Regular" w:eastAsia="微軟正黑體" w:hAnsi="Nissan Brand Regular" w:cs="Arial" w:hint="eastAsia"/>
          <w:sz w:val="20"/>
          <w:szCs w:val="20"/>
        </w:rPr>
        <w:t>2</w:t>
      </w:r>
      <w:r w:rsidR="00E47E58" w:rsidRPr="00DC3122">
        <w:rPr>
          <w:rFonts w:ascii="Nissan Brand Regular" w:eastAsia="微軟正黑體" w:hAnsi="Nissan Brand Regular" w:cs="Arial" w:hint="eastAsia"/>
          <w:sz w:val="20"/>
          <w:szCs w:val="20"/>
        </w:rPr>
        <w:t>)</w:t>
      </w:r>
      <w:r w:rsidR="00346FC1">
        <w:rPr>
          <w:rFonts w:ascii="Nissan Brand Regular" w:eastAsia="微軟正黑體" w:hAnsi="Nissan Brand Regular" w:cs="Arial" w:hint="eastAsia"/>
        </w:rPr>
        <w:t>，</w:t>
      </w:r>
      <w:r w:rsidR="003B093D">
        <w:rPr>
          <w:rFonts w:ascii="Nissan Brand Regular" w:eastAsia="微軟正黑體" w:hAnsi="Nissan Brand Regular" w:cs="Arial" w:hint="eastAsia"/>
        </w:rPr>
        <w:t>包含自費</w:t>
      </w:r>
      <w:r w:rsidR="00346FC1">
        <w:rPr>
          <w:rFonts w:ascii="Nissan Brand Regular" w:eastAsia="微軟正黑體" w:hAnsi="Nissan Brand Regular" w:cs="Arial" w:hint="eastAsia"/>
        </w:rPr>
        <w:t>1</w:t>
      </w:r>
      <w:r w:rsidR="00346FC1">
        <w:rPr>
          <w:rFonts w:ascii="Nissan Brand Regular" w:eastAsia="微軟正黑體" w:hAnsi="Nissan Brand Regular" w:cs="Arial" w:hint="eastAsia"/>
        </w:rPr>
        <w:t>萬元</w:t>
      </w:r>
      <w:proofErr w:type="gramStart"/>
      <w:r w:rsidR="00E47E58">
        <w:rPr>
          <w:rFonts w:ascii="Nissan Brand Regular" w:eastAsia="微軟正黑體" w:hAnsi="Nissan Brand Regular" w:cs="Arial" w:hint="eastAsia"/>
        </w:rPr>
        <w:t>即享</w:t>
      </w:r>
      <w:r w:rsidR="00346FC1">
        <w:rPr>
          <w:rFonts w:ascii="Nissan Brand Regular" w:eastAsia="微軟正黑體" w:hAnsi="Nissan Brand Regular" w:cs="Arial" w:hint="eastAsia"/>
        </w:rPr>
        <w:t>首年</w:t>
      </w:r>
      <w:proofErr w:type="gramEnd"/>
      <w:r w:rsidR="00346FC1">
        <w:rPr>
          <w:rFonts w:ascii="Nissan Brand Regular" w:eastAsia="微軟正黑體" w:hAnsi="Nissan Brand Regular" w:cs="Arial" w:hint="eastAsia"/>
        </w:rPr>
        <w:t>乙式車體險</w:t>
      </w:r>
      <w:r w:rsidR="00E47E58">
        <w:rPr>
          <w:rFonts w:ascii="Nissan Brand Regular" w:eastAsia="微軟正黑體" w:hAnsi="Nissan Brand Regular" w:cs="Arial" w:hint="eastAsia"/>
        </w:rPr>
        <w:t>補助</w:t>
      </w:r>
      <w:r w:rsidR="00346FC1">
        <w:rPr>
          <w:rFonts w:ascii="Nissan Brand Regular" w:eastAsia="微軟正黑體" w:hAnsi="Nissan Brand Regular" w:cs="Arial" w:hint="eastAsia"/>
        </w:rPr>
        <w:t>及</w:t>
      </w:r>
      <w:r w:rsidR="00E47E58">
        <w:rPr>
          <w:rFonts w:ascii="Nissan Brand Regular" w:eastAsia="微軟正黑體" w:hAnsi="Nissan Brand Regular" w:cs="Arial" w:hint="eastAsia"/>
        </w:rPr>
        <w:t>指定規格升級</w:t>
      </w:r>
      <w:r w:rsidR="00346FC1">
        <w:rPr>
          <w:rFonts w:ascii="Nissan Brand Regular" w:eastAsia="微軟正黑體" w:hAnsi="Nissan Brand Regular" w:cs="Arial" w:hint="eastAsia"/>
        </w:rPr>
        <w:t>「盲點救星套件」，</w:t>
      </w:r>
      <w:r w:rsidR="0079183B">
        <w:rPr>
          <w:rFonts w:ascii="Nissan Brand Regular" w:eastAsia="微軟正黑體" w:hAnsi="Nissan Brand Regular" w:cs="Arial" w:hint="eastAsia"/>
        </w:rPr>
        <w:t>搭配</w:t>
      </w:r>
      <w:proofErr w:type="gramStart"/>
      <w:r w:rsidR="0079183B">
        <w:rPr>
          <w:rFonts w:ascii="Nissan Brand Regular" w:eastAsia="微軟正黑體" w:hAnsi="Nissan Brand Regular" w:cs="Arial" w:hint="eastAsia"/>
        </w:rPr>
        <w:t>購車金及貨物稅減徵</w:t>
      </w:r>
      <w:proofErr w:type="gramEnd"/>
      <w:r w:rsidR="0079183B">
        <w:rPr>
          <w:rFonts w:ascii="Nissan Brand Regular" w:eastAsia="微軟正黑體" w:hAnsi="Nissan Brand Regular" w:cs="Arial" w:hint="eastAsia"/>
        </w:rPr>
        <w:t>補助最高金額，指定車型最低只要</w:t>
      </w:r>
      <w:r w:rsidR="0079183B">
        <w:rPr>
          <w:rFonts w:ascii="Nissan Brand Regular" w:eastAsia="微軟正黑體" w:hAnsi="Nissan Brand Regular" w:cs="Arial" w:hint="eastAsia"/>
        </w:rPr>
        <w:t>63.8</w:t>
      </w:r>
      <w:r w:rsidR="0079183B">
        <w:rPr>
          <w:rFonts w:ascii="Nissan Brand Regular" w:eastAsia="微軟正黑體" w:hAnsi="Nissan Brand Regular" w:cs="Arial" w:hint="eastAsia"/>
        </w:rPr>
        <w:t>萬元起；</w:t>
      </w:r>
      <w:r w:rsidR="00224565">
        <w:rPr>
          <w:rFonts w:ascii="Nissan Brand Regular" w:eastAsia="微軟正黑體" w:hAnsi="Nissan Brand Regular" w:cs="Arial" w:hint="eastAsia"/>
        </w:rPr>
        <w:t>進口車款</w:t>
      </w:r>
      <w:r w:rsidR="00270E35">
        <w:rPr>
          <w:rFonts w:ascii="Nissan Brand Regular" w:eastAsia="微軟正黑體" w:hAnsi="Nissan Brand Regular" w:cs="Arial" w:hint="eastAsia"/>
        </w:rPr>
        <w:t>X-TRAIL e-POWER</w:t>
      </w:r>
      <w:r w:rsidR="00224565">
        <w:rPr>
          <w:rFonts w:ascii="Nissan Brand Regular" w:eastAsia="微軟正黑體" w:hAnsi="Nissan Brand Regular" w:cs="Arial" w:hint="eastAsia"/>
        </w:rPr>
        <w:t>同</w:t>
      </w:r>
      <w:r w:rsidR="00270E35">
        <w:rPr>
          <w:rFonts w:ascii="Nissan Brand Regular" w:eastAsia="微軟正黑體" w:hAnsi="Nissan Brand Regular" w:cs="Arial" w:hint="eastAsia"/>
        </w:rPr>
        <w:t>享超</w:t>
      </w:r>
      <w:r w:rsidR="00623EF0">
        <w:rPr>
          <w:rFonts w:ascii="Nissan Brand Regular" w:eastAsia="微軟正黑體" w:hAnsi="Nissan Brand Regular" w:cs="Arial" w:hint="eastAsia"/>
        </w:rPr>
        <w:t>有感</w:t>
      </w:r>
      <w:r w:rsidR="00270E35">
        <w:rPr>
          <w:rFonts w:ascii="Nissan Brand Regular" w:eastAsia="微軟正黑體" w:hAnsi="Nissan Brand Regular" w:cs="Arial" w:hint="eastAsia"/>
        </w:rPr>
        <w:t>優惠價</w:t>
      </w:r>
      <w:r w:rsidR="00E47E58" w:rsidRPr="00DC3122">
        <w:rPr>
          <w:rFonts w:ascii="Nissan Brand Regular" w:eastAsia="微軟正黑體" w:hAnsi="Nissan Brand Regular" w:cs="Arial" w:hint="eastAsia"/>
          <w:sz w:val="20"/>
          <w:szCs w:val="20"/>
        </w:rPr>
        <w:t>(</w:t>
      </w:r>
      <w:proofErr w:type="gramStart"/>
      <w:r w:rsidR="00E47E58" w:rsidRPr="00DC3122">
        <w:rPr>
          <w:rFonts w:ascii="Nissan Brand Regular" w:eastAsia="微軟正黑體" w:hAnsi="Nissan Brand Regular" w:cs="Arial" w:hint="eastAsia"/>
          <w:sz w:val="20"/>
          <w:szCs w:val="20"/>
        </w:rPr>
        <w:t>註</w:t>
      </w:r>
      <w:proofErr w:type="gramEnd"/>
      <w:r w:rsidR="00E47E58">
        <w:rPr>
          <w:rFonts w:ascii="Nissan Brand Regular" w:eastAsia="微軟正黑體" w:hAnsi="Nissan Brand Regular" w:cs="Arial" w:hint="eastAsia"/>
          <w:sz w:val="20"/>
          <w:szCs w:val="20"/>
        </w:rPr>
        <w:t>3</w:t>
      </w:r>
      <w:r w:rsidR="00E47E58" w:rsidRPr="00DC3122">
        <w:rPr>
          <w:rFonts w:ascii="Nissan Brand Regular" w:eastAsia="微軟正黑體" w:hAnsi="Nissan Brand Regular" w:cs="Arial" w:hint="eastAsia"/>
          <w:sz w:val="20"/>
          <w:szCs w:val="20"/>
        </w:rPr>
        <w:t>)</w:t>
      </w:r>
      <w:r w:rsidR="00270E35">
        <w:rPr>
          <w:rFonts w:ascii="Nissan Brand Regular" w:eastAsia="微軟正黑體" w:hAnsi="Nissan Brand Regular" w:cs="Arial" w:hint="eastAsia"/>
        </w:rPr>
        <w:t>，</w:t>
      </w:r>
      <w:r w:rsidR="0079183B">
        <w:rPr>
          <w:rFonts w:ascii="Nissan Brand Regular" w:eastAsia="微軟正黑體" w:hAnsi="Nissan Brand Regular" w:cs="Arial" w:hint="eastAsia"/>
        </w:rPr>
        <w:t>提供</w:t>
      </w:r>
      <w:r w:rsidR="00270E35">
        <w:rPr>
          <w:rFonts w:ascii="Nissan Brand Regular" w:eastAsia="微軟正黑體" w:hAnsi="Nissan Brand Regular" w:cs="Arial" w:hint="eastAsia"/>
        </w:rPr>
        <w:t>消費者</w:t>
      </w:r>
      <w:r w:rsidR="0079183B">
        <w:rPr>
          <w:rFonts w:ascii="Nissan Brand Regular" w:eastAsia="微軟正黑體" w:hAnsi="Nissan Brand Regular" w:cs="Arial" w:hint="eastAsia"/>
        </w:rPr>
        <w:t>多元選擇，</w:t>
      </w:r>
      <w:r w:rsidR="00270E35">
        <w:rPr>
          <w:rFonts w:ascii="Nissan Brand Regular" w:eastAsia="微軟正黑體" w:hAnsi="Nissan Brand Regular" w:cs="Arial" w:hint="eastAsia"/>
        </w:rPr>
        <w:t>輕鬆入主</w:t>
      </w:r>
      <w:r w:rsidR="00270E35">
        <w:rPr>
          <w:rFonts w:ascii="Nissan Brand Regular" w:eastAsia="微軟正黑體" w:hAnsi="Nissan Brand Regular" w:cs="Arial" w:hint="eastAsia"/>
        </w:rPr>
        <w:t>NISSAN</w:t>
      </w:r>
      <w:r w:rsidR="00270E35">
        <w:rPr>
          <w:rFonts w:ascii="Nissan Brand Regular" w:eastAsia="微軟正黑體" w:hAnsi="Nissan Brand Regular" w:cs="Arial" w:hint="eastAsia"/>
        </w:rPr>
        <w:t>優質車款。</w:t>
      </w:r>
    </w:p>
    <w:p w14:paraId="3FED6CC0" w14:textId="77777777" w:rsidR="00346FC1" w:rsidRPr="00153873" w:rsidRDefault="00346FC1" w:rsidP="001020FD">
      <w:pPr>
        <w:widowControl/>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line="440" w:lineRule="exact"/>
        <w:jc w:val="both"/>
        <w:rPr>
          <w:rFonts w:ascii="Nissan Brand Regular" w:eastAsia="微軟正黑體" w:hAnsi="Nissan Brand Regular" w:cs="Arial"/>
        </w:rPr>
      </w:pPr>
    </w:p>
    <w:p w14:paraId="32EB39D7" w14:textId="317F5321" w:rsidR="00562ED9" w:rsidRPr="008C0ADD" w:rsidRDefault="00270E35" w:rsidP="001020FD">
      <w:pPr>
        <w:widowControl/>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line="440" w:lineRule="exact"/>
        <w:jc w:val="both"/>
        <w:rPr>
          <w:rFonts w:ascii="Nissan Brand Regular" w:eastAsia="微軟正黑體" w:hAnsi="Nissan Brand Regular" w:cs="Arial"/>
        </w:rPr>
      </w:pPr>
      <w:r>
        <w:rPr>
          <w:rFonts w:ascii="Nissan Brand Regular" w:eastAsia="微軟正黑體" w:hAnsi="Nissan Brand Regular" w:cs="Arial" w:hint="eastAsia"/>
        </w:rPr>
        <w:t xml:space="preserve">    NISSAN</w:t>
      </w:r>
      <w:r>
        <w:rPr>
          <w:rFonts w:ascii="Nissan Brand Regular" w:eastAsia="微軟正黑體" w:hAnsi="Nissan Brand Regular" w:cs="Arial" w:hint="eastAsia"/>
        </w:rPr>
        <w:t>重視</w:t>
      </w:r>
      <w:r w:rsidR="0079183B">
        <w:rPr>
          <w:rFonts w:ascii="Nissan Brand Regular" w:eastAsia="微軟正黑體" w:hAnsi="Nissan Brand Regular" w:cs="Arial" w:hint="eastAsia"/>
        </w:rPr>
        <w:t>車主</w:t>
      </w:r>
      <w:r>
        <w:rPr>
          <w:rFonts w:ascii="Nissan Brand Regular" w:eastAsia="微軟正黑體" w:hAnsi="Nissan Brand Regular" w:cs="Arial" w:hint="eastAsia"/>
        </w:rPr>
        <w:t>行車保障與駕駛安全，針對</w:t>
      </w:r>
      <w:r w:rsidR="00346FC1">
        <w:rPr>
          <w:rFonts w:ascii="Nissan Brand Regular" w:eastAsia="微軟正黑體" w:hAnsi="Nissan Brand Regular" w:cs="Arial" w:hint="eastAsia"/>
        </w:rPr>
        <w:t>國產全車系</w:t>
      </w:r>
      <w:r w:rsidR="00153873">
        <w:rPr>
          <w:rFonts w:ascii="Nissan Brand Regular" w:eastAsia="微軟正黑體" w:hAnsi="Nissan Brand Regular" w:cs="Arial" w:hint="eastAsia"/>
        </w:rPr>
        <w:t>提供</w:t>
      </w:r>
      <w:r>
        <w:rPr>
          <w:rFonts w:ascii="Nissan Brand Regular" w:eastAsia="微軟正黑體" w:hAnsi="Nissan Brand Regular" w:cs="Arial" w:hint="eastAsia"/>
        </w:rPr>
        <w:t>超有感加碼</w:t>
      </w:r>
      <w:r w:rsidR="00153873">
        <w:rPr>
          <w:rFonts w:ascii="Nissan Brand Regular" w:eastAsia="微軟正黑體" w:hAnsi="Nissan Brand Regular" w:cs="Arial" w:hint="eastAsia"/>
        </w:rPr>
        <w:t>優惠</w:t>
      </w:r>
      <w:r>
        <w:rPr>
          <w:rFonts w:ascii="Nissan Brand Regular" w:eastAsia="微軟正黑體" w:hAnsi="Nissan Brand Regular" w:cs="Arial" w:hint="eastAsia"/>
        </w:rPr>
        <w:t>，</w:t>
      </w:r>
      <w:r w:rsidR="000A5E0A">
        <w:rPr>
          <w:rFonts w:ascii="Nissan Brand Regular" w:eastAsia="微軟正黑體" w:hAnsi="Nissan Brand Regular" w:cs="Arial" w:hint="eastAsia"/>
        </w:rPr>
        <w:t>自費</w:t>
      </w:r>
      <w:r w:rsidR="00AB4BFA">
        <w:rPr>
          <w:rFonts w:ascii="Nissan Brand Regular" w:eastAsia="微軟正黑體" w:hAnsi="Nissan Brand Regular" w:cs="Arial" w:hint="eastAsia"/>
        </w:rPr>
        <w:t>1</w:t>
      </w:r>
      <w:r w:rsidR="00AB4BFA">
        <w:rPr>
          <w:rFonts w:ascii="Nissan Brand Regular" w:eastAsia="微軟正黑體" w:hAnsi="Nissan Brand Regular" w:cs="Arial" w:hint="eastAsia"/>
        </w:rPr>
        <w:t>萬元</w:t>
      </w:r>
      <w:proofErr w:type="gramStart"/>
      <w:r w:rsidR="00E47E58">
        <w:rPr>
          <w:rFonts w:ascii="Nissan Brand Regular" w:eastAsia="微軟正黑體" w:hAnsi="Nissan Brand Regular" w:cs="Arial" w:hint="eastAsia"/>
        </w:rPr>
        <w:t>即享</w:t>
      </w:r>
      <w:r w:rsidR="003F277F">
        <w:rPr>
          <w:rFonts w:ascii="Nissan Brand Regular" w:eastAsia="微軟正黑體" w:hAnsi="Nissan Brand Regular" w:cs="Arial" w:hint="eastAsia"/>
        </w:rPr>
        <w:t>首年</w:t>
      </w:r>
      <w:proofErr w:type="gramEnd"/>
      <w:r w:rsidR="00562ED9" w:rsidRPr="008C0ADD">
        <w:rPr>
          <w:rFonts w:ascii="Nissan Brand Regular" w:eastAsia="微軟正黑體" w:hAnsi="Nissan Brand Regular" w:cs="Arial"/>
        </w:rPr>
        <w:t>乙式車體險</w:t>
      </w:r>
      <w:r w:rsidR="00E47E58">
        <w:rPr>
          <w:rFonts w:ascii="Nissan Brand Regular" w:eastAsia="微軟正黑體" w:hAnsi="Nissan Brand Regular" w:cs="Arial" w:hint="eastAsia"/>
        </w:rPr>
        <w:t>補助</w:t>
      </w:r>
      <w:r>
        <w:rPr>
          <w:rFonts w:ascii="Nissan Brand Regular" w:eastAsia="微軟正黑體" w:hAnsi="Nissan Brand Regular" w:cs="Arial" w:hint="eastAsia"/>
        </w:rPr>
        <w:t>，提升車主用車保障</w:t>
      </w:r>
      <w:r w:rsidR="000A5E0A">
        <w:rPr>
          <w:rFonts w:ascii="Nissan Brand Regular" w:eastAsia="微軟正黑體" w:hAnsi="Nissan Brand Regular" w:cs="Arial" w:hint="eastAsia"/>
        </w:rPr>
        <w:t>；</w:t>
      </w:r>
      <w:r>
        <w:rPr>
          <w:rFonts w:ascii="Nissan Brand Regular" w:eastAsia="微軟正黑體" w:hAnsi="Nissan Brand Regular" w:cs="Arial" w:hint="eastAsia"/>
        </w:rPr>
        <w:t>指定</w:t>
      </w:r>
      <w:r w:rsidR="000A5E0A">
        <w:rPr>
          <w:rFonts w:ascii="Nissan Brand Regular" w:eastAsia="微軟正黑體" w:hAnsi="Nissan Brand Regular" w:cs="Arial" w:hint="eastAsia"/>
        </w:rPr>
        <w:t>車型</w:t>
      </w:r>
      <w:r>
        <w:rPr>
          <w:rFonts w:ascii="Nissan Brand Regular" w:eastAsia="微軟正黑體" w:hAnsi="Nissan Brand Regular" w:cs="Arial" w:hint="eastAsia"/>
        </w:rPr>
        <w:t>規格再升級</w:t>
      </w:r>
      <w:r w:rsidR="00562ED9" w:rsidRPr="008C0ADD">
        <w:rPr>
          <w:rFonts w:ascii="Nissan Brand Regular" w:eastAsia="微軟正黑體" w:hAnsi="Nissan Brand Regular" w:cs="Arial" w:hint="eastAsia"/>
        </w:rPr>
        <w:t>「盲點救星套件」，</w:t>
      </w:r>
      <w:r w:rsidR="00346FC1">
        <w:rPr>
          <w:rFonts w:ascii="Nissan Brand Regular" w:eastAsia="微軟正黑體" w:hAnsi="Nissan Brand Regular" w:cs="Arial" w:hint="eastAsia"/>
        </w:rPr>
        <w:t>包含：</w:t>
      </w:r>
      <w:r w:rsidR="00346FC1">
        <w:rPr>
          <w:rFonts w:ascii="Nissan Brand Regular" w:eastAsia="微軟正黑體" w:hAnsi="Nissan Brand Regular" w:cs="Arial" w:hint="eastAsia"/>
        </w:rPr>
        <w:t>SENTRA</w:t>
      </w:r>
      <w:r w:rsidR="00346FC1">
        <w:rPr>
          <w:rFonts w:ascii="Nissan Brand Regular" w:eastAsia="微軟正黑體" w:hAnsi="Nissan Brand Regular" w:cs="Arial" w:hint="eastAsia"/>
        </w:rPr>
        <w:t>及</w:t>
      </w:r>
      <w:r w:rsidR="00346FC1">
        <w:rPr>
          <w:rFonts w:ascii="Nissan Brand Regular" w:eastAsia="微軟正黑體" w:hAnsi="Nissan Brand Regular" w:cs="Arial" w:hint="eastAsia"/>
        </w:rPr>
        <w:t>KICKS</w:t>
      </w:r>
      <w:r w:rsidR="00346FC1">
        <w:rPr>
          <w:rFonts w:ascii="Nissan Brand Regular" w:eastAsia="微軟正黑體" w:hAnsi="Nissan Brand Regular" w:cs="Arial" w:hint="eastAsia"/>
        </w:rPr>
        <w:t>全車系將升級價值</w:t>
      </w:r>
      <w:r w:rsidR="00346FC1">
        <w:rPr>
          <w:rFonts w:ascii="Nissan Brand Regular" w:eastAsia="微軟正黑體" w:hAnsi="Nissan Brand Regular" w:cs="Arial" w:hint="eastAsia"/>
        </w:rPr>
        <w:t>2.4</w:t>
      </w:r>
      <w:r w:rsidR="00346FC1">
        <w:rPr>
          <w:rFonts w:ascii="Nissan Brand Regular" w:eastAsia="微軟正黑體" w:hAnsi="Nissan Brand Regular" w:cs="Arial" w:hint="eastAsia"/>
        </w:rPr>
        <w:t>萬元的「</w:t>
      </w:r>
      <w:r w:rsidR="00346FC1">
        <w:rPr>
          <w:rFonts w:ascii="Nissan Brand Regular" w:eastAsia="微軟正黑體" w:hAnsi="Nissan Brand Regular" w:cs="Arial" w:hint="eastAsia"/>
        </w:rPr>
        <w:t>ALLEY VIEW</w:t>
      </w:r>
      <w:proofErr w:type="gramStart"/>
      <w:r w:rsidR="00346FC1">
        <w:rPr>
          <w:rFonts w:ascii="Nissan Brand Regular" w:eastAsia="微軟正黑體" w:hAnsi="Nissan Brand Regular" w:cs="Arial" w:hint="eastAsia"/>
        </w:rPr>
        <w:t>前方盲區</w:t>
      </w:r>
      <w:proofErr w:type="gramEnd"/>
      <w:r w:rsidR="00346FC1">
        <w:rPr>
          <w:rFonts w:ascii="Nissan Brand Regular" w:eastAsia="微軟正黑體" w:hAnsi="Nissan Brand Regular" w:cs="Arial" w:hint="eastAsia"/>
        </w:rPr>
        <w:t>系統」；</w:t>
      </w:r>
      <w:r w:rsidR="00346FC1">
        <w:rPr>
          <w:rFonts w:ascii="Nissan Brand Regular" w:eastAsia="微軟正黑體" w:hAnsi="Nissan Brand Regular" w:cs="Arial" w:hint="eastAsia"/>
        </w:rPr>
        <w:t>X-TRAIL</w:t>
      </w:r>
      <w:r w:rsidR="00346FC1">
        <w:rPr>
          <w:rFonts w:ascii="Nissan Brand Regular" w:eastAsia="微軟正黑體" w:hAnsi="Nissan Brand Regular" w:cs="Arial" w:hint="eastAsia"/>
        </w:rPr>
        <w:t>旗艦版及領航版將升級價值</w:t>
      </w:r>
      <w:r w:rsidR="00346FC1">
        <w:rPr>
          <w:rFonts w:ascii="Nissan Brand Regular" w:eastAsia="微軟正黑體" w:hAnsi="Nissan Brand Regular" w:cs="Arial" w:hint="eastAsia"/>
        </w:rPr>
        <w:t>3.2</w:t>
      </w:r>
      <w:r w:rsidR="00346FC1">
        <w:rPr>
          <w:rFonts w:ascii="Nissan Brand Regular" w:eastAsia="微軟正黑體" w:hAnsi="Nissan Brand Regular" w:cs="Arial" w:hint="eastAsia"/>
        </w:rPr>
        <w:t>萬元的「</w:t>
      </w:r>
      <w:r w:rsidR="00346FC1">
        <w:rPr>
          <w:rFonts w:ascii="Nissan Brand Regular" w:eastAsia="微軟正黑體" w:hAnsi="Nissan Brand Regular" w:cs="Arial" w:hint="eastAsia"/>
        </w:rPr>
        <w:t>SIDE VIEW</w:t>
      </w:r>
      <w:proofErr w:type="gramStart"/>
      <w:r w:rsidR="00346FC1">
        <w:rPr>
          <w:rFonts w:ascii="Nissan Brand Regular" w:eastAsia="微軟正黑體" w:hAnsi="Nissan Brand Regular" w:cs="Arial" w:hint="eastAsia"/>
        </w:rPr>
        <w:t>車側影像</w:t>
      </w:r>
      <w:proofErr w:type="gramEnd"/>
      <w:r w:rsidR="00346FC1">
        <w:rPr>
          <w:rFonts w:ascii="Nissan Brand Regular" w:eastAsia="微軟正黑體" w:hAnsi="Nissan Brand Regular" w:cs="Arial" w:hint="eastAsia"/>
        </w:rPr>
        <w:t>輔助系統」，讓車輛於轉彎時可於車內即時</w:t>
      </w:r>
      <w:proofErr w:type="gramStart"/>
      <w:r w:rsidR="00346FC1">
        <w:rPr>
          <w:rFonts w:ascii="Nissan Brand Regular" w:eastAsia="微軟正黑體" w:hAnsi="Nissan Brand Regular" w:cs="Arial" w:hint="eastAsia"/>
        </w:rPr>
        <w:t>顯示</w:t>
      </w:r>
      <w:r w:rsidR="00346FC1" w:rsidRPr="00177CB6">
        <w:rPr>
          <w:rFonts w:ascii="Nissan Brand Regular" w:eastAsia="微軟正黑體" w:hAnsi="Nissan Brand Regular" w:cs="Arial" w:hint="eastAsia"/>
        </w:rPr>
        <w:t>車側影像</w:t>
      </w:r>
      <w:proofErr w:type="gramEnd"/>
      <w:r w:rsidR="00346FC1">
        <w:rPr>
          <w:rFonts w:ascii="Nissan Brand Regular" w:eastAsia="微軟正黑體" w:hAnsi="Nissan Brand Regular" w:cs="Arial" w:hint="eastAsia"/>
        </w:rPr>
        <w:t>，警示</w:t>
      </w:r>
      <w:proofErr w:type="gramStart"/>
      <w:r w:rsidR="00346FC1">
        <w:rPr>
          <w:rFonts w:ascii="Nissan Brand Regular" w:eastAsia="微軟正黑體" w:hAnsi="Nissan Brand Regular" w:cs="Arial" w:hint="eastAsia"/>
        </w:rPr>
        <w:t>提醒</w:t>
      </w:r>
      <w:r w:rsidR="00346FC1" w:rsidRPr="00177CB6">
        <w:rPr>
          <w:rFonts w:ascii="Nissan Brand Regular" w:eastAsia="微軟正黑體" w:hAnsi="Nissan Brand Regular" w:cs="Arial" w:hint="eastAsia"/>
        </w:rPr>
        <w:t>盲區來</w:t>
      </w:r>
      <w:proofErr w:type="gramEnd"/>
      <w:r w:rsidR="00346FC1" w:rsidRPr="00177CB6">
        <w:rPr>
          <w:rFonts w:ascii="Nissan Brand Regular" w:eastAsia="微軟正黑體" w:hAnsi="Nissan Brand Regular" w:cs="Arial" w:hint="eastAsia"/>
        </w:rPr>
        <w:t>車</w:t>
      </w:r>
      <w:r w:rsidR="00346FC1">
        <w:rPr>
          <w:rFonts w:ascii="Nissan Brand Regular" w:eastAsia="微軟正黑體" w:hAnsi="Nissan Brand Regular" w:cs="Arial" w:hint="eastAsia"/>
        </w:rPr>
        <w:t>與</w:t>
      </w:r>
      <w:r w:rsidR="00346FC1" w:rsidRPr="00177CB6">
        <w:rPr>
          <w:rFonts w:ascii="Nissan Brand Regular" w:eastAsia="微軟正黑體" w:hAnsi="Nissan Brand Regular" w:cs="Arial" w:hint="eastAsia"/>
        </w:rPr>
        <w:t>行人</w:t>
      </w:r>
      <w:r w:rsidR="00346FC1">
        <w:rPr>
          <w:rFonts w:ascii="Nissan Brand Regular" w:eastAsia="微軟正黑體" w:hAnsi="Nissan Brand Regular" w:cs="Arial" w:hint="eastAsia"/>
        </w:rPr>
        <w:t>，有效減少駕駛時的視線死角，提升行車安全</w:t>
      </w:r>
      <w:r w:rsidR="0079183B">
        <w:rPr>
          <w:rFonts w:ascii="Nissan Brand Regular" w:eastAsia="微軟正黑體" w:hAnsi="Nissan Brand Regular" w:cs="Arial" w:hint="eastAsia"/>
        </w:rPr>
        <w:t>。上述首年乙式車體險補助加</w:t>
      </w:r>
      <w:r w:rsidR="003B093D">
        <w:rPr>
          <w:rFonts w:ascii="Nissan Brand Regular" w:eastAsia="微軟正黑體" w:hAnsi="Nissan Brand Regular" w:cs="Arial" w:hint="eastAsia"/>
        </w:rPr>
        <w:t>上</w:t>
      </w:r>
      <w:r w:rsidR="0079183B" w:rsidRPr="008C0ADD">
        <w:rPr>
          <w:rFonts w:ascii="Nissan Brand Regular" w:eastAsia="微軟正黑體" w:hAnsi="Nissan Brand Regular" w:cs="Arial" w:hint="eastAsia"/>
        </w:rPr>
        <w:t>「盲點救星套件」</w:t>
      </w:r>
      <w:r w:rsidR="00F13A7E">
        <w:rPr>
          <w:rFonts w:ascii="Nissan Brand Regular" w:eastAsia="微軟正黑體" w:hAnsi="Nissan Brand Regular" w:cs="Arial" w:hint="eastAsia"/>
        </w:rPr>
        <w:t>最高總價值</w:t>
      </w:r>
      <w:r w:rsidR="0079183B">
        <w:rPr>
          <w:rFonts w:ascii="Nissan Brand Regular" w:eastAsia="微軟正黑體" w:hAnsi="Nissan Brand Regular" w:cs="Arial" w:hint="eastAsia"/>
        </w:rPr>
        <w:t>可</w:t>
      </w:r>
      <w:r w:rsidR="00F13A7E">
        <w:rPr>
          <w:rFonts w:ascii="Nissan Brand Regular" w:eastAsia="微軟正黑體" w:hAnsi="Nissan Brand Regular" w:cs="Arial" w:hint="eastAsia"/>
        </w:rPr>
        <w:t>達</w:t>
      </w:r>
      <w:r w:rsidR="00DD08DF">
        <w:rPr>
          <w:rFonts w:ascii="Nissan Brand Regular" w:eastAsia="微軟正黑體" w:hAnsi="Nissan Brand Regular" w:cs="Arial" w:hint="eastAsia"/>
        </w:rPr>
        <w:t>6</w:t>
      </w:r>
      <w:r w:rsidR="00F13A7E">
        <w:rPr>
          <w:rFonts w:ascii="Nissan Brand Regular" w:eastAsia="微軟正黑體" w:hAnsi="Nissan Brand Regular" w:cs="Arial" w:hint="eastAsia"/>
        </w:rPr>
        <w:t>萬元</w:t>
      </w:r>
      <w:r w:rsidR="0079183B">
        <w:rPr>
          <w:rFonts w:ascii="Nissan Brand Regular" w:eastAsia="微軟正黑體" w:hAnsi="Nissan Brand Regular" w:cs="Arial" w:hint="eastAsia"/>
        </w:rPr>
        <w:t>，讓消費者獲得有感</w:t>
      </w:r>
      <w:r w:rsidR="003B093D">
        <w:rPr>
          <w:rFonts w:ascii="Nissan Brand Regular" w:eastAsia="微軟正黑體" w:hAnsi="Nissan Brand Regular" w:cs="Arial" w:hint="eastAsia"/>
        </w:rPr>
        <w:t>超值</w:t>
      </w:r>
      <w:r w:rsidR="0079183B">
        <w:rPr>
          <w:rFonts w:ascii="Nissan Brand Regular" w:eastAsia="微軟正黑體" w:hAnsi="Nissan Brand Regular" w:cs="Arial" w:hint="eastAsia"/>
        </w:rPr>
        <w:t>回饋</w:t>
      </w:r>
      <w:r w:rsidR="00562ED9">
        <w:rPr>
          <w:rFonts w:ascii="Nissan Brand Regular" w:eastAsia="微軟正黑體" w:hAnsi="Nissan Brand Regular" w:cs="Arial" w:hint="eastAsia"/>
        </w:rPr>
        <w:t>。</w:t>
      </w:r>
    </w:p>
    <w:p w14:paraId="0DAFFB1A" w14:textId="0516BCFC" w:rsidR="00C73BE1" w:rsidRPr="00270E35" w:rsidRDefault="00C73BE1" w:rsidP="00D81B73">
      <w:pPr>
        <w:widowControl/>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Nissan Brand Regular" w:eastAsia="微軟正黑體" w:hAnsi="Nissan Brand Regular" w:cs="Arial"/>
        </w:rPr>
      </w:pPr>
    </w:p>
    <w:p w14:paraId="234F3402" w14:textId="5A7A35DB" w:rsidR="00110C44" w:rsidRPr="00110C44" w:rsidRDefault="008A774B" w:rsidP="00270E35">
      <w:pPr>
        <w:widowControl/>
        <w:tabs>
          <w:tab w:val="left" w:pos="4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Nissan Brand Regular" w:eastAsia="微軟正黑體" w:hAnsi="Nissan Brand Regular" w:cs="Arial"/>
        </w:rPr>
      </w:pPr>
      <w:r>
        <w:rPr>
          <w:rFonts w:ascii="Nissan Brand Regular" w:eastAsia="微軟正黑體" w:hAnsi="Nissan Brand Regular" w:cs="Arial"/>
        </w:rPr>
        <w:tab/>
      </w:r>
      <w:r w:rsidR="003B093D">
        <w:rPr>
          <w:rFonts w:ascii="Nissan Brand Regular" w:eastAsia="微軟正黑體" w:hAnsi="Nissan Brand Regular" w:cs="Arial" w:hint="eastAsia"/>
        </w:rPr>
        <w:t>本月</w:t>
      </w:r>
      <w:r w:rsidR="00270E35">
        <w:rPr>
          <w:rFonts w:ascii="Nissan Brand Regular" w:eastAsia="微軟正黑體" w:hAnsi="Nissan Brand Regular" w:cs="Arial" w:hint="eastAsia"/>
        </w:rPr>
        <w:t>凡入主</w:t>
      </w:r>
      <w:r w:rsidR="00270E35">
        <w:rPr>
          <w:rFonts w:ascii="Nissan Brand Regular" w:eastAsia="微軟正黑體" w:hAnsi="Nissan Brand Regular" w:cs="Arial" w:hint="eastAsia"/>
        </w:rPr>
        <w:t>NISSAN SENTRA</w:t>
      </w:r>
      <w:r w:rsidR="00270E35">
        <w:rPr>
          <w:rFonts w:ascii="Nissan Brand Regular" w:eastAsia="微軟正黑體" w:hAnsi="Nissan Brand Regular" w:cs="Arial" w:hint="eastAsia"/>
        </w:rPr>
        <w:t>、</w:t>
      </w:r>
      <w:r w:rsidR="00270E35">
        <w:rPr>
          <w:rFonts w:ascii="Nissan Brand Regular" w:eastAsia="微軟正黑體" w:hAnsi="Nissan Brand Regular" w:cs="Arial" w:hint="eastAsia"/>
        </w:rPr>
        <w:t>KICKS</w:t>
      </w:r>
      <w:r w:rsidR="00270E35">
        <w:rPr>
          <w:rFonts w:ascii="Nissan Brand Regular" w:eastAsia="微軟正黑體" w:hAnsi="Nissan Brand Regular" w:cs="Arial" w:hint="eastAsia"/>
        </w:rPr>
        <w:t>、</w:t>
      </w:r>
      <w:r w:rsidR="00270E35">
        <w:rPr>
          <w:rFonts w:ascii="Nissan Brand Regular" w:eastAsia="微軟正黑體" w:hAnsi="Nissan Brand Regular" w:cs="Arial" w:hint="eastAsia"/>
        </w:rPr>
        <w:t>X-TRAIL</w:t>
      </w:r>
      <w:r w:rsidR="00270E35">
        <w:rPr>
          <w:rFonts w:ascii="Nissan Brand Regular" w:eastAsia="微軟正黑體" w:hAnsi="Nissan Brand Regular" w:cs="Arial" w:hint="eastAsia"/>
        </w:rPr>
        <w:t>及</w:t>
      </w:r>
      <w:r w:rsidR="00270E35">
        <w:rPr>
          <w:rFonts w:ascii="Nissan Brand Regular" w:eastAsia="微軟正黑體" w:hAnsi="Nissan Brand Regular" w:cs="Arial" w:hint="eastAsia"/>
        </w:rPr>
        <w:t>X-TRAIL e-POWER</w:t>
      </w:r>
      <w:r w:rsidR="00270E35">
        <w:rPr>
          <w:rFonts w:ascii="Nissan Brand Regular" w:eastAsia="微軟正黑體" w:hAnsi="Nissan Brand Regular" w:cs="Arial" w:hint="eastAsia"/>
        </w:rPr>
        <w:t>等車型之指定規格</w:t>
      </w:r>
      <w:r w:rsidR="003B093D">
        <w:rPr>
          <w:rFonts w:ascii="Nissan Brand Regular" w:eastAsia="微軟正黑體" w:hAnsi="Nissan Brand Regular" w:cs="Arial" w:hint="eastAsia"/>
        </w:rPr>
        <w:t>即可享有</w:t>
      </w:r>
      <w:proofErr w:type="gramStart"/>
      <w:r w:rsidR="00270E35">
        <w:rPr>
          <w:rFonts w:ascii="Nissan Brand Regular" w:eastAsia="微軟正黑體" w:hAnsi="Nissan Brand Regular" w:cs="Arial" w:hint="eastAsia"/>
        </w:rPr>
        <w:t>購車金優惠</w:t>
      </w:r>
      <w:proofErr w:type="gramEnd"/>
      <w:r w:rsidR="003B093D">
        <w:rPr>
          <w:rFonts w:ascii="Nissan Brand Regular" w:eastAsia="微軟正黑體" w:hAnsi="Nissan Brand Regular" w:cs="Arial" w:hint="eastAsia"/>
        </w:rPr>
        <w:t>回饋</w:t>
      </w:r>
      <w:r w:rsidR="00974EC5">
        <w:rPr>
          <w:rFonts w:ascii="Nissan Brand Regular" w:eastAsia="微軟正黑體" w:hAnsi="Nissan Brand Regular" w:cs="Arial" w:hint="eastAsia"/>
        </w:rPr>
        <w:t>，</w:t>
      </w:r>
      <w:r w:rsidR="0053627B">
        <w:rPr>
          <w:rFonts w:ascii="Nissan Brand Regular" w:eastAsia="微軟正黑體" w:hAnsi="Nissan Brand Regular" w:cs="Arial" w:hint="eastAsia"/>
        </w:rPr>
        <w:t>其中</w:t>
      </w:r>
      <w:r w:rsidR="0053627B">
        <w:rPr>
          <w:rFonts w:ascii="Nissan Brand Regular" w:eastAsia="微軟正黑體" w:hAnsi="Nissan Brand Regular" w:cs="Arial" w:hint="eastAsia"/>
        </w:rPr>
        <w:t>X-TRAIL</w:t>
      </w:r>
      <w:r w:rsidR="0053627B">
        <w:rPr>
          <w:rFonts w:ascii="Nissan Brand Regular" w:eastAsia="微軟正黑體" w:hAnsi="Nissan Brand Regular" w:cs="Arial" w:hint="eastAsia"/>
        </w:rPr>
        <w:t>雖未滿足新購汽車之</w:t>
      </w:r>
      <w:proofErr w:type="gramStart"/>
      <w:r w:rsidR="0053627B">
        <w:rPr>
          <w:rFonts w:ascii="Nissan Brand Regular" w:eastAsia="微軟正黑體" w:hAnsi="Nissan Brand Regular" w:cs="Arial" w:hint="eastAsia"/>
        </w:rPr>
        <w:t>貨物稅減徵</w:t>
      </w:r>
      <w:proofErr w:type="gramEnd"/>
      <w:r w:rsidR="0053627B">
        <w:rPr>
          <w:rFonts w:ascii="Nissan Brand Regular" w:eastAsia="微軟正黑體" w:hAnsi="Nissan Brand Regular" w:cs="Arial" w:hint="eastAsia"/>
        </w:rPr>
        <w:t>補助之</w:t>
      </w:r>
      <w:r w:rsidR="000A5E0A">
        <w:rPr>
          <w:rFonts w:ascii="Nissan Brand Regular" w:eastAsia="微軟正黑體" w:hAnsi="Nissan Brand Regular" w:cs="Arial" w:hint="eastAsia"/>
        </w:rPr>
        <w:t>條件</w:t>
      </w:r>
      <w:r w:rsidR="0053627B">
        <w:rPr>
          <w:rFonts w:ascii="Nissan Brand Regular" w:eastAsia="微軟正黑體" w:hAnsi="Nissan Brand Regular" w:cs="Arial" w:hint="eastAsia"/>
        </w:rPr>
        <w:t>，</w:t>
      </w:r>
      <w:r w:rsidR="003B093D">
        <w:rPr>
          <w:rFonts w:ascii="Nissan Brand Regular" w:eastAsia="微軟正黑體" w:hAnsi="Nissan Brand Regular" w:cs="Arial" w:hint="eastAsia"/>
        </w:rPr>
        <w:t>NISSAN</w:t>
      </w:r>
      <w:r w:rsidR="000A5E0A" w:rsidRPr="000A5E0A">
        <w:rPr>
          <w:rFonts w:ascii="Nissan Brand Regular" w:eastAsia="微軟正黑體" w:hAnsi="Nissan Brand Regular" w:cs="Arial" w:hint="eastAsia"/>
        </w:rPr>
        <w:t>仍</w:t>
      </w:r>
      <w:r w:rsidR="0053627B" w:rsidRPr="000A5E0A">
        <w:rPr>
          <w:rFonts w:ascii="Nissan Brand Regular" w:eastAsia="微軟正黑體" w:hAnsi="Nissan Brand Regular" w:cs="Arial" w:hint="eastAsia"/>
        </w:rPr>
        <w:t>加碼</w:t>
      </w:r>
      <w:r w:rsidR="003B093D">
        <w:rPr>
          <w:rFonts w:ascii="Nissan Brand Regular" w:eastAsia="微軟正黑體" w:hAnsi="Nissan Brand Regular" w:cs="Arial" w:hint="eastAsia"/>
        </w:rPr>
        <w:t>提供</w:t>
      </w:r>
      <w:proofErr w:type="gramStart"/>
      <w:r w:rsidR="000A5E0A" w:rsidRPr="000D1494">
        <w:rPr>
          <w:rFonts w:ascii="Nissan Brand Regular" w:eastAsia="微軟正黑體" w:hAnsi="Nissan Brand Regular" w:cs="Arial" w:hint="eastAsia"/>
        </w:rPr>
        <w:t>購車金</w:t>
      </w:r>
      <w:r w:rsidR="003B093D">
        <w:rPr>
          <w:rFonts w:ascii="Nissan Brand Regular" w:eastAsia="微軟正黑體" w:hAnsi="Nissan Brand Regular" w:cs="Arial" w:hint="eastAsia"/>
        </w:rPr>
        <w:t>金額</w:t>
      </w:r>
      <w:proofErr w:type="gramEnd"/>
      <w:r w:rsidR="000A5E0A">
        <w:rPr>
          <w:rFonts w:ascii="Nissan Brand Regular" w:eastAsia="微軟正黑體" w:hAnsi="Nissan Brand Regular" w:cs="Arial" w:hint="eastAsia"/>
        </w:rPr>
        <w:t>，</w:t>
      </w:r>
      <w:r w:rsidR="003B093D">
        <w:rPr>
          <w:rFonts w:ascii="Nissan Brand Regular" w:eastAsia="微軟正黑體" w:hAnsi="Nissan Brand Regular" w:cs="Arial" w:hint="eastAsia"/>
        </w:rPr>
        <w:t>讓有意入主</w:t>
      </w:r>
      <w:r w:rsidR="003B093D">
        <w:rPr>
          <w:rFonts w:ascii="Nissan Brand Regular" w:eastAsia="微軟正黑體" w:hAnsi="Nissan Brand Regular" w:cs="Arial" w:hint="eastAsia"/>
        </w:rPr>
        <w:t>X-TRAIL</w:t>
      </w:r>
      <w:r w:rsidR="003B093D">
        <w:rPr>
          <w:rFonts w:ascii="Nissan Brand Regular" w:eastAsia="微軟正黑體" w:hAnsi="Nissan Brand Regular" w:cs="Arial" w:hint="eastAsia"/>
        </w:rPr>
        <w:t>的消費者也可享有同等優惠，</w:t>
      </w:r>
      <w:r w:rsidR="0053627B">
        <w:rPr>
          <w:rFonts w:ascii="Nissan Brand Regular" w:eastAsia="微軟正黑體" w:hAnsi="Nissan Brand Regular" w:cs="Arial" w:hint="eastAsia"/>
        </w:rPr>
        <w:t>以</w:t>
      </w:r>
      <w:r w:rsidR="0053627B">
        <w:rPr>
          <w:rFonts w:ascii="Nissan Brand Regular" w:eastAsia="微軟正黑體" w:hAnsi="Nissan Brand Regular" w:cs="Arial" w:hint="eastAsia"/>
        </w:rPr>
        <w:t>X-TRAIL</w:t>
      </w:r>
      <w:r w:rsidR="0053627B">
        <w:rPr>
          <w:rFonts w:ascii="Nissan Brand Regular" w:eastAsia="微軟正黑體" w:hAnsi="Nissan Brand Regular" w:cs="Arial" w:hint="eastAsia"/>
        </w:rPr>
        <w:t>經典版為例，</w:t>
      </w:r>
      <w:proofErr w:type="gramStart"/>
      <w:r w:rsidR="0053627B">
        <w:rPr>
          <w:rFonts w:ascii="Nissan Brand Regular" w:eastAsia="微軟正黑體" w:hAnsi="Nissan Brand Regular" w:cs="Arial" w:hint="eastAsia"/>
        </w:rPr>
        <w:t>入主即享</w:t>
      </w:r>
      <w:proofErr w:type="gramEnd"/>
      <w:r w:rsidR="0053627B">
        <w:rPr>
          <w:rFonts w:ascii="Nissan Brand Regular" w:eastAsia="微軟正黑體" w:hAnsi="Nissan Brand Regular" w:cs="Arial" w:hint="eastAsia"/>
        </w:rPr>
        <w:t>11.1</w:t>
      </w:r>
      <w:r w:rsidR="0053627B">
        <w:rPr>
          <w:rFonts w:ascii="Nissan Brand Regular" w:eastAsia="微軟正黑體" w:hAnsi="Nissan Brand Regular" w:cs="Arial" w:hint="eastAsia"/>
        </w:rPr>
        <w:t>萬元</w:t>
      </w:r>
      <w:proofErr w:type="gramStart"/>
      <w:r w:rsidR="0053627B">
        <w:rPr>
          <w:rFonts w:ascii="Nissan Brand Regular" w:eastAsia="微軟正黑體" w:hAnsi="Nissan Brand Regular" w:cs="Arial" w:hint="eastAsia"/>
        </w:rPr>
        <w:t>購車金</w:t>
      </w:r>
      <w:proofErr w:type="gramEnd"/>
      <w:r w:rsidR="0053627B">
        <w:rPr>
          <w:rFonts w:ascii="Nissan Brand Regular" w:eastAsia="微軟正黑體" w:hAnsi="Nissan Brand Regular" w:cs="Arial" w:hint="eastAsia"/>
        </w:rPr>
        <w:t>，若加計</w:t>
      </w:r>
      <w:r w:rsidR="00721DEC" w:rsidRPr="00721DEC">
        <w:rPr>
          <w:rFonts w:ascii="Nissan Brand Regular" w:eastAsia="微軟正黑體" w:hAnsi="Nissan Brand Regular" w:cs="Arial" w:hint="eastAsia"/>
        </w:rPr>
        <w:t>政府舊換新補助方案</w:t>
      </w:r>
      <w:r w:rsidR="0053627B">
        <w:rPr>
          <w:rFonts w:ascii="Nissan Brand Regular" w:eastAsia="微軟正黑體" w:hAnsi="Nissan Brand Regular" w:cs="Arial" w:hint="eastAsia"/>
        </w:rPr>
        <w:t>最高補助金額，最低</w:t>
      </w:r>
      <w:r w:rsidR="003B093D">
        <w:rPr>
          <w:rFonts w:ascii="Nissan Brand Regular" w:eastAsia="微軟正黑體" w:hAnsi="Nissan Brand Regular" w:cs="Arial" w:hint="eastAsia"/>
        </w:rPr>
        <w:t>僅需</w:t>
      </w:r>
      <w:r w:rsidR="0053627B">
        <w:rPr>
          <w:rFonts w:ascii="Nissan Brand Regular" w:eastAsia="微軟正黑體" w:hAnsi="Nissan Brand Regular" w:cs="Arial" w:hint="eastAsia"/>
        </w:rPr>
        <w:t>88.8</w:t>
      </w:r>
      <w:r w:rsidR="0053627B">
        <w:rPr>
          <w:rFonts w:ascii="Nissan Brand Regular" w:eastAsia="微軟正黑體" w:hAnsi="Nissan Brand Regular" w:cs="Arial" w:hint="eastAsia"/>
        </w:rPr>
        <w:t>萬元起。</w:t>
      </w:r>
      <w:bookmarkStart w:id="4" w:name="_Hlk170295615"/>
    </w:p>
    <w:tbl>
      <w:tblPr>
        <w:tblStyle w:val="af9"/>
        <w:tblW w:w="10234" w:type="dxa"/>
        <w:tblInd w:w="-5" w:type="dxa"/>
        <w:tblLook w:val="04A0" w:firstRow="1" w:lastRow="0" w:firstColumn="1" w:lastColumn="0" w:noHBand="0" w:noVBand="1"/>
      </w:tblPr>
      <w:tblGrid>
        <w:gridCol w:w="1017"/>
        <w:gridCol w:w="1535"/>
        <w:gridCol w:w="1843"/>
        <w:gridCol w:w="1275"/>
        <w:gridCol w:w="1418"/>
        <w:gridCol w:w="1247"/>
        <w:gridCol w:w="1899"/>
      </w:tblGrid>
      <w:tr w:rsidR="00880EC3" w:rsidRPr="005F08C1" w14:paraId="43293162" w14:textId="14CAF7A5" w:rsidTr="009036E7">
        <w:trPr>
          <w:trHeight w:val="338"/>
        </w:trPr>
        <w:tc>
          <w:tcPr>
            <w:tcW w:w="1017" w:type="dxa"/>
            <w:vMerge w:val="restart"/>
            <w:vAlign w:val="center"/>
          </w:tcPr>
          <w:p w14:paraId="7CF133B3" w14:textId="0EBA42BD" w:rsidR="00880EC3" w:rsidRPr="00E360DA" w:rsidRDefault="00880EC3"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issan Brand Regular" w:eastAsia="微軟正黑體" w:hAnsi="Nissan Brand Regular" w:cs="Arial"/>
                <w:b/>
                <w:bCs/>
                <w:color w:val="000000" w:themeColor="text1"/>
                <w:sz w:val="20"/>
                <w:szCs w:val="20"/>
              </w:rPr>
            </w:pPr>
            <w:r w:rsidRPr="00E360DA">
              <w:rPr>
                <w:rFonts w:ascii="Nissan Brand Regular" w:eastAsia="微軟正黑體" w:hAnsi="Nissan Brand Regular" w:cs="Arial"/>
                <w:b/>
                <w:bCs/>
                <w:color w:val="000000" w:themeColor="text1"/>
                <w:sz w:val="20"/>
                <w:szCs w:val="20"/>
              </w:rPr>
              <w:t>車型</w:t>
            </w:r>
          </w:p>
        </w:tc>
        <w:tc>
          <w:tcPr>
            <w:tcW w:w="1535" w:type="dxa"/>
            <w:vMerge w:val="restart"/>
            <w:vAlign w:val="center"/>
          </w:tcPr>
          <w:p w14:paraId="4C595429" w14:textId="2EDFA5F6" w:rsidR="00880EC3" w:rsidRPr="00E360DA" w:rsidRDefault="00880EC3"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issan Brand Regular" w:eastAsia="微軟正黑體" w:hAnsi="Nissan Brand Regular" w:cs="Arial"/>
                <w:b/>
                <w:bCs/>
                <w:color w:val="000000" w:themeColor="text1"/>
                <w:sz w:val="20"/>
                <w:szCs w:val="20"/>
              </w:rPr>
            </w:pPr>
            <w:r w:rsidRPr="00E360DA">
              <w:rPr>
                <w:rFonts w:ascii="Nissan Brand Regular" w:eastAsia="微軟正黑體" w:hAnsi="Nissan Brand Regular" w:cs="Arial"/>
                <w:b/>
                <w:bCs/>
                <w:color w:val="000000" w:themeColor="text1"/>
                <w:sz w:val="20"/>
                <w:szCs w:val="20"/>
              </w:rPr>
              <w:t>規格</w:t>
            </w:r>
          </w:p>
        </w:tc>
        <w:tc>
          <w:tcPr>
            <w:tcW w:w="1843" w:type="dxa"/>
            <w:vMerge w:val="restart"/>
            <w:vAlign w:val="center"/>
          </w:tcPr>
          <w:p w14:paraId="2C70CEB3" w14:textId="7B900ED4" w:rsidR="00880EC3" w:rsidRPr="00E360DA" w:rsidRDefault="00880EC3"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issan Brand Regular" w:eastAsia="微軟正黑體" w:hAnsi="Nissan Brand Regular" w:cs="Arial"/>
                <w:b/>
                <w:bCs/>
                <w:color w:val="000000" w:themeColor="text1"/>
                <w:sz w:val="20"/>
                <w:szCs w:val="20"/>
              </w:rPr>
            </w:pPr>
            <w:r w:rsidRPr="00721DEC">
              <w:rPr>
                <w:rFonts w:ascii="Nissan Brand Regular" w:eastAsia="微軟正黑體" w:hAnsi="Nissan Brand Regular" w:cs="Arial" w:hint="eastAsia"/>
                <w:b/>
                <w:bCs/>
                <w:color w:val="000000" w:themeColor="text1"/>
                <w:sz w:val="20"/>
                <w:szCs w:val="20"/>
              </w:rPr>
              <w:t>超</w:t>
            </w:r>
            <w:r w:rsidR="003730BC">
              <w:rPr>
                <w:rFonts w:ascii="Nissan Brand Regular" w:eastAsia="微軟正黑體" w:hAnsi="Nissan Brand Regular" w:cs="Arial" w:hint="eastAsia"/>
                <w:b/>
                <w:bCs/>
                <w:color w:val="000000" w:themeColor="text1"/>
                <w:sz w:val="20"/>
                <w:szCs w:val="20"/>
              </w:rPr>
              <w:t>有感</w:t>
            </w:r>
            <w:r w:rsidRPr="00E360DA">
              <w:rPr>
                <w:rFonts w:ascii="Nissan Brand Regular" w:eastAsia="微軟正黑體" w:hAnsi="Nissan Brand Regular" w:cs="Arial"/>
                <w:b/>
                <w:bCs/>
                <w:color w:val="000000" w:themeColor="text1"/>
                <w:sz w:val="20"/>
                <w:szCs w:val="20"/>
              </w:rPr>
              <w:t>優惠價</w:t>
            </w:r>
          </w:p>
          <w:p w14:paraId="19FE85BC" w14:textId="09EB3B2E" w:rsidR="00880EC3" w:rsidRPr="00E360DA" w:rsidRDefault="00880EC3"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issan Brand Regular" w:eastAsia="微軟正黑體" w:hAnsi="Nissan Brand Regular" w:cs="Arial"/>
                <w:b/>
                <w:bCs/>
                <w:color w:val="000000" w:themeColor="text1"/>
                <w:sz w:val="20"/>
                <w:szCs w:val="20"/>
              </w:rPr>
            </w:pPr>
            <w:r w:rsidRPr="009D1C41">
              <w:rPr>
                <w:rFonts w:ascii="Nissan Brand Regular" w:eastAsia="微軟正黑體" w:hAnsi="Nissan Brand Regular" w:cs="Arial"/>
                <w:b/>
                <w:bCs/>
                <w:color w:val="000000" w:themeColor="text1"/>
                <w:sz w:val="18"/>
                <w:szCs w:val="18"/>
              </w:rPr>
              <w:t>(</w:t>
            </w:r>
            <w:r w:rsidRPr="009D1C41">
              <w:rPr>
                <w:rFonts w:ascii="Nissan Brand Regular" w:eastAsia="微軟正黑體" w:hAnsi="Nissan Brand Regular" w:cs="Arial"/>
                <w:b/>
                <w:bCs/>
                <w:color w:val="000000" w:themeColor="text1"/>
                <w:sz w:val="18"/>
                <w:szCs w:val="18"/>
              </w:rPr>
              <w:t>含</w:t>
            </w:r>
            <w:proofErr w:type="gramStart"/>
            <w:r w:rsidRPr="009D1C41">
              <w:rPr>
                <w:rFonts w:ascii="Nissan Brand Regular" w:eastAsia="微軟正黑體" w:hAnsi="Nissan Brand Regular" w:cs="Arial" w:hint="eastAsia"/>
                <w:b/>
                <w:bCs/>
                <w:color w:val="000000" w:themeColor="text1"/>
                <w:sz w:val="18"/>
                <w:szCs w:val="18"/>
              </w:rPr>
              <w:t>貨物稅減徵</w:t>
            </w:r>
            <w:proofErr w:type="gramEnd"/>
            <w:r w:rsidRPr="009D1C41">
              <w:rPr>
                <w:rFonts w:ascii="Nissan Brand Regular" w:eastAsia="微軟正黑體" w:hAnsi="Nissan Brand Regular" w:cs="Arial" w:hint="eastAsia"/>
                <w:b/>
                <w:bCs/>
                <w:color w:val="000000" w:themeColor="text1"/>
                <w:sz w:val="18"/>
                <w:szCs w:val="18"/>
              </w:rPr>
              <w:t>補助最高金額</w:t>
            </w:r>
            <w:r w:rsidRPr="009D1C41">
              <w:rPr>
                <w:rFonts w:ascii="Nissan Brand Regular" w:eastAsia="微軟正黑體" w:hAnsi="Nissan Brand Regular" w:cs="Arial"/>
                <w:b/>
                <w:bCs/>
                <w:color w:val="000000" w:themeColor="text1"/>
                <w:sz w:val="18"/>
                <w:szCs w:val="18"/>
              </w:rPr>
              <w:t>)</w:t>
            </w:r>
          </w:p>
        </w:tc>
        <w:tc>
          <w:tcPr>
            <w:tcW w:w="1275" w:type="dxa"/>
            <w:vMerge w:val="restart"/>
            <w:vAlign w:val="center"/>
          </w:tcPr>
          <w:p w14:paraId="545D32CB" w14:textId="2756A43A" w:rsidR="00880EC3" w:rsidRPr="00E360DA" w:rsidRDefault="00880EC3"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issan Brand Regular" w:eastAsia="微軟正黑體" w:hAnsi="Nissan Brand Regular" w:cs="Arial"/>
                <w:b/>
                <w:bCs/>
                <w:color w:val="000000" w:themeColor="text1"/>
                <w:sz w:val="20"/>
                <w:szCs w:val="20"/>
              </w:rPr>
            </w:pPr>
            <w:r w:rsidRPr="00E360DA">
              <w:rPr>
                <w:rFonts w:ascii="Nissan Brand Regular" w:eastAsia="微軟正黑體" w:hAnsi="Nissan Brand Regular" w:cs="Arial"/>
                <w:b/>
                <w:bCs/>
                <w:color w:val="000000" w:themeColor="text1"/>
                <w:sz w:val="20"/>
                <w:szCs w:val="20"/>
              </w:rPr>
              <w:t>原建議售價</w:t>
            </w:r>
          </w:p>
        </w:tc>
        <w:tc>
          <w:tcPr>
            <w:tcW w:w="1418" w:type="dxa"/>
            <w:vMerge w:val="restart"/>
            <w:vAlign w:val="center"/>
          </w:tcPr>
          <w:p w14:paraId="205AD026" w14:textId="12743C59" w:rsidR="0053627B" w:rsidRDefault="00162EFB" w:rsidP="0053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issan Brand Regular" w:eastAsia="微軟正黑體" w:hAnsi="Nissan Brand Regular" w:cs="Arial"/>
                <w:b/>
                <w:bCs/>
                <w:color w:val="000000" w:themeColor="text1"/>
                <w:sz w:val="20"/>
                <w:szCs w:val="20"/>
              </w:rPr>
            </w:pPr>
            <w:bookmarkStart w:id="5" w:name="_Hlk207905496"/>
            <w:r>
              <w:rPr>
                <w:rFonts w:ascii="Nissan Brand Regular" w:eastAsia="微軟正黑體" w:hAnsi="Nissan Brand Regular" w:cs="Arial" w:hint="eastAsia"/>
                <w:b/>
                <w:bCs/>
                <w:color w:val="000000" w:themeColor="text1"/>
                <w:sz w:val="20"/>
                <w:szCs w:val="20"/>
              </w:rPr>
              <w:t>加碼</w:t>
            </w:r>
          </w:p>
          <w:p w14:paraId="16728A1D" w14:textId="1DFEA1D1" w:rsidR="00C128B4" w:rsidRPr="00E360DA" w:rsidRDefault="00880EC3" w:rsidP="0053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issan Brand Regular" w:eastAsia="微軟正黑體" w:hAnsi="Nissan Brand Regular" w:cs="Arial"/>
                <w:b/>
                <w:bCs/>
                <w:color w:val="000000" w:themeColor="text1"/>
                <w:sz w:val="20"/>
                <w:szCs w:val="20"/>
              </w:rPr>
            </w:pPr>
            <w:proofErr w:type="gramStart"/>
            <w:r w:rsidRPr="00E360DA">
              <w:rPr>
                <w:rFonts w:ascii="Nissan Brand Regular" w:eastAsia="微軟正黑體" w:hAnsi="Nissan Brand Regular" w:cs="Arial" w:hint="eastAsia"/>
                <w:b/>
                <w:bCs/>
                <w:color w:val="000000" w:themeColor="text1"/>
                <w:sz w:val="20"/>
                <w:szCs w:val="20"/>
              </w:rPr>
              <w:t>購車金</w:t>
            </w:r>
            <w:bookmarkEnd w:id="5"/>
            <w:proofErr w:type="gramEnd"/>
          </w:p>
        </w:tc>
        <w:tc>
          <w:tcPr>
            <w:tcW w:w="3146" w:type="dxa"/>
            <w:gridSpan w:val="2"/>
            <w:vAlign w:val="center"/>
          </w:tcPr>
          <w:p w14:paraId="498B312F" w14:textId="4C927F08" w:rsidR="00880EC3" w:rsidRPr="00E360DA" w:rsidRDefault="0053627B"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issan Brand Regular" w:eastAsia="微軟正黑體" w:hAnsi="Nissan Brand Regular" w:cs="Arial"/>
                <w:b/>
                <w:bCs/>
                <w:color w:val="000000" w:themeColor="text1"/>
                <w:sz w:val="20"/>
                <w:szCs w:val="20"/>
              </w:rPr>
            </w:pPr>
            <w:r>
              <w:rPr>
                <w:rFonts w:ascii="Nissan Brand Regular" w:eastAsia="微軟正黑體" w:hAnsi="Nissan Brand Regular" w:cs="Arial" w:hint="eastAsia"/>
                <w:b/>
                <w:bCs/>
                <w:color w:val="000000" w:themeColor="text1"/>
                <w:sz w:val="20"/>
                <w:szCs w:val="20"/>
              </w:rPr>
              <w:t>超有感加碼</w:t>
            </w:r>
            <w:r w:rsidR="00462000">
              <w:rPr>
                <w:rFonts w:ascii="Nissan Brand Regular" w:eastAsia="微軟正黑體" w:hAnsi="Nissan Brand Regular" w:cs="Arial" w:hint="eastAsia"/>
                <w:b/>
                <w:bCs/>
                <w:color w:val="000000" w:themeColor="text1"/>
                <w:sz w:val="20"/>
                <w:szCs w:val="20"/>
              </w:rPr>
              <w:t>：</w:t>
            </w:r>
            <w:r w:rsidR="002C46A6">
              <w:rPr>
                <w:rFonts w:ascii="Nissan Brand Regular" w:eastAsia="微軟正黑體" w:hAnsi="Nissan Brand Regular" w:cs="Arial" w:hint="eastAsia"/>
                <w:b/>
                <w:bCs/>
                <w:color w:val="000000" w:themeColor="text1"/>
                <w:sz w:val="20"/>
                <w:szCs w:val="20"/>
              </w:rPr>
              <w:t>1</w:t>
            </w:r>
            <w:r w:rsidR="00880EC3">
              <w:rPr>
                <w:rFonts w:ascii="Nissan Brand Regular" w:eastAsia="微軟正黑體" w:hAnsi="Nissan Brand Regular" w:cs="Arial" w:hint="eastAsia"/>
                <w:b/>
                <w:bCs/>
                <w:color w:val="000000" w:themeColor="text1"/>
                <w:sz w:val="20"/>
                <w:szCs w:val="20"/>
              </w:rPr>
              <w:t>萬元</w:t>
            </w:r>
            <w:r w:rsidR="002C46A6">
              <w:rPr>
                <w:rFonts w:ascii="Nissan Brand Regular" w:eastAsia="微軟正黑體" w:hAnsi="Nissan Brand Regular" w:cs="Arial" w:hint="eastAsia"/>
                <w:b/>
                <w:bCs/>
                <w:color w:val="000000" w:themeColor="text1"/>
                <w:sz w:val="20"/>
                <w:szCs w:val="20"/>
              </w:rPr>
              <w:t>優惠價升級</w:t>
            </w:r>
          </w:p>
        </w:tc>
      </w:tr>
      <w:tr w:rsidR="00880EC3" w:rsidRPr="005F08C1" w14:paraId="45C1D833" w14:textId="77777777" w:rsidTr="009036E7">
        <w:trPr>
          <w:trHeight w:val="337"/>
        </w:trPr>
        <w:tc>
          <w:tcPr>
            <w:tcW w:w="1017" w:type="dxa"/>
            <w:vMerge/>
            <w:vAlign w:val="center"/>
          </w:tcPr>
          <w:p w14:paraId="1D4A2AD8" w14:textId="77777777" w:rsidR="00880EC3" w:rsidRPr="00E360DA" w:rsidRDefault="00880EC3"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issan Brand Regular" w:eastAsia="微軟正黑體" w:hAnsi="Nissan Brand Regular" w:cs="Arial"/>
                <w:b/>
                <w:bCs/>
                <w:color w:val="000000" w:themeColor="text1"/>
                <w:sz w:val="20"/>
                <w:szCs w:val="20"/>
              </w:rPr>
            </w:pPr>
          </w:p>
        </w:tc>
        <w:tc>
          <w:tcPr>
            <w:tcW w:w="1535" w:type="dxa"/>
            <w:vMerge/>
            <w:vAlign w:val="center"/>
          </w:tcPr>
          <w:p w14:paraId="415A71B1" w14:textId="77777777" w:rsidR="00880EC3" w:rsidRPr="00E360DA" w:rsidRDefault="00880EC3"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issan Brand Regular" w:eastAsia="微軟正黑體" w:hAnsi="Nissan Brand Regular" w:cs="Arial"/>
                <w:b/>
                <w:bCs/>
                <w:color w:val="000000" w:themeColor="text1"/>
                <w:sz w:val="20"/>
                <w:szCs w:val="20"/>
              </w:rPr>
            </w:pPr>
          </w:p>
        </w:tc>
        <w:tc>
          <w:tcPr>
            <w:tcW w:w="1843" w:type="dxa"/>
            <w:vMerge/>
            <w:vAlign w:val="center"/>
          </w:tcPr>
          <w:p w14:paraId="45C8693E" w14:textId="77777777" w:rsidR="00880EC3" w:rsidRDefault="00880EC3"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issan Brand Regular" w:eastAsia="微軟正黑體" w:hAnsi="Nissan Brand Regular" w:cs="Arial"/>
                <w:b/>
                <w:bCs/>
                <w:color w:val="000000" w:themeColor="text1"/>
                <w:sz w:val="20"/>
                <w:szCs w:val="20"/>
              </w:rPr>
            </w:pPr>
          </w:p>
        </w:tc>
        <w:tc>
          <w:tcPr>
            <w:tcW w:w="1275" w:type="dxa"/>
            <w:vMerge/>
            <w:vAlign w:val="center"/>
          </w:tcPr>
          <w:p w14:paraId="347A567A" w14:textId="77777777" w:rsidR="00880EC3" w:rsidRPr="00E360DA" w:rsidRDefault="00880EC3"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issan Brand Regular" w:eastAsia="微軟正黑體" w:hAnsi="Nissan Brand Regular" w:cs="Arial"/>
                <w:b/>
                <w:bCs/>
                <w:color w:val="000000" w:themeColor="text1"/>
                <w:sz w:val="20"/>
                <w:szCs w:val="20"/>
              </w:rPr>
            </w:pPr>
          </w:p>
        </w:tc>
        <w:tc>
          <w:tcPr>
            <w:tcW w:w="1418" w:type="dxa"/>
            <w:vMerge/>
            <w:vAlign w:val="center"/>
          </w:tcPr>
          <w:p w14:paraId="54544FD3" w14:textId="77777777" w:rsidR="00880EC3" w:rsidRPr="00E360DA" w:rsidRDefault="00880EC3" w:rsidP="00B15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issan Brand Regular" w:eastAsia="微軟正黑體" w:hAnsi="Nissan Brand Regular" w:cs="Arial"/>
                <w:b/>
                <w:bCs/>
                <w:color w:val="000000" w:themeColor="text1"/>
                <w:sz w:val="20"/>
                <w:szCs w:val="20"/>
              </w:rPr>
            </w:pPr>
          </w:p>
        </w:tc>
        <w:tc>
          <w:tcPr>
            <w:tcW w:w="1247" w:type="dxa"/>
            <w:vAlign w:val="center"/>
          </w:tcPr>
          <w:p w14:paraId="418732C2" w14:textId="046CE407" w:rsidR="00880EC3" w:rsidRPr="00E360DA" w:rsidRDefault="00880EC3"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issan Brand Regular" w:eastAsia="微軟正黑體" w:hAnsi="Nissan Brand Regular" w:cs="Arial"/>
                <w:b/>
                <w:bCs/>
                <w:color w:val="000000" w:themeColor="text1"/>
                <w:sz w:val="20"/>
                <w:szCs w:val="20"/>
              </w:rPr>
            </w:pPr>
            <w:r w:rsidRPr="00E360DA">
              <w:rPr>
                <w:rFonts w:ascii="Nissan Brand Regular" w:eastAsia="微軟正黑體" w:hAnsi="Nissan Brand Regular" w:cs="Arial" w:hint="eastAsia"/>
                <w:b/>
                <w:bCs/>
                <w:color w:val="000000" w:themeColor="text1"/>
                <w:sz w:val="20"/>
                <w:szCs w:val="20"/>
              </w:rPr>
              <w:t>車體險</w:t>
            </w:r>
          </w:p>
        </w:tc>
        <w:tc>
          <w:tcPr>
            <w:tcW w:w="1899" w:type="dxa"/>
            <w:vAlign w:val="center"/>
          </w:tcPr>
          <w:p w14:paraId="7AB325E6" w14:textId="12A62CAF" w:rsidR="00880EC3" w:rsidRDefault="00880EC3"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Nissan Brand Regular" w:eastAsia="微軟正黑體" w:hAnsi="Nissan Brand Regular" w:cs="Arial"/>
                <w:b/>
                <w:bCs/>
                <w:color w:val="000000" w:themeColor="text1"/>
                <w:sz w:val="20"/>
                <w:szCs w:val="20"/>
              </w:rPr>
            </w:pPr>
            <w:r>
              <w:rPr>
                <w:rFonts w:ascii="Nissan Brand Regular" w:eastAsia="微軟正黑體" w:hAnsi="Nissan Brand Regular" w:cs="Arial" w:hint="eastAsia"/>
                <w:b/>
                <w:bCs/>
                <w:color w:val="000000" w:themeColor="text1"/>
                <w:sz w:val="20"/>
                <w:szCs w:val="20"/>
              </w:rPr>
              <w:t>盲點救星套件</w:t>
            </w:r>
          </w:p>
        </w:tc>
      </w:tr>
      <w:tr w:rsidR="00846762" w:rsidRPr="005F08C1" w14:paraId="5BC7A4A5" w14:textId="7BEAB369" w:rsidTr="009036E7">
        <w:trPr>
          <w:trHeight w:val="16"/>
        </w:trPr>
        <w:tc>
          <w:tcPr>
            <w:tcW w:w="1017" w:type="dxa"/>
            <w:vMerge w:val="restart"/>
            <w:vAlign w:val="center"/>
          </w:tcPr>
          <w:p w14:paraId="71CA5329" w14:textId="4B3C4691"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b/>
                <w:bCs/>
                <w:color w:val="000000" w:themeColor="text1"/>
                <w:sz w:val="20"/>
                <w:szCs w:val="20"/>
              </w:rPr>
            </w:pPr>
            <w:r w:rsidRPr="00E360DA">
              <w:rPr>
                <w:rFonts w:ascii="Nissan Brand Regular" w:eastAsia="微軟正黑體" w:hAnsi="Nissan Brand Regular" w:cs="Arial"/>
                <w:b/>
                <w:bCs/>
                <w:color w:val="000000" w:themeColor="text1"/>
                <w:sz w:val="20"/>
                <w:szCs w:val="20"/>
              </w:rPr>
              <w:t>SENTRA</w:t>
            </w:r>
          </w:p>
        </w:tc>
        <w:tc>
          <w:tcPr>
            <w:tcW w:w="1535" w:type="dxa"/>
            <w:vAlign w:val="center"/>
          </w:tcPr>
          <w:p w14:paraId="79E533D1" w14:textId="3C4538F6"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尊</w:t>
            </w:r>
            <w:proofErr w:type="gramStart"/>
            <w:r w:rsidRPr="00E360DA">
              <w:rPr>
                <w:rFonts w:ascii="Nissan Brand Regular" w:eastAsia="微軟正黑體" w:hAnsi="Nissan Brand Regular" w:cs="Arial" w:hint="eastAsia"/>
                <w:color w:val="000000" w:themeColor="text1"/>
                <w:sz w:val="20"/>
                <w:szCs w:val="20"/>
              </w:rPr>
              <w:t>爵</w:t>
            </w:r>
            <w:proofErr w:type="gramEnd"/>
            <w:r w:rsidRPr="00E360DA">
              <w:rPr>
                <w:rFonts w:ascii="Nissan Brand Regular" w:eastAsia="微軟正黑體" w:hAnsi="Nissan Brand Regular" w:cs="Arial" w:hint="eastAsia"/>
                <w:color w:val="000000" w:themeColor="text1"/>
                <w:sz w:val="20"/>
                <w:szCs w:val="20"/>
              </w:rPr>
              <w:t>BOSE</w:t>
            </w:r>
            <w:r w:rsidRPr="00E360DA">
              <w:rPr>
                <w:rFonts w:ascii="Nissan Brand Regular" w:eastAsia="微軟正黑體" w:hAnsi="Nissan Brand Regular" w:cs="Arial" w:hint="eastAsia"/>
                <w:color w:val="000000" w:themeColor="text1"/>
                <w:sz w:val="20"/>
                <w:szCs w:val="20"/>
              </w:rPr>
              <w:t>版</w:t>
            </w:r>
          </w:p>
        </w:tc>
        <w:tc>
          <w:tcPr>
            <w:tcW w:w="1843" w:type="dxa"/>
            <w:vAlign w:val="center"/>
          </w:tcPr>
          <w:p w14:paraId="6901D6BA" w14:textId="4A4618A6"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74.8</w:t>
            </w:r>
            <w:r w:rsidRPr="00E360DA">
              <w:rPr>
                <w:rFonts w:ascii="Nissan Brand Regular" w:eastAsia="微軟正黑體" w:hAnsi="Nissan Brand Regular" w:cs="Arial" w:hint="eastAsia"/>
                <w:color w:val="000000" w:themeColor="text1"/>
                <w:sz w:val="20"/>
                <w:szCs w:val="20"/>
              </w:rPr>
              <w:t>萬</w:t>
            </w:r>
            <w:r w:rsidR="004C15A4">
              <w:rPr>
                <w:rFonts w:ascii="Nissan Brand Regular" w:eastAsia="微軟正黑體" w:hAnsi="Nissan Brand Regular" w:cs="Arial" w:hint="eastAsia"/>
                <w:color w:val="000000" w:themeColor="text1"/>
                <w:sz w:val="20"/>
                <w:szCs w:val="20"/>
              </w:rPr>
              <w:t>元</w:t>
            </w:r>
          </w:p>
        </w:tc>
        <w:tc>
          <w:tcPr>
            <w:tcW w:w="1275" w:type="dxa"/>
            <w:vAlign w:val="center"/>
          </w:tcPr>
          <w:p w14:paraId="06979CE1" w14:textId="34101EA4"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87.9</w:t>
            </w:r>
            <w:r w:rsidRPr="00E360DA">
              <w:rPr>
                <w:rFonts w:ascii="Nissan Brand Regular" w:eastAsia="微軟正黑體" w:hAnsi="Nissan Brand Regular" w:cs="Arial" w:hint="eastAsia"/>
                <w:color w:val="000000" w:themeColor="text1"/>
                <w:sz w:val="20"/>
                <w:szCs w:val="20"/>
              </w:rPr>
              <w:t>萬元</w:t>
            </w:r>
          </w:p>
        </w:tc>
        <w:tc>
          <w:tcPr>
            <w:tcW w:w="1418" w:type="dxa"/>
            <w:vAlign w:val="center"/>
          </w:tcPr>
          <w:p w14:paraId="016A0828" w14:textId="2B2020E9"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3.1</w:t>
            </w:r>
            <w:r w:rsidRPr="00E360DA">
              <w:rPr>
                <w:rFonts w:ascii="Nissan Brand Regular" w:eastAsia="微軟正黑體" w:hAnsi="Nissan Brand Regular" w:cs="Arial" w:hint="eastAsia"/>
                <w:color w:val="000000" w:themeColor="text1"/>
                <w:sz w:val="20"/>
                <w:szCs w:val="20"/>
              </w:rPr>
              <w:t>萬元</w:t>
            </w:r>
          </w:p>
        </w:tc>
        <w:tc>
          <w:tcPr>
            <w:tcW w:w="1247" w:type="dxa"/>
            <w:vMerge w:val="restart"/>
            <w:vAlign w:val="center"/>
          </w:tcPr>
          <w:p w14:paraId="09E769D5" w14:textId="77777777" w:rsidR="004C15A4"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首年乙式</w:t>
            </w:r>
          </w:p>
          <w:p w14:paraId="5B9D782B" w14:textId="57C44663"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Pr>
                <w:rFonts w:ascii="Nissan Brand Regular" w:eastAsia="微軟正黑體" w:hAnsi="Nissan Brand Regular" w:cs="Arial" w:hint="eastAsia"/>
                <w:color w:val="000000" w:themeColor="text1"/>
                <w:sz w:val="20"/>
                <w:szCs w:val="20"/>
              </w:rPr>
              <w:t>車體險</w:t>
            </w:r>
            <w:r w:rsidR="00D076A7">
              <w:rPr>
                <w:rFonts w:ascii="Nissan Brand Regular" w:eastAsia="微軟正黑體" w:hAnsi="Nissan Brand Regular" w:cs="Arial" w:hint="eastAsia"/>
                <w:color w:val="000000" w:themeColor="text1"/>
                <w:sz w:val="20"/>
                <w:szCs w:val="20"/>
              </w:rPr>
              <w:t>補助</w:t>
            </w:r>
          </w:p>
        </w:tc>
        <w:tc>
          <w:tcPr>
            <w:tcW w:w="1899" w:type="dxa"/>
            <w:vMerge w:val="restart"/>
            <w:vAlign w:val="center"/>
          </w:tcPr>
          <w:p w14:paraId="24BD3964" w14:textId="77777777" w:rsidR="004C15A4" w:rsidRDefault="008E727D"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Pr>
                <w:rFonts w:ascii="Nissan Brand Regular" w:eastAsia="微軟正黑體" w:hAnsi="Nissan Brand Regular" w:cs="Arial" w:hint="eastAsia"/>
                <w:color w:val="000000" w:themeColor="text1"/>
                <w:sz w:val="20"/>
                <w:szCs w:val="20"/>
              </w:rPr>
              <w:t>ALLEY</w:t>
            </w:r>
            <w:r w:rsidR="00846762">
              <w:rPr>
                <w:rFonts w:ascii="Nissan Brand Regular" w:eastAsia="微軟正黑體" w:hAnsi="Nissan Brand Regular" w:cs="Arial" w:hint="eastAsia"/>
                <w:color w:val="000000" w:themeColor="text1"/>
                <w:sz w:val="20"/>
                <w:szCs w:val="20"/>
              </w:rPr>
              <w:t xml:space="preserve"> VIEW</w:t>
            </w:r>
          </w:p>
          <w:p w14:paraId="6985882A" w14:textId="68DA9619" w:rsidR="00846762" w:rsidRDefault="00B53583"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proofErr w:type="gramStart"/>
            <w:r>
              <w:rPr>
                <w:rFonts w:ascii="Nissan Brand Regular" w:eastAsia="微軟正黑體" w:hAnsi="Nissan Brand Regular" w:cs="Arial" w:hint="eastAsia"/>
                <w:color w:val="000000" w:themeColor="text1"/>
                <w:sz w:val="20"/>
                <w:szCs w:val="20"/>
              </w:rPr>
              <w:t>前方盲區</w:t>
            </w:r>
            <w:proofErr w:type="gramEnd"/>
            <w:r w:rsidR="00846762">
              <w:rPr>
                <w:rFonts w:ascii="Nissan Brand Regular" w:eastAsia="微軟正黑體" w:hAnsi="Nissan Brand Regular" w:cs="Arial" w:hint="eastAsia"/>
                <w:color w:val="000000" w:themeColor="text1"/>
                <w:sz w:val="20"/>
                <w:szCs w:val="20"/>
              </w:rPr>
              <w:t>系統</w:t>
            </w:r>
          </w:p>
          <w:p w14:paraId="75F1AD17" w14:textId="0B8A7298" w:rsidR="00846762" w:rsidRPr="00E360DA" w:rsidRDefault="002D029C"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Pr>
                <w:rFonts w:ascii="Nissan Brand Regular" w:eastAsia="微軟正黑體" w:hAnsi="Nissan Brand Regular" w:cs="Arial" w:hint="eastAsia"/>
                <w:color w:val="000000" w:themeColor="text1"/>
                <w:sz w:val="20"/>
                <w:szCs w:val="20"/>
              </w:rPr>
              <w:lastRenderedPageBreak/>
              <w:t>價值</w:t>
            </w:r>
            <w:r>
              <w:rPr>
                <w:rFonts w:ascii="Nissan Brand Regular" w:eastAsia="微軟正黑體" w:hAnsi="Nissan Brand Regular" w:cs="Arial" w:hint="eastAsia"/>
                <w:color w:val="000000" w:themeColor="text1"/>
                <w:sz w:val="20"/>
                <w:szCs w:val="20"/>
              </w:rPr>
              <w:t>2.4</w:t>
            </w:r>
            <w:r>
              <w:rPr>
                <w:rFonts w:ascii="Nissan Brand Regular" w:eastAsia="微軟正黑體" w:hAnsi="Nissan Brand Regular" w:cs="Arial" w:hint="eastAsia"/>
                <w:color w:val="000000" w:themeColor="text1"/>
                <w:sz w:val="20"/>
                <w:szCs w:val="20"/>
              </w:rPr>
              <w:t>萬</w:t>
            </w:r>
            <w:r w:rsidR="008E727D">
              <w:rPr>
                <w:rFonts w:ascii="Nissan Brand Regular" w:eastAsia="微軟正黑體" w:hAnsi="Nissan Brand Regular" w:cs="Arial" w:hint="eastAsia"/>
                <w:color w:val="000000" w:themeColor="text1"/>
                <w:sz w:val="20"/>
                <w:szCs w:val="20"/>
              </w:rPr>
              <w:t>元</w:t>
            </w:r>
          </w:p>
        </w:tc>
      </w:tr>
      <w:tr w:rsidR="00846762" w:rsidRPr="005F08C1" w14:paraId="7B62B12B" w14:textId="538A4590" w:rsidTr="009036E7">
        <w:trPr>
          <w:trHeight w:val="16"/>
        </w:trPr>
        <w:tc>
          <w:tcPr>
            <w:tcW w:w="1017" w:type="dxa"/>
            <w:vMerge/>
            <w:vAlign w:val="center"/>
          </w:tcPr>
          <w:p w14:paraId="6FD3F80D" w14:textId="77777777"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b/>
                <w:bCs/>
                <w:color w:val="000000" w:themeColor="text1"/>
                <w:sz w:val="20"/>
                <w:szCs w:val="20"/>
              </w:rPr>
            </w:pPr>
          </w:p>
        </w:tc>
        <w:tc>
          <w:tcPr>
            <w:tcW w:w="1535" w:type="dxa"/>
            <w:vAlign w:val="center"/>
          </w:tcPr>
          <w:p w14:paraId="31DFF3A0" w14:textId="11EC7AD1"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color w:val="000000" w:themeColor="text1"/>
                <w:sz w:val="20"/>
                <w:szCs w:val="20"/>
              </w:rPr>
              <w:t>尊</w:t>
            </w:r>
            <w:proofErr w:type="gramStart"/>
            <w:r w:rsidRPr="00E360DA">
              <w:rPr>
                <w:rFonts w:ascii="Nissan Brand Regular" w:eastAsia="微軟正黑體" w:hAnsi="Nissan Brand Regular" w:cs="Arial"/>
                <w:color w:val="000000" w:themeColor="text1"/>
                <w:sz w:val="20"/>
                <w:szCs w:val="20"/>
              </w:rPr>
              <w:t>爵智駕版</w:t>
            </w:r>
            <w:proofErr w:type="gramEnd"/>
          </w:p>
        </w:tc>
        <w:tc>
          <w:tcPr>
            <w:tcW w:w="1843" w:type="dxa"/>
            <w:vAlign w:val="center"/>
          </w:tcPr>
          <w:p w14:paraId="7791FFFD" w14:textId="38306843"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68.8</w:t>
            </w:r>
            <w:r w:rsidRPr="00E360DA">
              <w:rPr>
                <w:rFonts w:ascii="Nissan Brand Regular" w:eastAsia="微軟正黑體" w:hAnsi="Nissan Brand Regular" w:cs="Arial" w:hint="eastAsia"/>
                <w:color w:val="000000" w:themeColor="text1"/>
                <w:sz w:val="20"/>
                <w:szCs w:val="20"/>
              </w:rPr>
              <w:t>萬元</w:t>
            </w:r>
          </w:p>
        </w:tc>
        <w:tc>
          <w:tcPr>
            <w:tcW w:w="1275" w:type="dxa"/>
            <w:vAlign w:val="center"/>
          </w:tcPr>
          <w:p w14:paraId="371675F6" w14:textId="341C9EFE"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83.9</w:t>
            </w:r>
            <w:r w:rsidRPr="00E360DA">
              <w:rPr>
                <w:rFonts w:ascii="Nissan Brand Regular" w:eastAsia="微軟正黑體" w:hAnsi="Nissan Brand Regular" w:cs="Arial" w:hint="eastAsia"/>
                <w:color w:val="000000" w:themeColor="text1"/>
                <w:sz w:val="20"/>
                <w:szCs w:val="20"/>
              </w:rPr>
              <w:t>萬元</w:t>
            </w:r>
          </w:p>
        </w:tc>
        <w:tc>
          <w:tcPr>
            <w:tcW w:w="1418" w:type="dxa"/>
            <w:vAlign w:val="center"/>
          </w:tcPr>
          <w:p w14:paraId="73B82B51" w14:textId="0A9B5DAB"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5.1</w:t>
            </w:r>
            <w:r w:rsidRPr="00E360DA">
              <w:rPr>
                <w:rFonts w:ascii="Nissan Brand Regular" w:eastAsia="微軟正黑體" w:hAnsi="Nissan Brand Regular" w:cs="Arial" w:hint="eastAsia"/>
                <w:color w:val="000000" w:themeColor="text1"/>
                <w:sz w:val="20"/>
                <w:szCs w:val="20"/>
              </w:rPr>
              <w:t>萬元</w:t>
            </w:r>
          </w:p>
        </w:tc>
        <w:tc>
          <w:tcPr>
            <w:tcW w:w="1247" w:type="dxa"/>
            <w:vMerge/>
            <w:vAlign w:val="center"/>
          </w:tcPr>
          <w:p w14:paraId="098614A0" w14:textId="77777777"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p>
        </w:tc>
        <w:tc>
          <w:tcPr>
            <w:tcW w:w="1899" w:type="dxa"/>
            <w:vMerge/>
            <w:vAlign w:val="center"/>
          </w:tcPr>
          <w:p w14:paraId="7A9B890A" w14:textId="77777777"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p>
        </w:tc>
      </w:tr>
      <w:tr w:rsidR="00846762" w:rsidRPr="005F08C1" w14:paraId="1A86BFE7" w14:textId="3BE53BC5" w:rsidTr="009036E7">
        <w:trPr>
          <w:trHeight w:val="16"/>
        </w:trPr>
        <w:tc>
          <w:tcPr>
            <w:tcW w:w="1017" w:type="dxa"/>
            <w:vMerge/>
            <w:vAlign w:val="center"/>
          </w:tcPr>
          <w:p w14:paraId="62F99C3D" w14:textId="77777777"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b/>
                <w:bCs/>
                <w:color w:val="000000" w:themeColor="text1"/>
                <w:sz w:val="20"/>
                <w:szCs w:val="20"/>
              </w:rPr>
            </w:pPr>
          </w:p>
        </w:tc>
        <w:tc>
          <w:tcPr>
            <w:tcW w:w="1535" w:type="dxa"/>
            <w:vAlign w:val="center"/>
          </w:tcPr>
          <w:p w14:paraId="1CEBB863" w14:textId="6481F6C7"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color w:val="000000" w:themeColor="text1"/>
                <w:sz w:val="20"/>
                <w:szCs w:val="20"/>
              </w:rPr>
              <w:t>尊</w:t>
            </w:r>
            <w:proofErr w:type="gramStart"/>
            <w:r w:rsidRPr="00E360DA">
              <w:rPr>
                <w:rFonts w:ascii="Nissan Brand Regular" w:eastAsia="微軟正黑體" w:hAnsi="Nissan Brand Regular" w:cs="Arial"/>
                <w:color w:val="000000" w:themeColor="text1"/>
                <w:sz w:val="20"/>
                <w:szCs w:val="20"/>
              </w:rPr>
              <w:t>爵</w:t>
            </w:r>
            <w:proofErr w:type="gramEnd"/>
            <w:r w:rsidRPr="00E360DA">
              <w:rPr>
                <w:rFonts w:ascii="Nissan Brand Regular" w:eastAsia="微軟正黑體" w:hAnsi="Nissan Brand Regular" w:cs="Arial"/>
                <w:color w:val="000000" w:themeColor="text1"/>
                <w:sz w:val="20"/>
                <w:szCs w:val="20"/>
              </w:rPr>
              <w:t>版</w:t>
            </w:r>
          </w:p>
        </w:tc>
        <w:tc>
          <w:tcPr>
            <w:tcW w:w="1843" w:type="dxa"/>
            <w:vAlign w:val="center"/>
          </w:tcPr>
          <w:p w14:paraId="1A0D7AD8" w14:textId="397A0138"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63.8</w:t>
            </w:r>
            <w:r w:rsidRPr="00E360DA">
              <w:rPr>
                <w:rFonts w:ascii="Nissan Brand Regular" w:eastAsia="微軟正黑體" w:hAnsi="Nissan Brand Regular" w:cs="Arial" w:hint="eastAsia"/>
                <w:color w:val="000000" w:themeColor="text1"/>
                <w:sz w:val="20"/>
                <w:szCs w:val="20"/>
              </w:rPr>
              <w:t>萬元</w:t>
            </w:r>
          </w:p>
        </w:tc>
        <w:tc>
          <w:tcPr>
            <w:tcW w:w="1275" w:type="dxa"/>
            <w:vAlign w:val="center"/>
          </w:tcPr>
          <w:p w14:paraId="122E71E2" w14:textId="0842B162"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78.5</w:t>
            </w:r>
            <w:r w:rsidRPr="00E360DA">
              <w:rPr>
                <w:rFonts w:ascii="Nissan Brand Regular" w:eastAsia="微軟正黑體" w:hAnsi="Nissan Brand Regular" w:cs="Arial" w:hint="eastAsia"/>
                <w:color w:val="000000" w:themeColor="text1"/>
                <w:sz w:val="20"/>
                <w:szCs w:val="20"/>
              </w:rPr>
              <w:t>萬元</w:t>
            </w:r>
          </w:p>
        </w:tc>
        <w:tc>
          <w:tcPr>
            <w:tcW w:w="1418" w:type="dxa"/>
            <w:vAlign w:val="center"/>
          </w:tcPr>
          <w:p w14:paraId="1AD3B489" w14:textId="0565267E"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4.7</w:t>
            </w:r>
            <w:r w:rsidRPr="00E360DA">
              <w:rPr>
                <w:rFonts w:ascii="Nissan Brand Regular" w:eastAsia="微軟正黑體" w:hAnsi="Nissan Brand Regular" w:cs="Arial" w:hint="eastAsia"/>
                <w:color w:val="000000" w:themeColor="text1"/>
                <w:sz w:val="20"/>
                <w:szCs w:val="20"/>
              </w:rPr>
              <w:t>萬元</w:t>
            </w:r>
          </w:p>
        </w:tc>
        <w:tc>
          <w:tcPr>
            <w:tcW w:w="1247" w:type="dxa"/>
            <w:vMerge/>
            <w:vAlign w:val="center"/>
          </w:tcPr>
          <w:p w14:paraId="4C1773A7" w14:textId="77777777"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p>
        </w:tc>
        <w:tc>
          <w:tcPr>
            <w:tcW w:w="1899" w:type="dxa"/>
            <w:vMerge/>
            <w:vAlign w:val="center"/>
          </w:tcPr>
          <w:p w14:paraId="6432C736" w14:textId="77777777"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p>
        </w:tc>
      </w:tr>
      <w:tr w:rsidR="00846762" w:rsidRPr="005F08C1" w14:paraId="1E6FBD7E" w14:textId="0B1149DF" w:rsidTr="009036E7">
        <w:trPr>
          <w:trHeight w:val="16"/>
        </w:trPr>
        <w:tc>
          <w:tcPr>
            <w:tcW w:w="1017" w:type="dxa"/>
            <w:vMerge w:val="restart"/>
            <w:vAlign w:val="center"/>
          </w:tcPr>
          <w:p w14:paraId="1E5854F2" w14:textId="530B2F18"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b/>
                <w:bCs/>
                <w:color w:val="000000" w:themeColor="text1"/>
                <w:sz w:val="20"/>
                <w:szCs w:val="20"/>
              </w:rPr>
            </w:pPr>
            <w:r w:rsidRPr="00E360DA">
              <w:rPr>
                <w:rFonts w:ascii="Nissan Brand Regular" w:eastAsia="微軟正黑體" w:hAnsi="Nissan Brand Regular" w:cs="Arial"/>
                <w:b/>
                <w:bCs/>
                <w:color w:val="000000" w:themeColor="text1"/>
                <w:sz w:val="20"/>
                <w:szCs w:val="20"/>
              </w:rPr>
              <w:t>KICKS</w:t>
            </w:r>
          </w:p>
        </w:tc>
        <w:tc>
          <w:tcPr>
            <w:tcW w:w="1535" w:type="dxa"/>
            <w:vAlign w:val="center"/>
          </w:tcPr>
          <w:p w14:paraId="3DBF814F" w14:textId="321A54A8"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旗艦版</w:t>
            </w:r>
          </w:p>
        </w:tc>
        <w:tc>
          <w:tcPr>
            <w:tcW w:w="1843" w:type="dxa"/>
            <w:vAlign w:val="center"/>
          </w:tcPr>
          <w:p w14:paraId="76D092C8" w14:textId="0D6797A6"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71.9</w:t>
            </w:r>
            <w:r w:rsidRPr="00E360DA">
              <w:rPr>
                <w:rFonts w:ascii="Nissan Brand Regular" w:eastAsia="微軟正黑體" w:hAnsi="Nissan Brand Regular" w:cs="Arial" w:hint="eastAsia"/>
                <w:color w:val="000000" w:themeColor="text1"/>
                <w:sz w:val="20"/>
                <w:szCs w:val="20"/>
              </w:rPr>
              <w:t>萬元</w:t>
            </w:r>
          </w:p>
        </w:tc>
        <w:tc>
          <w:tcPr>
            <w:tcW w:w="1275" w:type="dxa"/>
            <w:vAlign w:val="center"/>
          </w:tcPr>
          <w:p w14:paraId="3A9BEFC1" w14:textId="33D8B2D3"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85</w:t>
            </w:r>
            <w:r w:rsidRPr="00E360DA">
              <w:rPr>
                <w:rFonts w:ascii="Nissan Brand Regular" w:eastAsia="微軟正黑體" w:hAnsi="Nissan Brand Regular" w:cs="Arial" w:hint="eastAsia"/>
                <w:color w:val="000000" w:themeColor="text1"/>
                <w:sz w:val="20"/>
                <w:szCs w:val="20"/>
              </w:rPr>
              <w:t>萬元</w:t>
            </w:r>
          </w:p>
        </w:tc>
        <w:tc>
          <w:tcPr>
            <w:tcW w:w="1418" w:type="dxa"/>
            <w:vAlign w:val="center"/>
          </w:tcPr>
          <w:p w14:paraId="0B498493" w14:textId="14825A30"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3.1</w:t>
            </w:r>
            <w:r w:rsidRPr="00E360DA">
              <w:rPr>
                <w:rFonts w:ascii="Nissan Brand Regular" w:eastAsia="微軟正黑體" w:hAnsi="Nissan Brand Regular" w:cs="Arial" w:hint="eastAsia"/>
                <w:color w:val="000000" w:themeColor="text1"/>
                <w:sz w:val="20"/>
                <w:szCs w:val="20"/>
              </w:rPr>
              <w:t>萬元</w:t>
            </w:r>
          </w:p>
        </w:tc>
        <w:tc>
          <w:tcPr>
            <w:tcW w:w="1247" w:type="dxa"/>
            <w:vMerge/>
            <w:vAlign w:val="center"/>
          </w:tcPr>
          <w:p w14:paraId="719881B9" w14:textId="77777777"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p>
        </w:tc>
        <w:tc>
          <w:tcPr>
            <w:tcW w:w="1899" w:type="dxa"/>
            <w:vMerge/>
            <w:vAlign w:val="center"/>
          </w:tcPr>
          <w:p w14:paraId="314BAF07" w14:textId="77777777"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p>
        </w:tc>
      </w:tr>
      <w:tr w:rsidR="00846762" w:rsidRPr="005F08C1" w14:paraId="49BEF0AB" w14:textId="3F86702B" w:rsidTr="009036E7">
        <w:trPr>
          <w:trHeight w:val="16"/>
        </w:trPr>
        <w:tc>
          <w:tcPr>
            <w:tcW w:w="1017" w:type="dxa"/>
            <w:vMerge/>
            <w:vAlign w:val="center"/>
          </w:tcPr>
          <w:p w14:paraId="7054FBDA" w14:textId="77777777"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b/>
                <w:bCs/>
                <w:color w:val="000000" w:themeColor="text1"/>
                <w:sz w:val="20"/>
                <w:szCs w:val="20"/>
              </w:rPr>
            </w:pPr>
          </w:p>
        </w:tc>
        <w:tc>
          <w:tcPr>
            <w:tcW w:w="1535" w:type="dxa"/>
            <w:vAlign w:val="center"/>
          </w:tcPr>
          <w:p w14:paraId="074ED35C" w14:textId="4DC16E88"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color w:val="000000" w:themeColor="text1"/>
                <w:sz w:val="20"/>
                <w:szCs w:val="20"/>
              </w:rPr>
              <w:t>卓越版</w:t>
            </w:r>
          </w:p>
        </w:tc>
        <w:tc>
          <w:tcPr>
            <w:tcW w:w="1843" w:type="dxa"/>
            <w:vAlign w:val="center"/>
          </w:tcPr>
          <w:p w14:paraId="760F18F5" w14:textId="53EE7950"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65.8</w:t>
            </w:r>
            <w:r w:rsidRPr="00E360DA">
              <w:rPr>
                <w:rFonts w:ascii="Nissan Brand Regular" w:eastAsia="微軟正黑體" w:hAnsi="Nissan Brand Regular" w:cs="Arial" w:hint="eastAsia"/>
                <w:color w:val="000000" w:themeColor="text1"/>
                <w:sz w:val="20"/>
                <w:szCs w:val="20"/>
              </w:rPr>
              <w:t>萬元</w:t>
            </w:r>
          </w:p>
        </w:tc>
        <w:tc>
          <w:tcPr>
            <w:tcW w:w="1275" w:type="dxa"/>
            <w:vAlign w:val="center"/>
          </w:tcPr>
          <w:p w14:paraId="3C3D531C" w14:textId="627C4CB4"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81.5</w:t>
            </w:r>
            <w:r w:rsidRPr="00E360DA">
              <w:rPr>
                <w:rFonts w:ascii="Nissan Brand Regular" w:eastAsia="微軟正黑體" w:hAnsi="Nissan Brand Regular" w:cs="Arial" w:hint="eastAsia"/>
                <w:color w:val="000000" w:themeColor="text1"/>
                <w:sz w:val="20"/>
                <w:szCs w:val="20"/>
              </w:rPr>
              <w:t>萬元</w:t>
            </w:r>
          </w:p>
        </w:tc>
        <w:tc>
          <w:tcPr>
            <w:tcW w:w="1418" w:type="dxa"/>
            <w:vAlign w:val="center"/>
          </w:tcPr>
          <w:p w14:paraId="17AA266D" w14:textId="67CA8F91"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5.7</w:t>
            </w:r>
            <w:r w:rsidRPr="00E360DA">
              <w:rPr>
                <w:rFonts w:ascii="Nissan Brand Regular" w:eastAsia="微軟正黑體" w:hAnsi="Nissan Brand Regular" w:cs="Arial" w:hint="eastAsia"/>
                <w:color w:val="000000" w:themeColor="text1"/>
                <w:sz w:val="20"/>
                <w:szCs w:val="20"/>
              </w:rPr>
              <w:t>萬元</w:t>
            </w:r>
          </w:p>
        </w:tc>
        <w:tc>
          <w:tcPr>
            <w:tcW w:w="1247" w:type="dxa"/>
            <w:vMerge/>
            <w:vAlign w:val="center"/>
          </w:tcPr>
          <w:p w14:paraId="0C3841CF" w14:textId="77777777"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p>
        </w:tc>
        <w:tc>
          <w:tcPr>
            <w:tcW w:w="1899" w:type="dxa"/>
            <w:vMerge/>
            <w:vAlign w:val="center"/>
          </w:tcPr>
          <w:p w14:paraId="2389E62F" w14:textId="77777777"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p>
        </w:tc>
      </w:tr>
      <w:tr w:rsidR="00846762" w:rsidRPr="005F08C1" w14:paraId="3CC57590" w14:textId="7C505444" w:rsidTr="009036E7">
        <w:trPr>
          <w:trHeight w:val="16"/>
        </w:trPr>
        <w:tc>
          <w:tcPr>
            <w:tcW w:w="1017" w:type="dxa"/>
            <w:vMerge w:val="restart"/>
            <w:vAlign w:val="center"/>
          </w:tcPr>
          <w:p w14:paraId="525E403C" w14:textId="13DC4A6B"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b/>
                <w:bCs/>
                <w:color w:val="000000" w:themeColor="text1"/>
                <w:sz w:val="20"/>
                <w:szCs w:val="20"/>
              </w:rPr>
            </w:pPr>
            <w:r w:rsidRPr="00E360DA">
              <w:rPr>
                <w:rFonts w:ascii="Nissan Brand Regular" w:eastAsia="微軟正黑體" w:hAnsi="Nissan Brand Regular" w:cs="Arial"/>
                <w:b/>
                <w:bCs/>
                <w:color w:val="000000" w:themeColor="text1"/>
                <w:sz w:val="20"/>
                <w:szCs w:val="20"/>
              </w:rPr>
              <w:t>X-TRAIL</w:t>
            </w:r>
          </w:p>
        </w:tc>
        <w:tc>
          <w:tcPr>
            <w:tcW w:w="1535" w:type="dxa"/>
            <w:vAlign w:val="center"/>
          </w:tcPr>
          <w:p w14:paraId="04D32534" w14:textId="0EE863DB"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旗艦版</w:t>
            </w:r>
          </w:p>
        </w:tc>
        <w:tc>
          <w:tcPr>
            <w:tcW w:w="1843" w:type="dxa"/>
            <w:vAlign w:val="center"/>
          </w:tcPr>
          <w:p w14:paraId="3346E27B" w14:textId="55BE52CE"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108.8</w:t>
            </w:r>
            <w:r w:rsidRPr="00E360DA">
              <w:rPr>
                <w:rFonts w:ascii="Nissan Brand Regular" w:eastAsia="微軟正黑體" w:hAnsi="Nissan Brand Regular" w:cs="Arial" w:hint="eastAsia"/>
                <w:color w:val="000000" w:themeColor="text1"/>
                <w:sz w:val="20"/>
                <w:szCs w:val="20"/>
              </w:rPr>
              <w:t>萬元</w:t>
            </w:r>
          </w:p>
        </w:tc>
        <w:tc>
          <w:tcPr>
            <w:tcW w:w="1275" w:type="dxa"/>
            <w:vAlign w:val="center"/>
          </w:tcPr>
          <w:p w14:paraId="416B5111" w14:textId="3711E09D"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122.9</w:t>
            </w:r>
            <w:r w:rsidRPr="00E360DA">
              <w:rPr>
                <w:rFonts w:ascii="Nissan Brand Regular" w:eastAsia="微軟正黑體" w:hAnsi="Nissan Brand Regular" w:cs="Arial" w:hint="eastAsia"/>
                <w:color w:val="000000" w:themeColor="text1"/>
                <w:sz w:val="20"/>
                <w:szCs w:val="20"/>
              </w:rPr>
              <w:t>萬元</w:t>
            </w:r>
          </w:p>
        </w:tc>
        <w:tc>
          <w:tcPr>
            <w:tcW w:w="1418" w:type="dxa"/>
            <w:vAlign w:val="center"/>
          </w:tcPr>
          <w:p w14:paraId="4D11BE7C" w14:textId="58F14350" w:rsidR="00846762" w:rsidRPr="00E360DA" w:rsidRDefault="0053627B"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Pr>
                <w:rFonts w:ascii="Nissan Brand Regular" w:eastAsia="微軟正黑體" w:hAnsi="Nissan Brand Regular" w:cs="Arial" w:hint="eastAsia"/>
                <w:color w:val="000000" w:themeColor="text1"/>
                <w:sz w:val="20"/>
                <w:szCs w:val="20"/>
              </w:rPr>
              <w:t>9</w:t>
            </w:r>
            <w:r w:rsidR="00846762" w:rsidRPr="00E360DA">
              <w:rPr>
                <w:rFonts w:ascii="Nissan Brand Regular" w:eastAsia="微軟正黑體" w:hAnsi="Nissan Brand Regular" w:cs="Arial" w:hint="eastAsia"/>
                <w:color w:val="000000" w:themeColor="text1"/>
                <w:sz w:val="20"/>
                <w:szCs w:val="20"/>
              </w:rPr>
              <w:t>.1</w:t>
            </w:r>
            <w:r w:rsidR="00846762" w:rsidRPr="00E360DA">
              <w:rPr>
                <w:rFonts w:ascii="Nissan Brand Regular" w:eastAsia="微軟正黑體" w:hAnsi="Nissan Brand Regular" w:cs="Arial" w:hint="eastAsia"/>
                <w:color w:val="000000" w:themeColor="text1"/>
                <w:sz w:val="20"/>
                <w:szCs w:val="20"/>
              </w:rPr>
              <w:t>萬元</w:t>
            </w:r>
          </w:p>
        </w:tc>
        <w:tc>
          <w:tcPr>
            <w:tcW w:w="1247" w:type="dxa"/>
            <w:vMerge/>
            <w:vAlign w:val="center"/>
          </w:tcPr>
          <w:p w14:paraId="154D245B" w14:textId="77777777"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p>
        </w:tc>
        <w:tc>
          <w:tcPr>
            <w:tcW w:w="1899" w:type="dxa"/>
            <w:vMerge w:val="restart"/>
            <w:vAlign w:val="center"/>
          </w:tcPr>
          <w:p w14:paraId="11328DC9" w14:textId="77777777" w:rsidR="004C15A4" w:rsidRDefault="008E727D"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Pr>
                <w:rFonts w:ascii="Nissan Brand Regular" w:eastAsia="微軟正黑體" w:hAnsi="Nissan Brand Regular" w:cs="Arial" w:hint="eastAsia"/>
                <w:color w:val="000000" w:themeColor="text1"/>
                <w:sz w:val="20"/>
                <w:szCs w:val="20"/>
              </w:rPr>
              <w:t>SIDE VIEW</w:t>
            </w:r>
          </w:p>
          <w:p w14:paraId="0DD2B704" w14:textId="2E79C976" w:rsidR="00846762" w:rsidRDefault="008E727D"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proofErr w:type="gramStart"/>
            <w:r>
              <w:rPr>
                <w:rFonts w:ascii="Nissan Brand Regular" w:eastAsia="微軟正黑體" w:hAnsi="Nissan Brand Regular" w:cs="Arial" w:hint="eastAsia"/>
                <w:color w:val="000000" w:themeColor="text1"/>
                <w:sz w:val="20"/>
                <w:szCs w:val="20"/>
              </w:rPr>
              <w:t>車側影像</w:t>
            </w:r>
            <w:proofErr w:type="gramEnd"/>
            <w:r>
              <w:rPr>
                <w:rFonts w:ascii="Nissan Brand Regular" w:eastAsia="微軟正黑體" w:hAnsi="Nissan Brand Regular" w:cs="Arial" w:hint="eastAsia"/>
                <w:color w:val="000000" w:themeColor="text1"/>
                <w:sz w:val="20"/>
                <w:szCs w:val="20"/>
              </w:rPr>
              <w:t>輔助系統</w:t>
            </w:r>
          </w:p>
          <w:p w14:paraId="30BDA193" w14:textId="20524B1A" w:rsidR="008E727D" w:rsidRPr="00E360DA" w:rsidRDefault="002C46A6"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Pr>
                <w:rFonts w:ascii="Nissan Brand Regular" w:eastAsia="微軟正黑體" w:hAnsi="Nissan Brand Regular" w:cs="Arial" w:hint="eastAsia"/>
                <w:color w:val="000000" w:themeColor="text1"/>
                <w:sz w:val="20"/>
                <w:szCs w:val="20"/>
              </w:rPr>
              <w:t>價值</w:t>
            </w:r>
            <w:r w:rsidR="00D93C17">
              <w:rPr>
                <w:rFonts w:ascii="Nissan Brand Regular" w:eastAsia="微軟正黑體" w:hAnsi="Nissan Brand Regular" w:cs="Arial" w:hint="eastAsia"/>
                <w:color w:val="000000" w:themeColor="text1"/>
                <w:sz w:val="20"/>
                <w:szCs w:val="20"/>
              </w:rPr>
              <w:t>3</w:t>
            </w:r>
            <w:r w:rsidR="002D029C">
              <w:rPr>
                <w:rFonts w:ascii="Nissan Brand Regular" w:eastAsia="微軟正黑體" w:hAnsi="Nissan Brand Regular" w:cs="Arial" w:hint="eastAsia"/>
                <w:color w:val="000000" w:themeColor="text1"/>
                <w:sz w:val="20"/>
                <w:szCs w:val="20"/>
              </w:rPr>
              <w:t>.2</w:t>
            </w:r>
            <w:r w:rsidR="002D029C">
              <w:rPr>
                <w:rFonts w:ascii="Nissan Brand Regular" w:eastAsia="微軟正黑體" w:hAnsi="Nissan Brand Regular" w:cs="Arial" w:hint="eastAsia"/>
                <w:color w:val="000000" w:themeColor="text1"/>
                <w:sz w:val="20"/>
                <w:szCs w:val="20"/>
              </w:rPr>
              <w:t>萬</w:t>
            </w:r>
            <w:r w:rsidR="008E727D">
              <w:rPr>
                <w:rFonts w:ascii="Nissan Brand Regular" w:eastAsia="微軟正黑體" w:hAnsi="Nissan Brand Regular" w:cs="Arial" w:hint="eastAsia"/>
                <w:color w:val="000000" w:themeColor="text1"/>
                <w:sz w:val="20"/>
                <w:szCs w:val="20"/>
              </w:rPr>
              <w:t>元</w:t>
            </w:r>
          </w:p>
        </w:tc>
      </w:tr>
      <w:tr w:rsidR="00846762" w:rsidRPr="005F08C1" w14:paraId="02564437" w14:textId="75EC5B64" w:rsidTr="009036E7">
        <w:trPr>
          <w:trHeight w:val="16"/>
        </w:trPr>
        <w:tc>
          <w:tcPr>
            <w:tcW w:w="1017" w:type="dxa"/>
            <w:vMerge/>
            <w:vAlign w:val="center"/>
          </w:tcPr>
          <w:p w14:paraId="7E3BD8F8" w14:textId="77777777"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p>
        </w:tc>
        <w:tc>
          <w:tcPr>
            <w:tcW w:w="1535" w:type="dxa"/>
            <w:vAlign w:val="center"/>
          </w:tcPr>
          <w:p w14:paraId="58FFA31E" w14:textId="4DA31CA2"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color w:val="000000" w:themeColor="text1"/>
                <w:sz w:val="20"/>
                <w:szCs w:val="20"/>
              </w:rPr>
              <w:t>領航版</w:t>
            </w:r>
          </w:p>
        </w:tc>
        <w:tc>
          <w:tcPr>
            <w:tcW w:w="1843" w:type="dxa"/>
            <w:vAlign w:val="center"/>
          </w:tcPr>
          <w:p w14:paraId="6221AE02" w14:textId="730B4DE3"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98.8</w:t>
            </w:r>
            <w:r w:rsidRPr="00E360DA">
              <w:rPr>
                <w:rFonts w:ascii="Nissan Brand Regular" w:eastAsia="微軟正黑體" w:hAnsi="Nissan Brand Regular" w:cs="Arial" w:hint="eastAsia"/>
                <w:color w:val="000000" w:themeColor="text1"/>
                <w:sz w:val="20"/>
                <w:szCs w:val="20"/>
              </w:rPr>
              <w:t>萬元</w:t>
            </w:r>
          </w:p>
        </w:tc>
        <w:tc>
          <w:tcPr>
            <w:tcW w:w="1275" w:type="dxa"/>
            <w:vAlign w:val="center"/>
          </w:tcPr>
          <w:p w14:paraId="411D6316" w14:textId="3996F968"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115.9</w:t>
            </w:r>
            <w:r w:rsidRPr="00E360DA">
              <w:rPr>
                <w:rFonts w:ascii="Nissan Brand Regular" w:eastAsia="微軟正黑體" w:hAnsi="Nissan Brand Regular" w:cs="Arial" w:hint="eastAsia"/>
                <w:color w:val="000000" w:themeColor="text1"/>
                <w:sz w:val="20"/>
                <w:szCs w:val="20"/>
              </w:rPr>
              <w:t>萬元</w:t>
            </w:r>
          </w:p>
        </w:tc>
        <w:tc>
          <w:tcPr>
            <w:tcW w:w="1418" w:type="dxa"/>
            <w:vAlign w:val="center"/>
          </w:tcPr>
          <w:p w14:paraId="1F6F0D19" w14:textId="00A3E6CF"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1</w:t>
            </w:r>
            <w:r w:rsidR="0053627B">
              <w:rPr>
                <w:rFonts w:ascii="Nissan Brand Regular" w:eastAsia="微軟正黑體" w:hAnsi="Nissan Brand Regular" w:cs="Arial" w:hint="eastAsia"/>
                <w:color w:val="000000" w:themeColor="text1"/>
                <w:sz w:val="20"/>
                <w:szCs w:val="20"/>
              </w:rPr>
              <w:t>2.</w:t>
            </w:r>
            <w:r w:rsidRPr="00E360DA">
              <w:rPr>
                <w:rFonts w:ascii="Nissan Brand Regular" w:eastAsia="微軟正黑體" w:hAnsi="Nissan Brand Regular" w:cs="Arial" w:hint="eastAsia"/>
                <w:color w:val="000000" w:themeColor="text1"/>
                <w:sz w:val="20"/>
                <w:szCs w:val="20"/>
              </w:rPr>
              <w:t>1</w:t>
            </w:r>
            <w:r w:rsidRPr="00E360DA">
              <w:rPr>
                <w:rFonts w:ascii="Nissan Brand Regular" w:eastAsia="微軟正黑體" w:hAnsi="Nissan Brand Regular" w:cs="Arial" w:hint="eastAsia"/>
                <w:color w:val="000000" w:themeColor="text1"/>
                <w:sz w:val="20"/>
                <w:szCs w:val="20"/>
              </w:rPr>
              <w:t>萬元</w:t>
            </w:r>
          </w:p>
        </w:tc>
        <w:tc>
          <w:tcPr>
            <w:tcW w:w="1247" w:type="dxa"/>
            <w:vMerge/>
            <w:vAlign w:val="center"/>
          </w:tcPr>
          <w:p w14:paraId="64BBA587" w14:textId="77777777"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p>
        </w:tc>
        <w:tc>
          <w:tcPr>
            <w:tcW w:w="1899" w:type="dxa"/>
            <w:vMerge/>
            <w:vAlign w:val="center"/>
          </w:tcPr>
          <w:p w14:paraId="077B071D" w14:textId="77777777" w:rsidR="00846762" w:rsidRPr="00E360DA" w:rsidRDefault="00846762"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p>
        </w:tc>
      </w:tr>
      <w:tr w:rsidR="00AB0CCC" w:rsidRPr="005F08C1" w14:paraId="5C2F259E" w14:textId="15CC99B6" w:rsidTr="009036E7">
        <w:trPr>
          <w:trHeight w:val="16"/>
        </w:trPr>
        <w:tc>
          <w:tcPr>
            <w:tcW w:w="1017" w:type="dxa"/>
            <w:vMerge/>
            <w:vAlign w:val="center"/>
          </w:tcPr>
          <w:p w14:paraId="2DAEDFFC" w14:textId="77777777" w:rsidR="00AB0CCC" w:rsidRPr="00E360DA" w:rsidRDefault="00AB0CCC"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p>
        </w:tc>
        <w:tc>
          <w:tcPr>
            <w:tcW w:w="1535" w:type="dxa"/>
            <w:vAlign w:val="center"/>
          </w:tcPr>
          <w:p w14:paraId="28D3A230" w14:textId="2E5618C3" w:rsidR="00AB0CCC" w:rsidRPr="00E360DA" w:rsidRDefault="00AB0CCC"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經典版</w:t>
            </w:r>
          </w:p>
        </w:tc>
        <w:tc>
          <w:tcPr>
            <w:tcW w:w="1843" w:type="dxa"/>
            <w:vAlign w:val="center"/>
          </w:tcPr>
          <w:p w14:paraId="5A01C488" w14:textId="4140BC78" w:rsidR="00AB0CCC" w:rsidRPr="00E360DA" w:rsidRDefault="00AB0CCC"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88.8</w:t>
            </w:r>
            <w:r w:rsidRPr="00E360DA">
              <w:rPr>
                <w:rFonts w:ascii="Nissan Brand Regular" w:eastAsia="微軟正黑體" w:hAnsi="Nissan Brand Regular" w:cs="Arial" w:hint="eastAsia"/>
                <w:color w:val="000000" w:themeColor="text1"/>
                <w:sz w:val="20"/>
                <w:szCs w:val="20"/>
              </w:rPr>
              <w:t>萬元</w:t>
            </w:r>
          </w:p>
        </w:tc>
        <w:tc>
          <w:tcPr>
            <w:tcW w:w="1275" w:type="dxa"/>
            <w:vAlign w:val="center"/>
          </w:tcPr>
          <w:p w14:paraId="10DD7EFC" w14:textId="0AC8102B" w:rsidR="00AB0CCC" w:rsidRPr="00E360DA" w:rsidRDefault="00AB0CCC"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104.9</w:t>
            </w:r>
            <w:r w:rsidRPr="00E360DA">
              <w:rPr>
                <w:rFonts w:ascii="Nissan Brand Regular" w:eastAsia="微軟正黑體" w:hAnsi="Nissan Brand Regular" w:cs="Arial" w:hint="eastAsia"/>
                <w:color w:val="000000" w:themeColor="text1"/>
                <w:sz w:val="20"/>
                <w:szCs w:val="20"/>
              </w:rPr>
              <w:t>萬元</w:t>
            </w:r>
          </w:p>
        </w:tc>
        <w:tc>
          <w:tcPr>
            <w:tcW w:w="1418" w:type="dxa"/>
            <w:vAlign w:val="center"/>
          </w:tcPr>
          <w:p w14:paraId="1C5D3A67" w14:textId="1D9330E8" w:rsidR="00AB0CCC" w:rsidRPr="00E360DA" w:rsidRDefault="00AB0CCC"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1</w:t>
            </w:r>
            <w:r w:rsidR="00500F95">
              <w:rPr>
                <w:rFonts w:ascii="Nissan Brand Regular" w:eastAsia="微軟正黑體" w:hAnsi="Nissan Brand Regular" w:cs="Arial" w:hint="eastAsia"/>
                <w:color w:val="000000" w:themeColor="text1"/>
                <w:sz w:val="20"/>
                <w:szCs w:val="20"/>
              </w:rPr>
              <w:t>1</w:t>
            </w:r>
            <w:r w:rsidRPr="00E360DA">
              <w:rPr>
                <w:rFonts w:ascii="Nissan Brand Regular" w:eastAsia="微軟正黑體" w:hAnsi="Nissan Brand Regular" w:cs="Arial" w:hint="eastAsia"/>
                <w:color w:val="000000" w:themeColor="text1"/>
                <w:sz w:val="20"/>
                <w:szCs w:val="20"/>
              </w:rPr>
              <w:t>.1</w:t>
            </w:r>
            <w:r w:rsidRPr="00E360DA">
              <w:rPr>
                <w:rFonts w:ascii="Nissan Brand Regular" w:eastAsia="微軟正黑體" w:hAnsi="Nissan Brand Regular" w:cs="Arial" w:hint="eastAsia"/>
                <w:color w:val="000000" w:themeColor="text1"/>
                <w:sz w:val="20"/>
                <w:szCs w:val="20"/>
              </w:rPr>
              <w:t>萬元</w:t>
            </w:r>
          </w:p>
        </w:tc>
        <w:tc>
          <w:tcPr>
            <w:tcW w:w="1247" w:type="dxa"/>
            <w:vMerge/>
            <w:vAlign w:val="center"/>
          </w:tcPr>
          <w:p w14:paraId="1C6CE876" w14:textId="77777777" w:rsidR="00AB0CCC" w:rsidRPr="00E360DA" w:rsidRDefault="00AB0CCC"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p>
        </w:tc>
        <w:tc>
          <w:tcPr>
            <w:tcW w:w="1899" w:type="dxa"/>
            <w:vAlign w:val="center"/>
          </w:tcPr>
          <w:p w14:paraId="65319B1B" w14:textId="1D75535B" w:rsidR="00AB0CCC" w:rsidRPr="00E360DA" w:rsidRDefault="00AB0CCC"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Pr>
                <w:rFonts w:ascii="Nissan Brand Regular" w:eastAsia="微軟正黑體" w:hAnsi="Nissan Brand Regular" w:cs="Arial" w:hint="eastAsia"/>
                <w:color w:val="000000" w:themeColor="text1"/>
                <w:sz w:val="20"/>
                <w:szCs w:val="20"/>
              </w:rPr>
              <w:t>不適用</w:t>
            </w:r>
          </w:p>
        </w:tc>
      </w:tr>
      <w:tr w:rsidR="00AB0CCC" w:rsidRPr="005F08C1" w14:paraId="01AEE144" w14:textId="3B18394B" w:rsidTr="009036E7">
        <w:trPr>
          <w:trHeight w:val="16"/>
        </w:trPr>
        <w:tc>
          <w:tcPr>
            <w:tcW w:w="1017" w:type="dxa"/>
            <w:vMerge/>
            <w:vAlign w:val="center"/>
          </w:tcPr>
          <w:p w14:paraId="1497CFAB" w14:textId="77777777" w:rsidR="00AB0CCC" w:rsidRPr="00E360DA" w:rsidRDefault="00AB0CCC"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p>
        </w:tc>
        <w:tc>
          <w:tcPr>
            <w:tcW w:w="1535" w:type="dxa"/>
            <w:vAlign w:val="center"/>
          </w:tcPr>
          <w:p w14:paraId="1F06895F" w14:textId="7808AD21" w:rsidR="00AB0CCC" w:rsidRPr="00E360DA" w:rsidRDefault="00AB0CCC"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color w:val="000000" w:themeColor="text1"/>
                <w:sz w:val="20"/>
                <w:szCs w:val="20"/>
              </w:rPr>
              <w:t>e-POWER</w:t>
            </w:r>
          </w:p>
        </w:tc>
        <w:tc>
          <w:tcPr>
            <w:tcW w:w="1843" w:type="dxa"/>
            <w:vAlign w:val="center"/>
          </w:tcPr>
          <w:p w14:paraId="58D0C878" w14:textId="5C5F52B1" w:rsidR="00AB0CCC" w:rsidRPr="00E360DA" w:rsidRDefault="00AB0CCC"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129.8</w:t>
            </w:r>
            <w:r w:rsidRPr="00E360DA">
              <w:rPr>
                <w:rFonts w:ascii="Nissan Brand Regular" w:eastAsia="微軟正黑體" w:hAnsi="Nissan Brand Regular" w:cs="Arial" w:hint="eastAsia"/>
                <w:color w:val="000000" w:themeColor="text1"/>
                <w:sz w:val="20"/>
                <w:szCs w:val="20"/>
              </w:rPr>
              <w:t>萬元</w:t>
            </w:r>
          </w:p>
        </w:tc>
        <w:tc>
          <w:tcPr>
            <w:tcW w:w="1275" w:type="dxa"/>
            <w:vAlign w:val="center"/>
          </w:tcPr>
          <w:p w14:paraId="5CA77DF5" w14:textId="2C8BE07D" w:rsidR="00AB0CCC" w:rsidRPr="00E360DA" w:rsidRDefault="00AB0CCC"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sidRPr="00E360DA">
              <w:rPr>
                <w:rFonts w:ascii="Nissan Brand Regular" w:eastAsia="微軟正黑體" w:hAnsi="Nissan Brand Regular" w:cs="Arial" w:hint="eastAsia"/>
                <w:color w:val="000000" w:themeColor="text1"/>
                <w:sz w:val="20"/>
                <w:szCs w:val="20"/>
              </w:rPr>
              <w:t>151.9</w:t>
            </w:r>
            <w:r w:rsidRPr="00E360DA">
              <w:rPr>
                <w:rFonts w:ascii="Nissan Brand Regular" w:eastAsia="微軟正黑體" w:hAnsi="Nissan Brand Regular" w:cs="Arial" w:hint="eastAsia"/>
                <w:color w:val="000000" w:themeColor="text1"/>
                <w:sz w:val="20"/>
                <w:szCs w:val="20"/>
              </w:rPr>
              <w:t>萬元</w:t>
            </w:r>
          </w:p>
        </w:tc>
        <w:tc>
          <w:tcPr>
            <w:tcW w:w="1418" w:type="dxa"/>
            <w:vAlign w:val="center"/>
          </w:tcPr>
          <w:p w14:paraId="2097FC18" w14:textId="3A7BBA6E" w:rsidR="00AB0CCC" w:rsidRPr="00E360DA" w:rsidRDefault="00E47E58"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Pr>
                <w:rFonts w:ascii="Nissan Brand Regular" w:eastAsia="微軟正黑體" w:hAnsi="Nissan Brand Regular" w:cs="Arial" w:hint="eastAsia"/>
                <w:color w:val="000000" w:themeColor="text1"/>
                <w:sz w:val="20"/>
                <w:szCs w:val="20"/>
              </w:rPr>
              <w:t>1</w:t>
            </w:r>
            <w:r w:rsidR="00AB0CCC" w:rsidRPr="00E360DA">
              <w:rPr>
                <w:rFonts w:ascii="Nissan Brand Regular" w:eastAsia="微軟正黑體" w:hAnsi="Nissan Brand Regular" w:cs="Arial" w:hint="eastAsia"/>
                <w:color w:val="000000" w:themeColor="text1"/>
                <w:sz w:val="20"/>
                <w:szCs w:val="20"/>
              </w:rPr>
              <w:t>2.1</w:t>
            </w:r>
            <w:r w:rsidR="00AB0CCC" w:rsidRPr="00E360DA">
              <w:rPr>
                <w:rFonts w:ascii="Nissan Brand Regular" w:eastAsia="微軟正黑體" w:hAnsi="Nissan Brand Regular" w:cs="Arial" w:hint="eastAsia"/>
                <w:color w:val="000000" w:themeColor="text1"/>
                <w:sz w:val="20"/>
                <w:szCs w:val="20"/>
              </w:rPr>
              <w:t>萬元</w:t>
            </w:r>
          </w:p>
        </w:tc>
        <w:tc>
          <w:tcPr>
            <w:tcW w:w="1247" w:type="dxa"/>
            <w:vAlign w:val="center"/>
          </w:tcPr>
          <w:p w14:paraId="4D08CF22" w14:textId="569786B6" w:rsidR="00AB0CCC" w:rsidRPr="00E360DA" w:rsidRDefault="00AB0CCC"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Pr>
                <w:rFonts w:ascii="Nissan Brand Regular" w:eastAsia="微軟正黑體" w:hAnsi="Nissan Brand Regular" w:cs="Arial" w:hint="eastAsia"/>
                <w:color w:val="000000" w:themeColor="text1"/>
                <w:sz w:val="20"/>
                <w:szCs w:val="20"/>
              </w:rPr>
              <w:t>不適用</w:t>
            </w:r>
          </w:p>
        </w:tc>
        <w:tc>
          <w:tcPr>
            <w:tcW w:w="1899" w:type="dxa"/>
            <w:vAlign w:val="center"/>
          </w:tcPr>
          <w:p w14:paraId="2B5ACDF6" w14:textId="09BFD14F" w:rsidR="00AB0CCC" w:rsidRPr="00E360DA" w:rsidRDefault="00AB0CCC" w:rsidP="009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Nissan Brand Regular" w:eastAsia="微軟正黑體" w:hAnsi="Nissan Brand Regular" w:cs="Arial"/>
                <w:color w:val="000000" w:themeColor="text1"/>
                <w:sz w:val="20"/>
                <w:szCs w:val="20"/>
              </w:rPr>
            </w:pPr>
            <w:r>
              <w:rPr>
                <w:rFonts w:ascii="Nissan Brand Regular" w:eastAsia="微軟正黑體" w:hAnsi="Nissan Brand Regular" w:cs="Arial" w:hint="eastAsia"/>
                <w:color w:val="000000" w:themeColor="text1"/>
                <w:sz w:val="20"/>
                <w:szCs w:val="20"/>
              </w:rPr>
              <w:t>不適用</w:t>
            </w:r>
          </w:p>
        </w:tc>
      </w:tr>
      <w:bookmarkEnd w:id="4"/>
    </w:tbl>
    <w:p w14:paraId="2FB574D2" w14:textId="77777777" w:rsidR="008E727D" w:rsidRDefault="008E727D" w:rsidP="00110116">
      <w:pPr>
        <w:autoSpaceDE w:val="0"/>
        <w:autoSpaceDN w:val="0"/>
        <w:adjustRightInd w:val="0"/>
        <w:spacing w:afterLines="50" w:after="180" w:line="440" w:lineRule="exact"/>
        <w:ind w:firstLine="482"/>
        <w:jc w:val="both"/>
        <w:rPr>
          <w:rFonts w:ascii="Nissan Brand Regular" w:eastAsia="微軟正黑體" w:hAnsi="Nissan Brand Regular" w:cs="Arial"/>
          <w:color w:val="000000" w:themeColor="text1"/>
        </w:rPr>
      </w:pPr>
    </w:p>
    <w:p w14:paraId="42E8F9A1" w14:textId="58A7438A" w:rsidR="00136631" w:rsidRPr="00110116" w:rsidRDefault="008E727D" w:rsidP="00110116">
      <w:pPr>
        <w:autoSpaceDE w:val="0"/>
        <w:autoSpaceDN w:val="0"/>
        <w:adjustRightInd w:val="0"/>
        <w:spacing w:afterLines="50" w:after="180" w:line="440" w:lineRule="exact"/>
        <w:ind w:firstLine="482"/>
        <w:jc w:val="both"/>
        <w:rPr>
          <w:rFonts w:ascii="Nissan Brand Regular" w:eastAsia="微軟正黑體" w:hAnsi="Nissan Brand Regular" w:cs="Arial"/>
          <w:color w:val="000000" w:themeColor="text1"/>
        </w:rPr>
      </w:pPr>
      <w:r>
        <w:rPr>
          <w:rFonts w:ascii="Nissan Brand Regular" w:eastAsia="微軟正黑體" w:hAnsi="Nissan Brand Regular" w:cs="Arial" w:hint="eastAsia"/>
          <w:color w:val="000000" w:themeColor="text1"/>
        </w:rPr>
        <w:t>NISSAN</w:t>
      </w:r>
      <w:r w:rsidR="00110116" w:rsidRPr="00110116">
        <w:rPr>
          <w:rFonts w:ascii="Nissan Brand Regular" w:eastAsia="微軟正黑體" w:hAnsi="Nissan Brand Regular" w:cs="Arial" w:hint="eastAsia"/>
          <w:color w:val="000000" w:themeColor="text1"/>
        </w:rPr>
        <w:t>誠摯邀請消費者把握購車良機，蒞臨全國各大展示中心，享受超</w:t>
      </w:r>
      <w:r>
        <w:rPr>
          <w:rFonts w:ascii="Nissan Brand Regular" w:eastAsia="微軟正黑體" w:hAnsi="Nissan Brand Regular" w:cs="Arial" w:hint="eastAsia"/>
          <w:color w:val="000000" w:themeColor="text1"/>
        </w:rPr>
        <w:t>值</w:t>
      </w:r>
      <w:r w:rsidR="00110116" w:rsidRPr="00110116">
        <w:rPr>
          <w:rFonts w:ascii="Nissan Brand Regular" w:eastAsia="微軟正黑體" w:hAnsi="Nissan Brand Regular" w:cs="Arial" w:hint="eastAsia"/>
          <w:color w:val="000000" w:themeColor="text1"/>
        </w:rPr>
        <w:t>優惠回饋</w:t>
      </w:r>
      <w:r>
        <w:rPr>
          <w:rFonts w:ascii="Nissan Brand Regular" w:eastAsia="微軟正黑體" w:hAnsi="Nissan Brand Regular" w:cs="Arial" w:hint="eastAsia"/>
          <w:color w:val="000000" w:themeColor="text1"/>
        </w:rPr>
        <w:t>以及加碼好</w:t>
      </w:r>
      <w:r w:rsidR="003B093D">
        <w:rPr>
          <w:rFonts w:ascii="Nissan Brand Regular" w:eastAsia="微軟正黑體" w:hAnsi="Nissan Brand Regular" w:cs="Arial" w:hint="eastAsia"/>
          <w:color w:val="000000" w:themeColor="text1"/>
        </w:rPr>
        <w:t>康</w:t>
      </w:r>
      <w:r>
        <w:rPr>
          <w:rFonts w:ascii="Nissan Brand Regular" w:eastAsia="微軟正黑體" w:hAnsi="Nissan Brand Regular" w:cs="Arial" w:hint="eastAsia"/>
          <w:color w:val="000000" w:themeColor="text1"/>
        </w:rPr>
        <w:t>，本優惠</w:t>
      </w:r>
      <w:r w:rsidR="00110116" w:rsidRPr="00110116">
        <w:rPr>
          <w:rFonts w:ascii="Nissan Brand Regular" w:eastAsia="微軟正黑體" w:hAnsi="Nissan Brand Regular" w:cs="Arial" w:hint="eastAsia"/>
          <w:color w:val="000000" w:themeColor="text1"/>
        </w:rPr>
        <w:t>詳情請參閱官方網站：</w:t>
      </w:r>
      <w:r w:rsidR="00110116" w:rsidRPr="00110116">
        <w:rPr>
          <w:rFonts w:ascii="Nissan Brand Regular" w:eastAsia="微軟正黑體" w:hAnsi="Nissan Brand Regular" w:cs="Arial" w:hint="eastAsia"/>
          <w:color w:val="000000" w:themeColor="text1"/>
        </w:rPr>
        <w:t>http://www.nissan.com.tw</w:t>
      </w:r>
      <w:r w:rsidR="00673725" w:rsidRPr="002235A0">
        <w:rPr>
          <w:rFonts w:ascii="Nissan Brand Regular" w:eastAsia="微軟正黑體" w:hAnsi="Nissan Brand Regular" w:cs="Arial" w:hint="eastAsia"/>
          <w:sz w:val="20"/>
          <w:szCs w:val="20"/>
        </w:rPr>
        <w:t>（</w:t>
      </w:r>
      <w:proofErr w:type="gramStart"/>
      <w:r w:rsidR="00673725" w:rsidRPr="002235A0">
        <w:rPr>
          <w:rFonts w:ascii="Nissan Brand Regular" w:eastAsia="微軟正黑體" w:hAnsi="Nissan Brand Regular" w:cs="Arial" w:hint="eastAsia"/>
          <w:sz w:val="20"/>
          <w:szCs w:val="20"/>
        </w:rPr>
        <w:t>註</w:t>
      </w:r>
      <w:proofErr w:type="gramEnd"/>
      <w:r w:rsidR="00673725">
        <w:rPr>
          <w:rFonts w:ascii="Nissan Brand Regular" w:eastAsia="微軟正黑體" w:hAnsi="Nissan Brand Regular" w:cs="Arial" w:hint="eastAsia"/>
          <w:sz w:val="20"/>
          <w:szCs w:val="20"/>
        </w:rPr>
        <w:t>4</w:t>
      </w:r>
      <w:r w:rsidR="00673725" w:rsidRPr="002235A0">
        <w:rPr>
          <w:rFonts w:ascii="Nissan Brand Regular" w:eastAsia="微軟正黑體" w:hAnsi="Nissan Brand Regular" w:cs="Arial" w:hint="eastAsia"/>
          <w:sz w:val="20"/>
          <w:szCs w:val="20"/>
        </w:rPr>
        <w:t>）</w:t>
      </w:r>
      <w:r w:rsidR="00110116" w:rsidRPr="00110116">
        <w:rPr>
          <w:rFonts w:ascii="Nissan Brand Regular" w:eastAsia="微軟正黑體" w:hAnsi="Nissan Brand Regular" w:cs="Arial" w:hint="eastAsia"/>
          <w:color w:val="000000" w:themeColor="text1"/>
        </w:rPr>
        <w:t>。</w:t>
      </w:r>
    </w:p>
    <w:p w14:paraId="4448EEF4" w14:textId="77777777" w:rsidR="00110116" w:rsidRDefault="00110116" w:rsidP="001334F2">
      <w:pPr>
        <w:spacing w:line="400" w:lineRule="exact"/>
        <w:jc w:val="both"/>
        <w:rPr>
          <w:rFonts w:ascii="Nissan Brand Regular" w:eastAsia="微軟正黑體" w:hAnsi="Nissan Brand Regular" w:cs="Arial"/>
          <w:color w:val="FF0000"/>
        </w:rPr>
      </w:pPr>
    </w:p>
    <w:p w14:paraId="46843472" w14:textId="345396D7" w:rsidR="00DC3122" w:rsidRPr="002C46A6" w:rsidRDefault="00A31168" w:rsidP="002C46A6">
      <w:pPr>
        <w:spacing w:line="400" w:lineRule="exact"/>
        <w:rPr>
          <w:rFonts w:ascii="Nissan Brand Regular" w:eastAsia="微軟正黑體" w:hAnsi="Nissan Brand Regular" w:cs="Arial"/>
          <w:sz w:val="20"/>
          <w:szCs w:val="20"/>
        </w:rPr>
      </w:pPr>
      <w:proofErr w:type="gramStart"/>
      <w:r w:rsidRPr="00F41D94">
        <w:rPr>
          <w:rFonts w:ascii="Nissan Brand Regular" w:eastAsia="微軟正黑體" w:hAnsi="Nissan Brand Regular" w:cs="Arial" w:hint="eastAsia"/>
          <w:sz w:val="20"/>
          <w:szCs w:val="20"/>
        </w:rPr>
        <w:t>註</w:t>
      </w:r>
      <w:proofErr w:type="gramEnd"/>
      <w:r w:rsidRPr="00F41D94">
        <w:rPr>
          <w:rFonts w:ascii="Nissan Brand Regular" w:eastAsia="微軟正黑體" w:hAnsi="Nissan Brand Regular" w:cs="Arial" w:hint="eastAsia"/>
          <w:sz w:val="20"/>
          <w:szCs w:val="20"/>
        </w:rPr>
        <w:t>1</w:t>
      </w:r>
      <w:r w:rsidRPr="00F41D94">
        <w:rPr>
          <w:rFonts w:ascii="Nissan Brand Regular" w:eastAsia="微軟正黑體" w:hAnsi="Nissan Brand Regular" w:cs="Arial" w:hint="eastAsia"/>
          <w:sz w:val="20"/>
          <w:szCs w:val="20"/>
        </w:rPr>
        <w:t>：</w:t>
      </w:r>
      <w:r w:rsidR="008D23D8" w:rsidRPr="00F41D94">
        <w:rPr>
          <w:rFonts w:ascii="Nissan Brand Regular" w:eastAsia="微軟正黑體" w:hAnsi="Nissan Brand Regular" w:cs="Arial" w:hint="eastAsia"/>
          <w:sz w:val="20"/>
          <w:szCs w:val="20"/>
        </w:rPr>
        <w:t>普發現金</w:t>
      </w:r>
      <w:r w:rsidR="008D23D8" w:rsidRPr="00F41D94">
        <w:rPr>
          <w:rFonts w:ascii="Nissan Brand Regular" w:eastAsia="微軟正黑體" w:hAnsi="Nissan Brand Regular" w:cs="Arial"/>
          <w:sz w:val="20"/>
          <w:szCs w:val="20"/>
        </w:rPr>
        <w:t>1</w:t>
      </w:r>
      <w:r w:rsidR="008D23D8" w:rsidRPr="00F41D94">
        <w:rPr>
          <w:rFonts w:ascii="Nissan Brand Regular" w:eastAsia="微軟正黑體" w:hAnsi="Nissan Brand Regular" w:cs="Arial" w:hint="eastAsia"/>
          <w:sz w:val="20"/>
          <w:szCs w:val="20"/>
        </w:rPr>
        <w:t>萬元係指</w:t>
      </w:r>
      <w:r w:rsidR="00520789" w:rsidRPr="00520789">
        <w:rPr>
          <w:rFonts w:ascii="Nissan Brand Regular" w:eastAsia="微軟正黑體" w:hAnsi="Nissan Brand Regular" w:cs="Arial" w:hint="eastAsia"/>
          <w:sz w:val="20"/>
          <w:szCs w:val="20"/>
        </w:rPr>
        <w:t>財政部</w:t>
      </w:r>
      <w:r w:rsidR="000954A0">
        <w:rPr>
          <w:rFonts w:ascii="Nissan Brand Regular" w:eastAsia="微軟正黑體" w:hAnsi="Nissan Brand Regular" w:cs="Arial" w:hint="eastAsia"/>
          <w:sz w:val="20"/>
          <w:szCs w:val="20"/>
        </w:rPr>
        <w:t>《</w:t>
      </w:r>
      <w:r w:rsidR="00520789" w:rsidRPr="00520789">
        <w:rPr>
          <w:rFonts w:ascii="Nissan Brand Regular" w:eastAsia="微軟正黑體" w:hAnsi="Nissan Brand Regular" w:cs="Arial" w:hint="eastAsia"/>
          <w:sz w:val="20"/>
          <w:szCs w:val="20"/>
        </w:rPr>
        <w:t>因應國際情勢強化韌性發放現金辦法</w:t>
      </w:r>
      <w:r w:rsidR="000954A0">
        <w:rPr>
          <w:rFonts w:ascii="Nissan Brand Regular" w:eastAsia="微軟正黑體" w:hAnsi="Nissan Brand Regular" w:cs="Arial" w:hint="eastAsia"/>
          <w:sz w:val="20"/>
          <w:szCs w:val="20"/>
        </w:rPr>
        <w:t>》</w:t>
      </w:r>
      <w:r w:rsidR="00520789">
        <w:rPr>
          <w:rFonts w:ascii="Nissan Brand Regular" w:eastAsia="微軟正黑體" w:hAnsi="Nissan Brand Regular" w:cs="Arial" w:hint="eastAsia"/>
          <w:sz w:val="20"/>
          <w:szCs w:val="20"/>
        </w:rPr>
        <w:t>推出之</w:t>
      </w:r>
      <w:r w:rsidR="00E64D3A" w:rsidRPr="00F41D94">
        <w:rPr>
          <w:rFonts w:ascii="Nissan Brand Regular" w:eastAsia="微軟正黑體" w:hAnsi="Nissan Brand Regular" w:cs="Arial" w:hint="eastAsia"/>
          <w:sz w:val="20"/>
          <w:szCs w:val="20"/>
        </w:rPr>
        <w:t>「全民</w:t>
      </w:r>
      <w:r w:rsidR="00E64D3A" w:rsidRPr="00F41D94">
        <w:rPr>
          <w:rFonts w:ascii="Nissan Brand Regular" w:eastAsia="微軟正黑體" w:hAnsi="Nissan Brand Regular" w:cs="Arial" w:hint="eastAsia"/>
          <w:sz w:val="20"/>
          <w:szCs w:val="20"/>
        </w:rPr>
        <w:t xml:space="preserve">+1 </w:t>
      </w:r>
      <w:r w:rsidR="00E64D3A" w:rsidRPr="00F41D94">
        <w:rPr>
          <w:rFonts w:ascii="Nissan Brand Regular" w:eastAsia="微軟正黑體" w:hAnsi="Nissan Brand Regular" w:cs="Arial" w:hint="eastAsia"/>
          <w:sz w:val="20"/>
          <w:szCs w:val="20"/>
        </w:rPr>
        <w:t>政府相挺」活動，</w:t>
      </w:r>
      <w:r w:rsidR="00A83FC1" w:rsidRPr="00F41D94">
        <w:rPr>
          <w:rFonts w:ascii="Nissan Brand Regular" w:eastAsia="微軟正黑體" w:hAnsi="Nissan Brand Regular" w:cs="Arial" w:hint="eastAsia"/>
          <w:sz w:val="20"/>
          <w:szCs w:val="20"/>
        </w:rPr>
        <w:t>詳細辦法請參閱財政部公告</w:t>
      </w:r>
      <w:r w:rsidR="00520789" w:rsidRPr="00520789">
        <w:rPr>
          <w:rFonts w:ascii="Nissan Brand Regular" w:eastAsia="微軟正黑體" w:hAnsi="Nissan Brand Regular" w:cs="Arial"/>
          <w:sz w:val="20"/>
          <w:szCs w:val="20"/>
        </w:rPr>
        <w:t>https://10000.gov.tw/</w:t>
      </w:r>
      <w:r w:rsidR="00A83FC1" w:rsidRPr="00F41D94">
        <w:rPr>
          <w:rFonts w:ascii="Nissan Brand Regular" w:eastAsia="微軟正黑體" w:hAnsi="Nissan Brand Regular" w:cs="Arial" w:hint="eastAsia"/>
          <w:sz w:val="20"/>
          <w:szCs w:val="20"/>
        </w:rPr>
        <w:t>。</w:t>
      </w:r>
    </w:p>
    <w:p w14:paraId="5B8D70A4" w14:textId="5D66B2D3" w:rsidR="00E47E58" w:rsidRPr="00630C8A" w:rsidRDefault="00110116" w:rsidP="00E47E58">
      <w:pPr>
        <w:spacing w:line="400" w:lineRule="exact"/>
        <w:ind w:left="546" w:hangingChars="273" w:hanging="546"/>
        <w:jc w:val="both"/>
        <w:rPr>
          <w:rFonts w:ascii="Nissan Brand Light" w:eastAsia="微軟正黑體" w:hAnsi="Nissan Brand Light" w:cs="Segoe UI Historic"/>
          <w:sz w:val="20"/>
          <w:szCs w:val="20"/>
          <w:shd w:val="clear" w:color="auto" w:fill="FFFFFF"/>
        </w:rPr>
      </w:pPr>
      <w:proofErr w:type="gramStart"/>
      <w:r w:rsidRPr="002C32C3">
        <w:rPr>
          <w:rFonts w:ascii="Nissan Brand Regular" w:eastAsia="微軟正黑體" w:hAnsi="Nissan Brand Regular" w:cs="Arial" w:hint="eastAsia"/>
          <w:sz w:val="20"/>
          <w:szCs w:val="20"/>
        </w:rPr>
        <w:t>註</w:t>
      </w:r>
      <w:proofErr w:type="gramEnd"/>
      <w:r w:rsidR="00EA58BA">
        <w:rPr>
          <w:rFonts w:ascii="Nissan Brand Regular" w:eastAsia="微軟正黑體" w:hAnsi="Nissan Brand Regular" w:cs="Arial" w:hint="eastAsia"/>
          <w:sz w:val="20"/>
          <w:szCs w:val="20"/>
        </w:rPr>
        <w:t>2</w:t>
      </w:r>
      <w:r w:rsidRPr="002C32C3">
        <w:rPr>
          <w:rFonts w:ascii="Nissan Brand Regular" w:eastAsia="微軟正黑體" w:hAnsi="Nissan Brand Regular" w:cs="Arial" w:hint="eastAsia"/>
          <w:sz w:val="20"/>
          <w:szCs w:val="20"/>
        </w:rPr>
        <w:t>：</w:t>
      </w:r>
      <w:r w:rsidR="00E47E58">
        <w:rPr>
          <w:rFonts w:ascii="Nissan Brand Regular" w:eastAsia="微軟正黑體" w:hAnsi="Nissan Brand Regular" w:cs="Arial" w:hint="eastAsia"/>
          <w:sz w:val="20"/>
          <w:szCs w:val="20"/>
        </w:rPr>
        <w:t>「超有感加碼</w:t>
      </w:r>
      <w:r w:rsidR="00E47E58">
        <w:rPr>
          <w:rFonts w:ascii="Nissan Brand Light" w:eastAsia="微軟正黑體" w:hAnsi="Nissan Brand Light" w:cs="Arial" w:hint="eastAsia"/>
          <w:sz w:val="20"/>
          <w:szCs w:val="20"/>
        </w:rPr>
        <w:t>」</w:t>
      </w:r>
      <w:r w:rsidR="00E47E58" w:rsidRPr="002C32C3">
        <w:rPr>
          <w:rFonts w:ascii="Nissan Brand Light" w:eastAsia="微軟正黑體" w:hAnsi="Nissan Brand Light" w:cs="Arial" w:hint="eastAsia"/>
          <w:sz w:val="20"/>
          <w:szCs w:val="20"/>
        </w:rPr>
        <w:t>活動</w:t>
      </w:r>
      <w:r w:rsidR="00E47E58" w:rsidRPr="002C32C3">
        <w:rPr>
          <w:rFonts w:ascii="Nissan Brand Light" w:eastAsia="微軟正黑體" w:hAnsi="Nissan Brand Light" w:cs="Arial"/>
          <w:sz w:val="20"/>
          <w:szCs w:val="20"/>
        </w:rPr>
        <w:t>期間為自</w:t>
      </w:r>
      <w:r w:rsidR="00E47E58" w:rsidRPr="002C32C3">
        <w:rPr>
          <w:rFonts w:ascii="Nissan Brand Light" w:eastAsia="微軟正黑體" w:hAnsi="Nissan Brand Light" w:cs="Arial"/>
          <w:sz w:val="20"/>
          <w:szCs w:val="20"/>
        </w:rPr>
        <w:t>2025</w:t>
      </w:r>
      <w:r w:rsidR="00E47E58" w:rsidRPr="002C32C3">
        <w:rPr>
          <w:rFonts w:ascii="Nissan Brand Light" w:eastAsia="微軟正黑體" w:hAnsi="Nissan Brand Light" w:cs="Arial"/>
          <w:sz w:val="20"/>
          <w:szCs w:val="20"/>
        </w:rPr>
        <w:t>年</w:t>
      </w:r>
      <w:r w:rsidR="00E47E58" w:rsidRPr="002C32C3">
        <w:rPr>
          <w:rFonts w:ascii="Nissan Brand Light" w:eastAsia="微軟正黑體" w:hAnsi="Nissan Brand Light" w:cs="Arial" w:hint="eastAsia"/>
          <w:sz w:val="20"/>
          <w:szCs w:val="20"/>
        </w:rPr>
        <w:t>11</w:t>
      </w:r>
      <w:r w:rsidR="00E47E58" w:rsidRPr="002C32C3">
        <w:rPr>
          <w:rFonts w:ascii="Nissan Brand Light" w:eastAsia="微軟正黑體" w:hAnsi="Nissan Brand Light" w:cs="Arial"/>
          <w:sz w:val="20"/>
          <w:szCs w:val="20"/>
        </w:rPr>
        <w:t>月</w:t>
      </w:r>
      <w:r w:rsidR="00E47E58" w:rsidRPr="002C32C3">
        <w:rPr>
          <w:rFonts w:ascii="Nissan Brand Light" w:eastAsia="微軟正黑體" w:hAnsi="Nissan Brand Light" w:cs="Arial" w:hint="eastAsia"/>
          <w:sz w:val="20"/>
          <w:szCs w:val="20"/>
        </w:rPr>
        <w:t>1</w:t>
      </w:r>
      <w:r w:rsidR="00E47E58" w:rsidRPr="002C32C3">
        <w:rPr>
          <w:rFonts w:ascii="Nissan Brand Light" w:eastAsia="微軟正黑體" w:hAnsi="Nissan Brand Light" w:cs="Arial"/>
          <w:sz w:val="20"/>
          <w:szCs w:val="20"/>
        </w:rPr>
        <w:t>日起至</w:t>
      </w:r>
      <w:r w:rsidR="00E47E58" w:rsidRPr="002C32C3">
        <w:rPr>
          <w:rFonts w:ascii="Nissan Brand Light" w:eastAsia="微軟正黑體" w:hAnsi="Nissan Brand Light" w:cs="Arial"/>
          <w:sz w:val="20"/>
          <w:szCs w:val="20"/>
        </w:rPr>
        <w:t>2025</w:t>
      </w:r>
      <w:r w:rsidR="00E47E58" w:rsidRPr="002C32C3">
        <w:rPr>
          <w:rFonts w:ascii="Nissan Brand Light" w:eastAsia="微軟正黑體" w:hAnsi="Nissan Brand Light" w:cs="Arial"/>
          <w:sz w:val="20"/>
          <w:szCs w:val="20"/>
        </w:rPr>
        <w:t>年</w:t>
      </w:r>
      <w:r w:rsidR="00E47E58" w:rsidRPr="002C32C3">
        <w:rPr>
          <w:rFonts w:ascii="Nissan Brand Light" w:eastAsia="微軟正黑體" w:hAnsi="Nissan Brand Light" w:cs="Arial" w:hint="eastAsia"/>
          <w:sz w:val="20"/>
          <w:szCs w:val="20"/>
        </w:rPr>
        <w:t>11</w:t>
      </w:r>
      <w:r w:rsidR="00E47E58" w:rsidRPr="002C32C3">
        <w:rPr>
          <w:rFonts w:ascii="Nissan Brand Light" w:eastAsia="微軟正黑體" w:hAnsi="Nissan Brand Light" w:cs="Arial"/>
          <w:sz w:val="20"/>
          <w:szCs w:val="20"/>
        </w:rPr>
        <w:t>月</w:t>
      </w:r>
      <w:r w:rsidR="00E47E58">
        <w:rPr>
          <w:rFonts w:ascii="Nissan Brand Light" w:eastAsia="微軟正黑體" w:hAnsi="Nissan Brand Light" w:cs="Arial" w:hint="eastAsia"/>
          <w:sz w:val="20"/>
          <w:szCs w:val="20"/>
        </w:rPr>
        <w:t>28</w:t>
      </w:r>
      <w:r w:rsidR="00E47E58" w:rsidRPr="002C32C3">
        <w:rPr>
          <w:rFonts w:ascii="Nissan Brand Light" w:eastAsia="微軟正黑體" w:hAnsi="Nissan Brand Light" w:cs="Arial"/>
          <w:sz w:val="20"/>
          <w:szCs w:val="20"/>
        </w:rPr>
        <w:t>日止</w:t>
      </w:r>
      <w:r w:rsidR="00E47E58">
        <w:rPr>
          <w:rFonts w:ascii="Nissan Brand Light" w:eastAsia="微軟正黑體" w:hAnsi="Nissan Brand Light" w:cs="Arial" w:hint="eastAsia"/>
          <w:sz w:val="20"/>
          <w:szCs w:val="20"/>
        </w:rPr>
        <w:t>，</w:t>
      </w:r>
      <w:r w:rsidR="00E47E58">
        <w:rPr>
          <w:rFonts w:ascii="Nissan Brand Light" w:eastAsia="微軟正黑體" w:hAnsi="Nissan Brand Light" w:cs="Segoe UI Historic" w:hint="eastAsia"/>
          <w:sz w:val="20"/>
          <w:szCs w:val="20"/>
          <w:shd w:val="clear" w:color="auto" w:fill="FFFFFF"/>
        </w:rPr>
        <w:t>指定車型之</w:t>
      </w:r>
      <w:r w:rsidR="00E47E58" w:rsidRPr="00630C8A">
        <w:rPr>
          <w:rFonts w:ascii="Nissan Brand Light" w:eastAsia="微軟正黑體" w:hAnsi="Nissan Brand Light" w:cs="Segoe UI Historic" w:hint="eastAsia"/>
          <w:sz w:val="20"/>
          <w:szCs w:val="20"/>
          <w:shd w:val="clear" w:color="auto" w:fill="FFFFFF"/>
        </w:rPr>
        <w:t>車主自費一萬元</w:t>
      </w:r>
      <w:proofErr w:type="gramStart"/>
      <w:r w:rsidR="00E47E58" w:rsidRPr="00630C8A">
        <w:rPr>
          <w:rFonts w:ascii="Nissan Brand Light" w:eastAsia="微軟正黑體" w:hAnsi="Nissan Brand Light" w:cs="Segoe UI Historic" w:hint="eastAsia"/>
          <w:sz w:val="20"/>
          <w:szCs w:val="20"/>
          <w:shd w:val="clear" w:color="auto" w:fill="FFFFFF"/>
        </w:rPr>
        <w:t>即享首年</w:t>
      </w:r>
      <w:proofErr w:type="gramEnd"/>
      <w:r w:rsidR="00E47E58" w:rsidRPr="00630C8A">
        <w:rPr>
          <w:rFonts w:ascii="Nissan Brand Light" w:eastAsia="微軟正黑體" w:hAnsi="Nissan Brand Light" w:cs="Segoe UI Historic" w:hint="eastAsia"/>
          <w:sz w:val="20"/>
          <w:szCs w:val="20"/>
          <w:shd w:val="clear" w:color="auto" w:fill="FFFFFF"/>
        </w:rPr>
        <w:t>乙式車體險</w:t>
      </w:r>
      <w:r w:rsidR="00E47E58" w:rsidRPr="00321A30">
        <w:rPr>
          <w:rFonts w:ascii="Nissan Brand Light" w:eastAsia="微軟正黑體" w:hAnsi="Nissan Brand Light" w:cs="Segoe UI Historic" w:hint="eastAsia"/>
          <w:sz w:val="20"/>
          <w:szCs w:val="20"/>
          <w:shd w:val="clear" w:color="auto" w:fill="FFFFFF"/>
        </w:rPr>
        <w:t>補助</w:t>
      </w:r>
      <w:r w:rsidR="00E47E58" w:rsidRPr="00630C8A">
        <w:rPr>
          <w:rFonts w:ascii="Nissan Brand Light" w:eastAsia="微軟正黑體" w:hAnsi="Nissan Brand Light" w:cs="Segoe UI Historic" w:hint="eastAsia"/>
          <w:sz w:val="20"/>
          <w:szCs w:val="20"/>
          <w:shd w:val="clear" w:color="auto" w:fill="FFFFFF"/>
        </w:rPr>
        <w:t>及</w:t>
      </w:r>
      <w:r w:rsidR="00E47E58" w:rsidRPr="00723CC2">
        <w:rPr>
          <w:rFonts w:ascii="Nissan Brand Light" w:eastAsia="微軟正黑體" w:hAnsi="Nissan Brand Light" w:cs="Segoe UI Historic" w:hint="eastAsia"/>
          <w:sz w:val="20"/>
          <w:szCs w:val="20"/>
          <w:shd w:val="clear" w:color="auto" w:fill="FFFFFF"/>
        </w:rPr>
        <w:t>「</w:t>
      </w:r>
      <w:r w:rsidR="00E47E58" w:rsidRPr="00A51E17">
        <w:rPr>
          <w:rFonts w:ascii="Nissan Brand Light" w:eastAsia="微軟正黑體" w:hAnsi="Nissan Brand Light" w:cs="Segoe UI Historic" w:hint="eastAsia"/>
          <w:sz w:val="20"/>
          <w:szCs w:val="20"/>
          <w:shd w:val="clear" w:color="auto" w:fill="FFFFFF"/>
        </w:rPr>
        <w:t>盲點救星套件</w:t>
      </w:r>
      <w:r w:rsidR="00E47E58" w:rsidRPr="00630C8A">
        <w:rPr>
          <w:rFonts w:ascii="Nissan Brand Light" w:eastAsia="微軟正黑體" w:hAnsi="Nissan Brand Light" w:cs="Segoe UI Historic" w:hint="eastAsia"/>
          <w:sz w:val="20"/>
          <w:szCs w:val="20"/>
          <w:shd w:val="clear" w:color="auto" w:fill="FFFFFF"/>
        </w:rPr>
        <w:t>」。</w:t>
      </w:r>
      <w:r w:rsidR="00E47E58" w:rsidRPr="000D7134">
        <w:rPr>
          <w:rFonts w:ascii="Nissan Brand Light" w:eastAsia="微軟正黑體" w:hAnsi="Nissan Brand Light" w:cs="Segoe UI Historic" w:hint="eastAsia"/>
          <w:sz w:val="20"/>
          <w:szCs w:val="20"/>
          <w:shd w:val="clear" w:color="auto" w:fill="FFFFFF"/>
        </w:rPr>
        <w:t>盲點救星套件組數有限</w:t>
      </w:r>
      <w:r w:rsidR="00E47E58">
        <w:rPr>
          <w:rFonts w:ascii="Nissan Brand Light" w:eastAsia="微軟正黑體" w:hAnsi="Nissan Brand Light" w:cs="Segoe UI Historic" w:hint="eastAsia"/>
          <w:sz w:val="20"/>
          <w:szCs w:val="20"/>
          <w:shd w:val="clear" w:color="auto" w:fill="FFFFFF"/>
        </w:rPr>
        <w:t>，售完為止</w:t>
      </w:r>
      <w:r w:rsidR="00E47E58" w:rsidRPr="000D7134">
        <w:rPr>
          <w:rFonts w:ascii="Nissan Brand Light" w:eastAsia="微軟正黑體" w:hAnsi="Nissan Brand Light" w:cs="Segoe UI Historic" w:hint="eastAsia"/>
          <w:sz w:val="20"/>
          <w:szCs w:val="20"/>
          <w:shd w:val="clear" w:color="auto" w:fill="FFFFFF"/>
        </w:rPr>
        <w:t>，</w:t>
      </w:r>
      <w:proofErr w:type="gramStart"/>
      <w:r w:rsidR="00E47E58" w:rsidRPr="000D7134">
        <w:rPr>
          <w:rFonts w:ascii="Nissan Brand Light" w:eastAsia="微軟正黑體" w:hAnsi="Nissan Brand Light" w:cs="Segoe UI Historic" w:hint="eastAsia"/>
          <w:sz w:val="20"/>
          <w:szCs w:val="20"/>
          <w:shd w:val="clear" w:color="auto" w:fill="FFFFFF"/>
        </w:rPr>
        <w:t>限新購</w:t>
      </w:r>
      <w:proofErr w:type="gramEnd"/>
      <w:r w:rsidR="00E47E58" w:rsidRPr="000D7134">
        <w:rPr>
          <w:rFonts w:ascii="Nissan Brand Light" w:eastAsia="微軟正黑體" w:hAnsi="Nissan Brand Light" w:cs="Segoe UI Historic" w:hint="eastAsia"/>
          <w:sz w:val="20"/>
          <w:szCs w:val="20"/>
          <w:shd w:val="clear" w:color="auto" w:fill="FFFFFF"/>
        </w:rPr>
        <w:t>車車主進行加購</w:t>
      </w:r>
      <w:r w:rsidR="00E47E58">
        <w:rPr>
          <w:rFonts w:ascii="Nissan Brand Light" w:eastAsia="微軟正黑體" w:hAnsi="Nissan Brand Light" w:cs="Segoe UI Historic" w:hint="eastAsia"/>
          <w:sz w:val="20"/>
          <w:szCs w:val="20"/>
          <w:shd w:val="clear" w:color="auto" w:fill="FFFFFF"/>
        </w:rPr>
        <w:t>。</w:t>
      </w:r>
    </w:p>
    <w:p w14:paraId="5C271DA4" w14:textId="77777777" w:rsidR="00E47E58" w:rsidRPr="00630C8A" w:rsidRDefault="00E47E58" w:rsidP="00E47E58">
      <w:pPr>
        <w:numPr>
          <w:ilvl w:val="0"/>
          <w:numId w:val="32"/>
        </w:numPr>
        <w:spacing w:line="400" w:lineRule="exact"/>
        <w:ind w:hanging="196"/>
        <w:jc w:val="both"/>
        <w:rPr>
          <w:rFonts w:ascii="Nissan Brand Light" w:eastAsia="微軟正黑體" w:hAnsi="Nissan Brand Light" w:cs="Segoe UI Historic"/>
          <w:sz w:val="20"/>
          <w:szCs w:val="20"/>
          <w:shd w:val="clear" w:color="auto" w:fill="FFFFFF"/>
        </w:rPr>
      </w:pPr>
      <w:r w:rsidRPr="00630C8A">
        <w:rPr>
          <w:rFonts w:ascii="Nissan Brand Light" w:eastAsia="微軟正黑體" w:hAnsi="Nissan Brand Light" w:cs="Segoe UI Historic" w:hint="eastAsia"/>
          <w:sz w:val="20"/>
          <w:szCs w:val="20"/>
          <w:shd w:val="clear" w:color="auto" w:fill="FFFFFF"/>
        </w:rPr>
        <w:t>首年乙式車體險</w:t>
      </w:r>
      <w:r w:rsidRPr="00321A30">
        <w:rPr>
          <w:rFonts w:ascii="Nissan Brand Light" w:eastAsia="微軟正黑體" w:hAnsi="Nissan Brand Light" w:cs="Segoe UI Historic" w:hint="eastAsia"/>
          <w:sz w:val="20"/>
          <w:szCs w:val="20"/>
          <w:shd w:val="clear" w:color="auto" w:fill="FFFFFF"/>
        </w:rPr>
        <w:t>補助</w:t>
      </w:r>
      <w:r>
        <w:rPr>
          <w:rFonts w:ascii="Nissan Brand Light" w:eastAsia="微軟正黑體" w:hAnsi="Nissan Brand Light" w:cs="Segoe UI Historic" w:hint="eastAsia"/>
          <w:sz w:val="20"/>
          <w:szCs w:val="20"/>
          <w:shd w:val="clear" w:color="auto" w:fill="FFFFFF"/>
        </w:rPr>
        <w:t>：</w:t>
      </w:r>
      <w:r w:rsidRPr="00F20B87">
        <w:rPr>
          <w:rFonts w:ascii="Nissan Brand Light" w:eastAsia="微軟正黑體" w:hAnsi="Nissan Brand Light" w:cs="Segoe UI Historic" w:hint="eastAsia"/>
          <w:sz w:val="20"/>
          <w:szCs w:val="20"/>
          <w:shd w:val="clear" w:color="auto" w:fill="FFFFFF"/>
        </w:rPr>
        <w:t>本活動需向凱興保代有配合的保險公司投保乙式車體險</w:t>
      </w:r>
      <w:r w:rsidRPr="00630C8A">
        <w:rPr>
          <w:rFonts w:ascii="Nissan Brand Light" w:eastAsia="微軟正黑體" w:hAnsi="Nissan Brand Light" w:cs="Segoe UI Historic" w:hint="eastAsia"/>
          <w:sz w:val="20"/>
          <w:szCs w:val="20"/>
          <w:shd w:val="clear" w:color="auto" w:fill="FFFFFF"/>
        </w:rPr>
        <w:t>，並設有保費補助之上限，規範如下：</w:t>
      </w:r>
      <w:r w:rsidRPr="00630C8A">
        <w:rPr>
          <w:rFonts w:ascii="Nissan Brand Light" w:eastAsia="微軟正黑體" w:hAnsi="Nissan Brand Light" w:cs="Segoe UI Historic"/>
          <w:sz w:val="20"/>
          <w:szCs w:val="20"/>
          <w:shd w:val="clear" w:color="auto" w:fill="FFFFFF"/>
        </w:rPr>
        <w:t>X-TRAIL</w:t>
      </w:r>
      <w:r w:rsidRPr="00630C8A">
        <w:rPr>
          <w:rFonts w:ascii="Nissan Brand Light" w:eastAsia="微軟正黑體" w:hAnsi="Nissan Brand Light" w:cs="Segoe UI Historic" w:hint="eastAsia"/>
          <w:sz w:val="20"/>
          <w:szCs w:val="20"/>
          <w:shd w:val="clear" w:color="auto" w:fill="FFFFFF"/>
        </w:rPr>
        <w:t>補助上限為</w:t>
      </w:r>
      <w:r w:rsidRPr="00630C8A">
        <w:rPr>
          <w:rFonts w:ascii="Nissan Brand Light" w:eastAsia="微軟正黑體" w:hAnsi="Nissan Brand Light" w:cs="Segoe UI Historic"/>
          <w:sz w:val="20"/>
          <w:szCs w:val="20"/>
          <w:shd w:val="clear" w:color="auto" w:fill="FFFFFF"/>
        </w:rPr>
        <w:t>30,000</w:t>
      </w:r>
      <w:r w:rsidRPr="00630C8A">
        <w:rPr>
          <w:rFonts w:ascii="Nissan Brand Light" w:eastAsia="微軟正黑體" w:hAnsi="Nissan Brand Light" w:cs="Segoe UI Historic" w:hint="eastAsia"/>
          <w:sz w:val="20"/>
          <w:szCs w:val="20"/>
          <w:shd w:val="clear" w:color="auto" w:fill="FFFFFF"/>
        </w:rPr>
        <w:t>元、</w:t>
      </w:r>
      <w:r w:rsidRPr="00630C8A">
        <w:rPr>
          <w:rFonts w:ascii="Nissan Brand Light" w:eastAsia="微軟正黑體" w:hAnsi="Nissan Brand Light" w:cs="Segoe UI Historic"/>
          <w:sz w:val="20"/>
          <w:szCs w:val="20"/>
          <w:shd w:val="clear" w:color="auto" w:fill="FFFFFF"/>
        </w:rPr>
        <w:t>SENTRA</w:t>
      </w:r>
      <w:r w:rsidRPr="00630C8A">
        <w:rPr>
          <w:rFonts w:ascii="Nissan Brand Light" w:eastAsia="微軟正黑體" w:hAnsi="Nissan Brand Light" w:cs="Segoe UI Historic" w:hint="eastAsia"/>
          <w:sz w:val="20"/>
          <w:szCs w:val="20"/>
          <w:shd w:val="clear" w:color="auto" w:fill="FFFFFF"/>
        </w:rPr>
        <w:t>補助上限為</w:t>
      </w:r>
      <w:r w:rsidRPr="00630C8A">
        <w:rPr>
          <w:rFonts w:ascii="Nissan Brand Light" w:eastAsia="微軟正黑體" w:hAnsi="Nissan Brand Light" w:cs="Segoe UI Historic"/>
          <w:sz w:val="20"/>
          <w:szCs w:val="20"/>
          <w:shd w:val="clear" w:color="auto" w:fill="FFFFFF"/>
        </w:rPr>
        <w:t>25,000</w:t>
      </w:r>
      <w:r w:rsidRPr="00630C8A">
        <w:rPr>
          <w:rFonts w:ascii="Nissan Brand Light" w:eastAsia="微軟正黑體" w:hAnsi="Nissan Brand Light" w:cs="Segoe UI Historic" w:hint="eastAsia"/>
          <w:sz w:val="20"/>
          <w:szCs w:val="20"/>
          <w:shd w:val="clear" w:color="auto" w:fill="FFFFFF"/>
        </w:rPr>
        <w:t>元、</w:t>
      </w:r>
      <w:r w:rsidRPr="00630C8A">
        <w:rPr>
          <w:rFonts w:ascii="Nissan Brand Light" w:eastAsia="微軟正黑體" w:hAnsi="Nissan Brand Light" w:cs="Segoe UI Historic"/>
          <w:sz w:val="20"/>
          <w:szCs w:val="20"/>
          <w:shd w:val="clear" w:color="auto" w:fill="FFFFFF"/>
        </w:rPr>
        <w:t>KICKS</w:t>
      </w:r>
      <w:r w:rsidRPr="00630C8A">
        <w:rPr>
          <w:rFonts w:ascii="Nissan Brand Light" w:eastAsia="微軟正黑體" w:hAnsi="Nissan Brand Light" w:cs="Segoe UI Historic" w:hint="eastAsia"/>
          <w:sz w:val="20"/>
          <w:szCs w:val="20"/>
          <w:shd w:val="clear" w:color="auto" w:fill="FFFFFF"/>
        </w:rPr>
        <w:t>補助上限為</w:t>
      </w:r>
      <w:r w:rsidRPr="00630C8A">
        <w:rPr>
          <w:rFonts w:ascii="Nissan Brand Light" w:eastAsia="微軟正黑體" w:hAnsi="Nissan Brand Light" w:cs="Segoe UI Historic"/>
          <w:sz w:val="20"/>
          <w:szCs w:val="20"/>
          <w:shd w:val="clear" w:color="auto" w:fill="FFFFFF"/>
        </w:rPr>
        <w:t>20,000</w:t>
      </w:r>
      <w:r w:rsidRPr="00630C8A">
        <w:rPr>
          <w:rFonts w:ascii="Nissan Brand Light" w:eastAsia="微軟正黑體" w:hAnsi="Nissan Brand Light" w:cs="Segoe UI Historic" w:hint="eastAsia"/>
          <w:sz w:val="20"/>
          <w:szCs w:val="20"/>
          <w:shd w:val="clear" w:color="auto" w:fill="FFFFFF"/>
        </w:rPr>
        <w:t>元。若保費超過各車型補助上限，超出部分由車主自付；若保費未達補助上限，差額恕不退還</w:t>
      </w:r>
      <w:r>
        <w:rPr>
          <w:rFonts w:ascii="Nissan Brand Light" w:eastAsia="微軟正黑體" w:hAnsi="Nissan Brand Light" w:cs="Segoe UI Historic" w:hint="eastAsia"/>
          <w:sz w:val="20"/>
          <w:szCs w:val="20"/>
          <w:shd w:val="clear" w:color="auto" w:fill="FFFFFF"/>
        </w:rPr>
        <w:t>、折現</w:t>
      </w:r>
      <w:r w:rsidRPr="00630C8A">
        <w:rPr>
          <w:rFonts w:ascii="Nissan Brand Light" w:eastAsia="微軟正黑體" w:hAnsi="Nissan Brand Light" w:cs="Segoe UI Historic" w:hint="eastAsia"/>
          <w:sz w:val="20"/>
          <w:szCs w:val="20"/>
          <w:shd w:val="clear" w:color="auto" w:fill="FFFFFF"/>
        </w:rPr>
        <w:t>。實際費用將依據車主自身狀況進行核保，保險公司保有承保與否的權利，詳情請洽</w:t>
      </w:r>
      <w:r w:rsidRPr="00630C8A">
        <w:rPr>
          <w:rFonts w:ascii="Nissan Brand Light" w:eastAsia="微軟正黑體" w:hAnsi="Nissan Brand Light" w:cs="Segoe UI Historic"/>
          <w:sz w:val="20"/>
          <w:szCs w:val="20"/>
          <w:shd w:val="clear" w:color="auto" w:fill="FFFFFF"/>
        </w:rPr>
        <w:t>NISSAN</w:t>
      </w:r>
      <w:r w:rsidRPr="00630C8A">
        <w:rPr>
          <w:rFonts w:ascii="Nissan Brand Light" w:eastAsia="微軟正黑體" w:hAnsi="Nissan Brand Light" w:cs="Segoe UI Historic" w:hint="eastAsia"/>
          <w:sz w:val="20"/>
          <w:szCs w:val="20"/>
          <w:shd w:val="clear" w:color="auto" w:fill="FFFFFF"/>
        </w:rPr>
        <w:t>各經銷公司。</w:t>
      </w:r>
    </w:p>
    <w:p w14:paraId="63A90327" w14:textId="77777777" w:rsidR="00E47E58" w:rsidRDefault="00E47E58" w:rsidP="00E47E58">
      <w:pPr>
        <w:numPr>
          <w:ilvl w:val="0"/>
          <w:numId w:val="32"/>
        </w:numPr>
        <w:spacing w:line="400" w:lineRule="exact"/>
        <w:ind w:hanging="196"/>
        <w:jc w:val="both"/>
        <w:rPr>
          <w:rFonts w:ascii="Nissan Brand Light" w:eastAsia="微軟正黑體" w:hAnsi="Nissan Brand Light" w:cs="Segoe UI Historic"/>
          <w:sz w:val="20"/>
          <w:szCs w:val="20"/>
          <w:shd w:val="clear" w:color="auto" w:fill="FFFFFF"/>
        </w:rPr>
      </w:pPr>
      <w:r>
        <w:rPr>
          <w:rFonts w:ascii="Nissan Brand Light" w:eastAsia="微軟正黑體" w:hAnsi="Nissan Brand Light" w:cs="Segoe UI Historic" w:hint="eastAsia"/>
          <w:sz w:val="20"/>
          <w:szCs w:val="20"/>
          <w:shd w:val="clear" w:color="auto" w:fill="FFFFFF"/>
        </w:rPr>
        <w:t>「盲點救星套件」：</w:t>
      </w:r>
    </w:p>
    <w:p w14:paraId="65EAE28E" w14:textId="77777777" w:rsidR="00E47E58" w:rsidRPr="00D20A21" w:rsidRDefault="00E47E58" w:rsidP="00E47E58">
      <w:pPr>
        <w:pStyle w:val="af2"/>
        <w:numPr>
          <w:ilvl w:val="0"/>
          <w:numId w:val="33"/>
        </w:numPr>
        <w:spacing w:line="400" w:lineRule="exact"/>
        <w:ind w:leftChars="0"/>
        <w:jc w:val="both"/>
        <w:rPr>
          <w:rFonts w:ascii="Nissan Brand Light" w:eastAsia="微軟正黑體" w:hAnsi="Nissan Brand Light" w:cs="Segoe UI Historic"/>
          <w:sz w:val="20"/>
          <w:szCs w:val="20"/>
          <w:shd w:val="clear" w:color="auto" w:fill="FFFFFF"/>
        </w:rPr>
      </w:pPr>
      <w:r w:rsidRPr="00D20A21">
        <w:rPr>
          <w:rFonts w:ascii="Nissan Brand Light" w:eastAsia="微軟正黑體" w:hAnsi="Nissan Brand Light" w:cs="Segoe UI Historic" w:hint="eastAsia"/>
          <w:sz w:val="20"/>
          <w:szCs w:val="20"/>
          <w:shd w:val="clear" w:color="auto" w:fill="FFFFFF"/>
        </w:rPr>
        <w:t>「</w:t>
      </w:r>
      <w:r w:rsidRPr="00D20A21">
        <w:rPr>
          <w:rFonts w:ascii="Nissan Brand Light" w:eastAsia="微軟正黑體" w:hAnsi="Nissan Brand Light" w:cs="Segoe UI Historic"/>
          <w:sz w:val="20"/>
          <w:szCs w:val="20"/>
          <w:shd w:val="clear" w:color="auto" w:fill="FFFFFF"/>
        </w:rPr>
        <w:t xml:space="preserve">X-TRAIL </w:t>
      </w:r>
      <w:r w:rsidRPr="00D20A21">
        <w:rPr>
          <w:rFonts w:ascii="Nissan Brand Light" w:eastAsia="微軟正黑體" w:hAnsi="Nissan Brand Light" w:cs="Segoe UI Historic" w:hint="eastAsia"/>
          <w:sz w:val="20"/>
          <w:szCs w:val="20"/>
          <w:shd w:val="clear" w:color="auto" w:fill="FFFFFF"/>
        </w:rPr>
        <w:t>盲點救星套件」：限量</w:t>
      </w:r>
      <w:r w:rsidRPr="00D20A21">
        <w:rPr>
          <w:rFonts w:ascii="Nissan Brand Light" w:eastAsia="微軟正黑體" w:hAnsi="Nissan Brand Light" w:cs="Segoe UI Historic"/>
          <w:sz w:val="20"/>
          <w:szCs w:val="20"/>
          <w:shd w:val="clear" w:color="auto" w:fill="FFFFFF"/>
        </w:rPr>
        <w:t>200</w:t>
      </w:r>
      <w:r w:rsidRPr="00D20A21">
        <w:rPr>
          <w:rFonts w:ascii="Nissan Brand Light" w:eastAsia="微軟正黑體" w:hAnsi="Nissan Brand Light" w:cs="Segoe UI Historic" w:hint="eastAsia"/>
          <w:sz w:val="20"/>
          <w:szCs w:val="20"/>
          <w:shd w:val="clear" w:color="auto" w:fill="FFFFFF"/>
        </w:rPr>
        <w:t>套，僅適用於領航版及</w:t>
      </w:r>
      <w:proofErr w:type="gramStart"/>
      <w:r w:rsidRPr="00D20A21">
        <w:rPr>
          <w:rFonts w:ascii="Nissan Brand Light" w:eastAsia="微軟正黑體" w:hAnsi="Nissan Brand Light" w:cs="Segoe UI Historic" w:hint="eastAsia"/>
          <w:sz w:val="20"/>
          <w:szCs w:val="20"/>
          <w:shd w:val="clear" w:color="auto" w:fill="FFFFFF"/>
        </w:rPr>
        <w:t>旗艦版裝著</w:t>
      </w:r>
      <w:proofErr w:type="gramEnd"/>
      <w:r w:rsidRPr="00D20A21">
        <w:rPr>
          <w:rFonts w:ascii="Nissan Brand Light" w:eastAsia="微軟正黑體" w:hAnsi="Nissan Brand Light" w:cs="Segoe UI Historic" w:hint="eastAsia"/>
          <w:sz w:val="20"/>
          <w:szCs w:val="20"/>
          <w:shd w:val="clear" w:color="auto" w:fill="FFFFFF"/>
        </w:rPr>
        <w:t>，於專案活動期間可享售價</w:t>
      </w:r>
      <w:r w:rsidRPr="00D20A21">
        <w:rPr>
          <w:rFonts w:ascii="Nissan Brand Light" w:eastAsia="微軟正黑體" w:hAnsi="Nissan Brand Light" w:cs="Segoe UI Historic"/>
          <w:sz w:val="20"/>
          <w:szCs w:val="20"/>
          <w:shd w:val="clear" w:color="auto" w:fill="FFFFFF"/>
        </w:rPr>
        <w:t>$32,000</w:t>
      </w:r>
      <w:r w:rsidRPr="00D20A21">
        <w:rPr>
          <w:rFonts w:ascii="Nissan Brand Light" w:eastAsia="微軟正黑體" w:hAnsi="Nissan Brand Light" w:cs="Segoe UI Historic" w:hint="eastAsia"/>
          <w:sz w:val="20"/>
          <w:szCs w:val="20"/>
          <w:shd w:val="clear" w:color="auto" w:fill="FFFFFF"/>
        </w:rPr>
        <w:t>元的</w:t>
      </w:r>
      <w:r w:rsidRPr="00D20A21">
        <w:rPr>
          <w:rFonts w:ascii="Nissan Brand Light" w:eastAsia="微軟正黑體" w:hAnsi="Nissan Brand Light" w:cs="Segoe UI Historic"/>
          <w:sz w:val="20"/>
          <w:szCs w:val="20"/>
          <w:shd w:val="clear" w:color="auto" w:fill="FFFFFF"/>
        </w:rPr>
        <w:t xml:space="preserve">SIDE VIEW </w:t>
      </w:r>
      <w:proofErr w:type="gramStart"/>
      <w:r w:rsidRPr="00D20A21">
        <w:rPr>
          <w:rFonts w:ascii="Nissan Brand Light" w:eastAsia="微軟正黑體" w:hAnsi="Nissan Brand Light" w:cs="Segoe UI Historic" w:hint="eastAsia"/>
          <w:sz w:val="20"/>
          <w:szCs w:val="20"/>
          <w:shd w:val="clear" w:color="auto" w:fill="FFFFFF"/>
        </w:rPr>
        <w:t>車側影像</w:t>
      </w:r>
      <w:proofErr w:type="gramEnd"/>
      <w:r w:rsidRPr="00D20A21">
        <w:rPr>
          <w:rFonts w:ascii="Nissan Brand Light" w:eastAsia="微軟正黑體" w:hAnsi="Nissan Brand Light" w:cs="Segoe UI Historic" w:hint="eastAsia"/>
          <w:sz w:val="20"/>
          <w:szCs w:val="20"/>
          <w:shd w:val="clear" w:color="auto" w:fill="FFFFFF"/>
        </w:rPr>
        <w:t>輔助系統。</w:t>
      </w:r>
      <w:r w:rsidRPr="00D20A21">
        <w:rPr>
          <w:rFonts w:ascii="Nissan Brand Light" w:eastAsia="微軟正黑體" w:hAnsi="Nissan Brand Light" w:cs="Segoe UI Historic"/>
          <w:sz w:val="20"/>
          <w:szCs w:val="20"/>
          <w:shd w:val="clear" w:color="auto" w:fill="FFFFFF"/>
        </w:rPr>
        <w:t>X-TRAIL</w:t>
      </w:r>
      <w:r w:rsidRPr="00D20A21">
        <w:rPr>
          <w:rFonts w:ascii="Nissan Brand Light" w:eastAsia="微軟正黑體" w:hAnsi="Nissan Brand Light" w:cs="Segoe UI Historic" w:hint="eastAsia"/>
          <w:sz w:val="20"/>
          <w:szCs w:val="20"/>
          <w:shd w:val="clear" w:color="auto" w:fill="FFFFFF"/>
        </w:rPr>
        <w:t>經典版不適用盲點救星套件優惠。</w:t>
      </w:r>
    </w:p>
    <w:p w14:paraId="7F02574B" w14:textId="77777777" w:rsidR="00E47E58" w:rsidRPr="00D20A21" w:rsidRDefault="00E47E58" w:rsidP="00E47E58">
      <w:pPr>
        <w:pStyle w:val="af2"/>
        <w:numPr>
          <w:ilvl w:val="0"/>
          <w:numId w:val="33"/>
        </w:numPr>
        <w:spacing w:line="400" w:lineRule="exact"/>
        <w:ind w:leftChars="0"/>
        <w:jc w:val="both"/>
        <w:rPr>
          <w:rFonts w:ascii="Nissan Brand Light" w:eastAsia="微軟正黑體" w:hAnsi="Nissan Brand Light" w:cs="Segoe UI Historic"/>
          <w:sz w:val="20"/>
          <w:szCs w:val="20"/>
          <w:shd w:val="clear" w:color="auto" w:fill="FFFFFF"/>
        </w:rPr>
      </w:pPr>
      <w:r w:rsidRPr="00D20A21">
        <w:rPr>
          <w:rFonts w:ascii="Nissan Brand Light" w:eastAsia="微軟正黑體" w:hAnsi="Nissan Brand Light" w:cs="Segoe UI Historic" w:hint="eastAsia"/>
          <w:sz w:val="20"/>
          <w:szCs w:val="20"/>
          <w:shd w:val="clear" w:color="auto" w:fill="FFFFFF"/>
        </w:rPr>
        <w:t>「</w:t>
      </w:r>
      <w:r w:rsidRPr="00D20A21">
        <w:rPr>
          <w:rFonts w:ascii="Nissan Brand Light" w:eastAsia="微軟正黑體" w:hAnsi="Nissan Brand Light" w:cs="Segoe UI Historic"/>
          <w:sz w:val="20"/>
          <w:szCs w:val="20"/>
          <w:shd w:val="clear" w:color="auto" w:fill="FFFFFF"/>
        </w:rPr>
        <w:t xml:space="preserve">KICKS &amp; SENTRA </w:t>
      </w:r>
      <w:r w:rsidRPr="00D20A21">
        <w:rPr>
          <w:rFonts w:ascii="Nissan Brand Light" w:eastAsia="微軟正黑體" w:hAnsi="Nissan Brand Light" w:cs="Segoe UI Historic" w:hint="eastAsia"/>
          <w:sz w:val="20"/>
          <w:szCs w:val="20"/>
          <w:shd w:val="clear" w:color="auto" w:fill="FFFFFF"/>
        </w:rPr>
        <w:t>盲點救星套件」：限量</w:t>
      </w:r>
      <w:r w:rsidRPr="00D20A21">
        <w:rPr>
          <w:rFonts w:ascii="Nissan Brand Light" w:eastAsia="微軟正黑體" w:hAnsi="Nissan Brand Light" w:cs="Segoe UI Historic"/>
          <w:sz w:val="20"/>
          <w:szCs w:val="20"/>
          <w:shd w:val="clear" w:color="auto" w:fill="FFFFFF"/>
        </w:rPr>
        <w:t>440</w:t>
      </w:r>
      <w:r w:rsidRPr="00D20A21">
        <w:rPr>
          <w:rFonts w:ascii="Nissan Brand Light" w:eastAsia="微軟正黑體" w:hAnsi="Nissan Brand Light" w:cs="Segoe UI Historic" w:hint="eastAsia"/>
          <w:sz w:val="20"/>
          <w:szCs w:val="20"/>
          <w:shd w:val="clear" w:color="auto" w:fill="FFFFFF"/>
        </w:rPr>
        <w:t>套，全車</w:t>
      </w:r>
      <w:proofErr w:type="gramStart"/>
      <w:r w:rsidRPr="00D20A21">
        <w:rPr>
          <w:rFonts w:ascii="Nissan Brand Light" w:eastAsia="微軟正黑體" w:hAnsi="Nissan Brand Light" w:cs="Segoe UI Historic" w:hint="eastAsia"/>
          <w:sz w:val="20"/>
          <w:szCs w:val="20"/>
          <w:shd w:val="clear" w:color="auto" w:fill="FFFFFF"/>
        </w:rPr>
        <w:t>規</w:t>
      </w:r>
      <w:proofErr w:type="gramEnd"/>
      <w:r w:rsidRPr="00D20A21">
        <w:rPr>
          <w:rFonts w:ascii="Nissan Brand Light" w:eastAsia="微軟正黑體" w:hAnsi="Nissan Brand Light" w:cs="Segoe UI Historic" w:hint="eastAsia"/>
          <w:sz w:val="20"/>
          <w:szCs w:val="20"/>
          <w:shd w:val="clear" w:color="auto" w:fill="FFFFFF"/>
        </w:rPr>
        <w:t>均可裝著，於專案活動期間可享售價</w:t>
      </w:r>
      <w:r w:rsidRPr="00D20A21">
        <w:rPr>
          <w:rFonts w:ascii="Nissan Brand Light" w:eastAsia="微軟正黑體" w:hAnsi="Nissan Brand Light" w:cs="Segoe UI Historic"/>
          <w:sz w:val="20"/>
          <w:szCs w:val="20"/>
          <w:shd w:val="clear" w:color="auto" w:fill="FFFFFF"/>
        </w:rPr>
        <w:t>$24,000</w:t>
      </w:r>
      <w:r w:rsidRPr="00D20A21">
        <w:rPr>
          <w:rFonts w:ascii="Nissan Brand Light" w:eastAsia="微軟正黑體" w:hAnsi="Nissan Brand Light" w:cs="Segoe UI Historic" w:hint="eastAsia"/>
          <w:sz w:val="20"/>
          <w:szCs w:val="20"/>
          <w:shd w:val="clear" w:color="auto" w:fill="FFFFFF"/>
        </w:rPr>
        <w:t>元的原廠後視鏡型行車紀錄器</w:t>
      </w:r>
      <w:r w:rsidRPr="00D20A21">
        <w:rPr>
          <w:rFonts w:ascii="Nissan Brand Light" w:eastAsia="微軟正黑體" w:hAnsi="Nissan Brand Light" w:cs="Segoe UI Historic"/>
          <w:sz w:val="20"/>
          <w:szCs w:val="20"/>
          <w:shd w:val="clear" w:color="auto" w:fill="FFFFFF"/>
        </w:rPr>
        <w:t xml:space="preserve">(Xmiro3GPS) </w:t>
      </w:r>
      <w:r w:rsidRPr="00D20A21">
        <w:rPr>
          <w:rFonts w:ascii="Nissan Brand Light" w:eastAsia="微軟正黑體" w:hAnsi="Nissan Brand Light" w:cs="Segoe UI Historic" w:hint="eastAsia"/>
          <w:sz w:val="20"/>
          <w:szCs w:val="20"/>
          <w:shd w:val="clear" w:color="auto" w:fill="FFFFFF"/>
        </w:rPr>
        <w:t>及</w:t>
      </w:r>
      <w:r w:rsidRPr="00D20A21">
        <w:rPr>
          <w:rFonts w:ascii="Nissan Brand Light" w:eastAsia="微軟正黑體" w:hAnsi="Nissan Brand Light" w:cs="Segoe UI Historic"/>
          <w:sz w:val="20"/>
          <w:szCs w:val="20"/>
          <w:shd w:val="clear" w:color="auto" w:fill="FFFFFF"/>
        </w:rPr>
        <w:t xml:space="preserve"> ALLEY VIEW </w:t>
      </w:r>
      <w:proofErr w:type="gramStart"/>
      <w:r w:rsidRPr="00D20A21">
        <w:rPr>
          <w:rFonts w:ascii="Nissan Brand Light" w:eastAsia="微軟正黑體" w:hAnsi="Nissan Brand Light" w:cs="Segoe UI Historic" w:hint="eastAsia"/>
          <w:sz w:val="20"/>
          <w:szCs w:val="20"/>
          <w:shd w:val="clear" w:color="auto" w:fill="FFFFFF"/>
        </w:rPr>
        <w:t>前方盲區</w:t>
      </w:r>
      <w:proofErr w:type="gramEnd"/>
      <w:r w:rsidRPr="00D20A21">
        <w:rPr>
          <w:rFonts w:ascii="Nissan Brand Light" w:eastAsia="微軟正黑體" w:hAnsi="Nissan Brand Light" w:cs="Segoe UI Historic" w:hint="eastAsia"/>
          <w:sz w:val="20"/>
          <w:szCs w:val="20"/>
          <w:shd w:val="clear" w:color="auto" w:fill="FFFFFF"/>
        </w:rPr>
        <w:t>系統。</w:t>
      </w:r>
    </w:p>
    <w:p w14:paraId="523DE6BA" w14:textId="29951AF7" w:rsidR="00E47E58" w:rsidRPr="000D1494" w:rsidRDefault="00E47E58" w:rsidP="000D1494">
      <w:pPr>
        <w:pStyle w:val="af2"/>
        <w:numPr>
          <w:ilvl w:val="0"/>
          <w:numId w:val="33"/>
        </w:numPr>
        <w:spacing w:line="400" w:lineRule="exact"/>
        <w:ind w:leftChars="0"/>
        <w:jc w:val="both"/>
        <w:rPr>
          <w:rFonts w:ascii="Nissan Brand Light" w:eastAsia="微軟正黑體" w:hAnsi="Nissan Brand Light" w:cs="Segoe UI Historic"/>
          <w:sz w:val="20"/>
          <w:szCs w:val="20"/>
          <w:shd w:val="clear" w:color="auto" w:fill="FFFFFF"/>
        </w:rPr>
      </w:pPr>
      <w:r w:rsidRPr="00D20A21">
        <w:rPr>
          <w:rFonts w:ascii="Nissan Brand Light" w:eastAsia="微軟正黑體" w:hAnsi="Nissan Brand Light" w:cs="Segoe UI Historic" w:hint="eastAsia"/>
          <w:sz w:val="20"/>
          <w:szCs w:val="20"/>
          <w:shd w:val="clear" w:color="auto" w:fill="FFFFFF"/>
        </w:rPr>
        <w:t>本活動提供之配備顏色、規格等皆由</w:t>
      </w:r>
      <w:r w:rsidRPr="00D20A21">
        <w:rPr>
          <w:rFonts w:ascii="Nissan Brand Light" w:eastAsia="微軟正黑體" w:hAnsi="Nissan Brand Light" w:cs="Segoe UI Historic"/>
          <w:sz w:val="20"/>
          <w:szCs w:val="20"/>
          <w:shd w:val="clear" w:color="auto" w:fill="FFFFFF"/>
        </w:rPr>
        <w:t>NISSAN</w:t>
      </w:r>
      <w:r w:rsidRPr="00D20A21">
        <w:rPr>
          <w:rFonts w:ascii="Nissan Brand Light" w:eastAsia="微軟正黑體" w:hAnsi="Nissan Brand Light" w:cs="Segoe UI Historic" w:hint="eastAsia"/>
          <w:sz w:val="20"/>
          <w:szCs w:val="20"/>
          <w:shd w:val="clear" w:color="auto" w:fill="FFFFFF"/>
        </w:rPr>
        <w:t>指定，不得要求更換其他顏色、配件或折抵現金；優惠升級「盲點救星套件」不包含安裝；配備</w:t>
      </w:r>
      <w:proofErr w:type="gramStart"/>
      <w:r w:rsidRPr="00D20A21">
        <w:rPr>
          <w:rFonts w:ascii="Nissan Brand Light" w:eastAsia="微軟正黑體" w:hAnsi="Nissan Brand Light" w:cs="Segoe UI Historic" w:hint="eastAsia"/>
          <w:sz w:val="20"/>
          <w:szCs w:val="20"/>
          <w:shd w:val="clear" w:color="auto" w:fill="FFFFFF"/>
        </w:rPr>
        <w:t>之作動條件</w:t>
      </w:r>
      <w:proofErr w:type="gramEnd"/>
      <w:r w:rsidRPr="00D20A21">
        <w:rPr>
          <w:rFonts w:ascii="Nissan Brand Light" w:eastAsia="微軟正黑體" w:hAnsi="Nissan Brand Light" w:cs="Segoe UI Historic" w:hint="eastAsia"/>
          <w:sz w:val="20"/>
          <w:szCs w:val="20"/>
          <w:shd w:val="clear" w:color="auto" w:fill="FFFFFF"/>
        </w:rPr>
        <w:t>限制及安全警告與商品規格說明，受限於廣告篇幅而未盡完整，消費者於購買前請務必洽詢</w:t>
      </w:r>
      <w:proofErr w:type="spellStart"/>
      <w:r w:rsidRPr="00D20A21">
        <w:rPr>
          <w:rFonts w:ascii="Nissan Brand Light" w:eastAsia="微軟正黑體" w:hAnsi="Nissan Brand Light" w:cs="Segoe UI Historic"/>
          <w:sz w:val="20"/>
          <w:szCs w:val="20"/>
          <w:shd w:val="clear" w:color="auto" w:fill="FFFFFF"/>
        </w:rPr>
        <w:t>NISSAN</w:t>
      </w:r>
      <w:proofErr w:type="spellEnd"/>
      <w:r w:rsidRPr="00D20A21">
        <w:rPr>
          <w:rFonts w:ascii="Nissan Brand Light" w:eastAsia="微軟正黑體" w:hAnsi="Nissan Brand Light" w:cs="Segoe UI Historic" w:hint="eastAsia"/>
          <w:sz w:val="20"/>
          <w:szCs w:val="20"/>
          <w:shd w:val="clear" w:color="auto" w:fill="FFFFFF"/>
        </w:rPr>
        <w:t>各展示中心，或至本公司官方網站詳閱相關說明，或參閱使用手冊。</w:t>
      </w:r>
    </w:p>
    <w:p w14:paraId="73A4F1E0" w14:textId="0966944B" w:rsidR="00110116" w:rsidRPr="002C32C3" w:rsidRDefault="00E47E58" w:rsidP="002C32C3">
      <w:pPr>
        <w:jc w:val="both"/>
        <w:rPr>
          <w:rFonts w:ascii="Nissan Brand Light" w:eastAsia="微軟正黑體" w:hAnsi="Nissan Brand Light" w:cs="Segoe UI Historic"/>
          <w:sz w:val="20"/>
          <w:szCs w:val="20"/>
          <w:shd w:val="clear" w:color="auto" w:fill="FFFFFF"/>
        </w:rPr>
      </w:pPr>
      <w:proofErr w:type="gramStart"/>
      <w:r>
        <w:rPr>
          <w:rFonts w:ascii="Nissan Brand Regular" w:eastAsia="微軟正黑體" w:hAnsi="Nissan Brand Regular" w:cs="Arial" w:hint="eastAsia"/>
          <w:sz w:val="20"/>
          <w:szCs w:val="20"/>
        </w:rPr>
        <w:t>註</w:t>
      </w:r>
      <w:proofErr w:type="gramEnd"/>
      <w:r>
        <w:rPr>
          <w:rFonts w:ascii="Nissan Brand Regular" w:eastAsia="微軟正黑體" w:hAnsi="Nissan Brand Regular" w:cs="Arial" w:hint="eastAsia"/>
          <w:sz w:val="20"/>
          <w:szCs w:val="20"/>
        </w:rPr>
        <w:t>3</w:t>
      </w:r>
      <w:r>
        <w:rPr>
          <w:rFonts w:ascii="Nissan Brand Regular" w:eastAsia="微軟正黑體" w:hAnsi="Nissan Brand Regular" w:cs="Arial" w:hint="eastAsia"/>
          <w:sz w:val="20"/>
          <w:szCs w:val="20"/>
        </w:rPr>
        <w:t>：</w:t>
      </w:r>
      <w:r w:rsidR="00C141DE">
        <w:rPr>
          <w:rFonts w:ascii="Nissan Brand Regular" w:eastAsia="微軟正黑體" w:hAnsi="Nissan Brand Regular" w:cs="Arial" w:hint="eastAsia"/>
          <w:sz w:val="20"/>
          <w:szCs w:val="20"/>
        </w:rPr>
        <w:t>「</w:t>
      </w:r>
      <w:r w:rsidR="00520789">
        <w:rPr>
          <w:rFonts w:ascii="Nissan Brand Regular" w:eastAsia="微軟正黑體" w:hAnsi="Nissan Brand Regular" w:cs="Arial" w:hint="eastAsia"/>
          <w:sz w:val="20"/>
          <w:szCs w:val="20"/>
        </w:rPr>
        <w:t>超</w:t>
      </w:r>
      <w:r w:rsidR="003730BC">
        <w:rPr>
          <w:rFonts w:ascii="Nissan Brand Regular" w:eastAsia="微軟正黑體" w:hAnsi="Nissan Brand Regular" w:cs="Arial" w:hint="eastAsia"/>
          <w:sz w:val="20"/>
          <w:szCs w:val="20"/>
        </w:rPr>
        <w:t>有感</w:t>
      </w:r>
      <w:r>
        <w:rPr>
          <w:rFonts w:ascii="Nissan Brand Regular" w:eastAsia="微軟正黑體" w:hAnsi="Nissan Brand Regular" w:cs="Arial" w:hint="eastAsia"/>
          <w:sz w:val="20"/>
          <w:szCs w:val="20"/>
        </w:rPr>
        <w:t>優惠價</w:t>
      </w:r>
      <w:r w:rsidR="00C141DE">
        <w:rPr>
          <w:rFonts w:ascii="Nissan Brand Light" w:eastAsia="微軟正黑體" w:hAnsi="Nissan Brand Light" w:cs="Arial" w:hint="eastAsia"/>
          <w:sz w:val="20"/>
          <w:szCs w:val="20"/>
        </w:rPr>
        <w:t>」</w:t>
      </w:r>
      <w:r>
        <w:rPr>
          <w:rFonts w:ascii="Nissan Brand Light" w:eastAsia="微軟正黑體" w:hAnsi="Nissan Brand Light" w:cs="Arial" w:hint="eastAsia"/>
          <w:sz w:val="20"/>
          <w:szCs w:val="20"/>
        </w:rPr>
        <w:t>係指指定車型之車主於「超有感加碼」活動期間</w:t>
      </w:r>
      <w:r w:rsidR="00110116" w:rsidRPr="002C32C3">
        <w:rPr>
          <w:rFonts w:ascii="Nissan Brand Light" w:eastAsia="微軟正黑體" w:hAnsi="Nissan Brand Light" w:cs="Arial" w:hint="eastAsia"/>
          <w:sz w:val="20"/>
          <w:szCs w:val="20"/>
        </w:rPr>
        <w:t>，</w:t>
      </w:r>
      <w:r w:rsidR="00110116" w:rsidRPr="002C32C3">
        <w:rPr>
          <w:rFonts w:ascii="Nissan Brand Light" w:eastAsia="微軟正黑體" w:hAnsi="Nissan Brand Light" w:cs="Segoe UI Historic"/>
          <w:sz w:val="20"/>
          <w:szCs w:val="20"/>
          <w:shd w:val="clear" w:color="auto" w:fill="FFFFFF"/>
        </w:rPr>
        <w:t>於</w:t>
      </w:r>
      <w:r w:rsidR="00110116" w:rsidRPr="002C32C3">
        <w:rPr>
          <w:rFonts w:ascii="Nissan Brand Light" w:eastAsia="微軟正黑體" w:hAnsi="Nissan Brand Light" w:cs="Segoe UI Historic"/>
          <w:sz w:val="20"/>
          <w:szCs w:val="20"/>
          <w:shd w:val="clear" w:color="auto" w:fill="FFFFFF"/>
        </w:rPr>
        <w:t>NISSAN</w:t>
      </w:r>
      <w:r w:rsidR="00110116" w:rsidRPr="002C32C3">
        <w:rPr>
          <w:rFonts w:ascii="Nissan Brand Light" w:eastAsia="微軟正黑體" w:hAnsi="Nissan Brand Light" w:cs="Segoe UI Historic"/>
          <w:sz w:val="20"/>
          <w:szCs w:val="20"/>
          <w:shd w:val="clear" w:color="auto" w:fill="FFFFFF"/>
        </w:rPr>
        <w:t>全國</w:t>
      </w:r>
      <w:r w:rsidR="00110116" w:rsidRPr="002C32C3">
        <w:rPr>
          <w:rFonts w:ascii="Nissan Brand Light" w:eastAsia="微軟正黑體" w:hAnsi="Nissan Brand Light" w:cs="Segoe UI Historic" w:hint="eastAsia"/>
          <w:sz w:val="20"/>
          <w:szCs w:val="20"/>
          <w:shd w:val="clear" w:color="auto" w:fill="FFFFFF"/>
        </w:rPr>
        <w:t>展示中心</w:t>
      </w:r>
      <w:r w:rsidR="00110116" w:rsidRPr="002C32C3">
        <w:rPr>
          <w:rFonts w:ascii="Nissan Brand Light" w:eastAsia="微軟正黑體" w:hAnsi="Nissan Brand Light" w:cs="Segoe UI Historic"/>
          <w:sz w:val="20"/>
          <w:szCs w:val="20"/>
          <w:shd w:val="clear" w:color="auto" w:fill="FFFFFF"/>
        </w:rPr>
        <w:t>完成下訂指定車型，並完成領牌程序</w:t>
      </w:r>
      <w:r w:rsidR="00110116" w:rsidRPr="002C32C3">
        <w:rPr>
          <w:rFonts w:ascii="Nissan Brand Light" w:eastAsia="微軟正黑體" w:hAnsi="Nissan Brand Light" w:cs="Segoe UI Historic" w:hint="eastAsia"/>
          <w:sz w:val="20"/>
          <w:szCs w:val="20"/>
          <w:shd w:val="clear" w:color="auto" w:fill="FFFFFF"/>
        </w:rPr>
        <w:t>之新車車主</w:t>
      </w:r>
      <w:r w:rsidR="00110116" w:rsidRPr="002C32C3">
        <w:rPr>
          <w:rFonts w:ascii="Nissan Brand Light" w:eastAsia="微軟正黑體" w:hAnsi="Nissan Brand Light" w:cs="Segoe UI Historic"/>
          <w:sz w:val="20"/>
          <w:szCs w:val="20"/>
          <w:shd w:val="clear" w:color="auto" w:fill="FFFFFF"/>
        </w:rPr>
        <w:t>，方具備本專案活動優惠資格：</w:t>
      </w:r>
    </w:p>
    <w:p w14:paraId="5D203523" w14:textId="77CE3EA4" w:rsidR="008E78D3" w:rsidRPr="002F3052" w:rsidRDefault="00110116" w:rsidP="008E78D3">
      <w:pPr>
        <w:pStyle w:val="af2"/>
        <w:numPr>
          <w:ilvl w:val="0"/>
          <w:numId w:val="27"/>
        </w:numPr>
        <w:ind w:leftChars="0" w:hanging="196"/>
        <w:contextualSpacing/>
        <w:rPr>
          <w:rFonts w:ascii="Nissan Brand Light" w:eastAsia="微軟正黑體" w:hAnsi="Nissan Brand Light" w:cs="Arial"/>
          <w:sz w:val="20"/>
          <w:szCs w:val="20"/>
        </w:rPr>
      </w:pPr>
      <w:r w:rsidRPr="002F3052">
        <w:rPr>
          <w:rFonts w:ascii="Nissan Brand Light" w:eastAsia="微軟正黑體" w:hAnsi="Nissan Brand Light"/>
          <w:sz w:val="20"/>
          <w:szCs w:val="20"/>
        </w:rPr>
        <w:lastRenderedPageBreak/>
        <w:t>「</w:t>
      </w:r>
      <w:r w:rsidRPr="002F3052">
        <w:rPr>
          <w:rFonts w:ascii="Nissan Brand Light" w:eastAsia="微軟正黑體" w:hAnsi="Nissan Brand Light"/>
          <w:sz w:val="20"/>
          <w:szCs w:val="20"/>
        </w:rPr>
        <w:t xml:space="preserve">SENTRA </w:t>
      </w:r>
      <w:r w:rsidRPr="002F3052">
        <w:rPr>
          <w:rFonts w:ascii="Nissan Brand Light" w:eastAsia="微軟正黑體" w:hAnsi="Nissan Brand Light"/>
          <w:sz w:val="20"/>
          <w:szCs w:val="20"/>
        </w:rPr>
        <w:t>尊</w:t>
      </w:r>
      <w:proofErr w:type="gramStart"/>
      <w:r w:rsidRPr="002F3052">
        <w:rPr>
          <w:rFonts w:ascii="Nissan Brand Light" w:eastAsia="微軟正黑體" w:hAnsi="Nissan Brand Light" w:hint="eastAsia"/>
          <w:sz w:val="20"/>
          <w:szCs w:val="20"/>
        </w:rPr>
        <w:t>爵</w:t>
      </w:r>
      <w:proofErr w:type="gramEnd"/>
      <w:r w:rsidRPr="002F3052">
        <w:rPr>
          <w:rFonts w:ascii="Nissan Brand Light" w:eastAsia="微軟正黑體" w:hAnsi="Nissan Brand Light"/>
          <w:sz w:val="20"/>
          <w:szCs w:val="20"/>
        </w:rPr>
        <w:t>版優惠價</w:t>
      </w:r>
      <w:r w:rsidRPr="002F3052">
        <w:rPr>
          <w:rFonts w:ascii="Nissan Brand Light" w:eastAsia="微軟正黑體" w:hAnsi="Nissan Brand Light" w:hint="eastAsia"/>
          <w:sz w:val="20"/>
          <w:szCs w:val="20"/>
        </w:rPr>
        <w:t>63.8</w:t>
      </w:r>
      <w:r w:rsidRPr="002F3052">
        <w:rPr>
          <w:rFonts w:ascii="Nissan Brand Light" w:eastAsia="微軟正黑體" w:hAnsi="Nissan Brand Light"/>
          <w:sz w:val="20"/>
          <w:szCs w:val="20"/>
        </w:rPr>
        <w:t>萬</w:t>
      </w:r>
      <w:r w:rsidRPr="002F3052">
        <w:rPr>
          <w:rFonts w:ascii="Nissan Brand Light" w:eastAsia="微軟正黑體" w:hAnsi="Nissan Brand Light" w:hint="eastAsia"/>
          <w:sz w:val="20"/>
          <w:szCs w:val="20"/>
        </w:rPr>
        <w:t>元</w:t>
      </w:r>
      <w:r w:rsidRPr="002F3052">
        <w:rPr>
          <w:rFonts w:ascii="Nissan Brand Light" w:eastAsia="微軟正黑體" w:hAnsi="Nissan Brand Light"/>
          <w:sz w:val="20"/>
          <w:szCs w:val="20"/>
        </w:rPr>
        <w:t>」係指原</w:t>
      </w:r>
      <w:r w:rsidRPr="002F3052">
        <w:rPr>
          <w:rFonts w:ascii="Nissan Brand Light" w:eastAsia="微軟正黑體" w:hAnsi="Nissan Brand Light" w:hint="eastAsia"/>
          <w:sz w:val="20"/>
          <w:szCs w:val="20"/>
        </w:rPr>
        <w:t>尊爵版</w:t>
      </w:r>
      <w:r w:rsidRPr="002F3052">
        <w:rPr>
          <w:rFonts w:ascii="Nissan Brand Light" w:eastAsia="微軟正黑體" w:hAnsi="Nissan Brand Light"/>
          <w:sz w:val="20"/>
          <w:szCs w:val="20"/>
        </w:rPr>
        <w:t>建議售價</w:t>
      </w:r>
      <w:r w:rsidRPr="002F3052">
        <w:rPr>
          <w:rFonts w:ascii="Nissan Brand Light" w:eastAsia="微軟正黑體" w:hAnsi="Nissan Brand Light"/>
          <w:sz w:val="20"/>
          <w:szCs w:val="20"/>
        </w:rPr>
        <w:t>78.5</w:t>
      </w:r>
      <w:r w:rsidRPr="002F3052">
        <w:rPr>
          <w:rFonts w:ascii="Nissan Brand Light" w:eastAsia="微軟正黑體" w:hAnsi="Nissan Brand Light"/>
          <w:sz w:val="20"/>
          <w:szCs w:val="20"/>
        </w:rPr>
        <w:t>萬</w:t>
      </w:r>
      <w:r w:rsidRPr="002F3052">
        <w:rPr>
          <w:rFonts w:ascii="Nissan Brand Light" w:eastAsia="微軟正黑體" w:hAnsi="Nissan Brand Light" w:hint="eastAsia"/>
          <w:sz w:val="20"/>
          <w:szCs w:val="20"/>
        </w:rPr>
        <w:t>元</w:t>
      </w:r>
      <w:r w:rsidRPr="002F3052">
        <w:rPr>
          <w:rFonts w:ascii="Nissan Brand Light" w:eastAsia="微軟正黑體" w:hAnsi="Nissan Brand Light"/>
          <w:sz w:val="20"/>
          <w:szCs w:val="20"/>
        </w:rPr>
        <w:t>，扣除</w:t>
      </w:r>
      <w:r w:rsidRPr="002F3052">
        <w:rPr>
          <w:rFonts w:ascii="Nissan Brand Light" w:eastAsia="微軟正黑體" w:hAnsi="Nissan Brand Light" w:cs="Segoe UI Historic" w:hint="eastAsia"/>
          <w:sz w:val="20"/>
          <w:szCs w:val="20"/>
          <w:shd w:val="clear" w:color="auto" w:fill="FFFFFF"/>
        </w:rPr>
        <w:t>政府</w:t>
      </w:r>
      <w:proofErr w:type="gramStart"/>
      <w:r w:rsidRPr="002F3052">
        <w:rPr>
          <w:rFonts w:ascii="Nissan Brand Light" w:eastAsia="微軟正黑體" w:hAnsi="Nissan Brand Light" w:cs="Segoe UI Historic" w:hint="eastAsia"/>
          <w:sz w:val="20"/>
          <w:szCs w:val="20"/>
          <w:shd w:val="clear" w:color="auto" w:fill="FFFFFF"/>
        </w:rPr>
        <w:t>貨物稅減徵</w:t>
      </w:r>
      <w:proofErr w:type="gramEnd"/>
      <w:r w:rsidRPr="002F3052">
        <w:rPr>
          <w:rFonts w:ascii="Nissan Brand Light" w:eastAsia="微軟正黑體" w:hAnsi="Nissan Brand Light" w:cs="Segoe UI Historic" w:hint="eastAsia"/>
          <w:sz w:val="20"/>
          <w:szCs w:val="20"/>
          <w:shd w:val="clear" w:color="auto" w:fill="FFFFFF"/>
        </w:rPr>
        <w:t>補助</w:t>
      </w:r>
      <w:r w:rsidRPr="002F3052">
        <w:rPr>
          <w:rFonts w:ascii="Nissan Brand Light" w:eastAsia="微軟正黑體" w:hAnsi="Nissan Brand Light"/>
          <w:sz w:val="20"/>
          <w:szCs w:val="20"/>
        </w:rPr>
        <w:t>方案</w:t>
      </w:r>
      <w:r w:rsidRPr="002F3052">
        <w:rPr>
          <w:rFonts w:ascii="Nissan Brand Light" w:eastAsia="微軟正黑體" w:hAnsi="Nissan Brand Light" w:hint="eastAsia"/>
          <w:sz w:val="20"/>
          <w:szCs w:val="20"/>
        </w:rPr>
        <w:t>10</w:t>
      </w:r>
      <w:r w:rsidRPr="002F3052">
        <w:rPr>
          <w:rFonts w:ascii="Nissan Brand Light" w:eastAsia="微軟正黑體" w:hAnsi="Nissan Brand Light"/>
          <w:sz w:val="20"/>
          <w:szCs w:val="20"/>
        </w:rPr>
        <w:t>萬元與</w:t>
      </w:r>
      <w:proofErr w:type="gramStart"/>
      <w:r w:rsidRPr="002F3052">
        <w:rPr>
          <w:rFonts w:ascii="Nissan Brand Light" w:eastAsia="微軟正黑體" w:hAnsi="Nissan Brand Light" w:hint="eastAsia"/>
          <w:sz w:val="20"/>
          <w:szCs w:val="20"/>
        </w:rPr>
        <w:t>購車金</w:t>
      </w:r>
      <w:proofErr w:type="gramEnd"/>
      <w:r w:rsidRPr="002F3052">
        <w:rPr>
          <w:rFonts w:ascii="Nissan Brand Light" w:eastAsia="微軟正黑體" w:hAnsi="Nissan Brand Light" w:hint="eastAsia"/>
          <w:sz w:val="20"/>
          <w:szCs w:val="20"/>
        </w:rPr>
        <w:t>4.7</w:t>
      </w:r>
      <w:r w:rsidRPr="002F3052">
        <w:rPr>
          <w:rFonts w:ascii="Nissan Brand Light" w:eastAsia="微軟正黑體" w:hAnsi="Nissan Brand Light"/>
          <w:sz w:val="20"/>
          <w:szCs w:val="20"/>
        </w:rPr>
        <w:t>萬元之價格；「</w:t>
      </w:r>
      <w:r w:rsidRPr="002F3052">
        <w:rPr>
          <w:rFonts w:ascii="Nissan Brand Light" w:eastAsia="微軟正黑體" w:hAnsi="Nissan Brand Light"/>
          <w:sz w:val="20"/>
          <w:szCs w:val="20"/>
        </w:rPr>
        <w:t xml:space="preserve">SENTRA </w:t>
      </w:r>
      <w:r w:rsidRPr="002F3052">
        <w:rPr>
          <w:rFonts w:ascii="Nissan Brand Light" w:eastAsia="微軟正黑體" w:hAnsi="Nissan Brand Light"/>
          <w:sz w:val="20"/>
          <w:szCs w:val="20"/>
        </w:rPr>
        <w:t>尊</w:t>
      </w:r>
      <w:proofErr w:type="gramStart"/>
      <w:r w:rsidRPr="002F3052">
        <w:rPr>
          <w:rFonts w:ascii="Nissan Brand Light" w:eastAsia="微軟正黑體" w:hAnsi="Nissan Brand Light" w:hint="eastAsia"/>
          <w:sz w:val="20"/>
          <w:szCs w:val="20"/>
        </w:rPr>
        <w:t>爵</w:t>
      </w:r>
      <w:r w:rsidRPr="002F3052">
        <w:rPr>
          <w:rFonts w:ascii="Nissan Brand Light" w:eastAsia="微軟正黑體" w:hAnsi="Nissan Brand Light"/>
          <w:sz w:val="20"/>
          <w:szCs w:val="20"/>
        </w:rPr>
        <w:t>智駕版</w:t>
      </w:r>
      <w:proofErr w:type="gramEnd"/>
      <w:r w:rsidRPr="002F3052">
        <w:rPr>
          <w:rFonts w:ascii="Nissan Brand Light" w:eastAsia="微軟正黑體" w:hAnsi="Nissan Brand Light"/>
          <w:sz w:val="20"/>
          <w:szCs w:val="20"/>
        </w:rPr>
        <w:t>優惠價</w:t>
      </w:r>
      <w:r w:rsidRPr="002F3052">
        <w:rPr>
          <w:rFonts w:ascii="Nissan Brand Light" w:eastAsia="微軟正黑體" w:hAnsi="Nissan Brand Light" w:hint="eastAsia"/>
          <w:sz w:val="20"/>
          <w:szCs w:val="20"/>
        </w:rPr>
        <w:t>68.8</w:t>
      </w:r>
      <w:r w:rsidRPr="002F3052">
        <w:rPr>
          <w:rFonts w:ascii="Nissan Brand Light" w:eastAsia="微軟正黑體" w:hAnsi="Nissan Brand Light"/>
          <w:sz w:val="20"/>
          <w:szCs w:val="20"/>
        </w:rPr>
        <w:t>萬</w:t>
      </w:r>
      <w:r w:rsidRPr="002F3052">
        <w:rPr>
          <w:rFonts w:ascii="Nissan Brand Light" w:eastAsia="微軟正黑體" w:hAnsi="Nissan Brand Light" w:hint="eastAsia"/>
          <w:sz w:val="20"/>
          <w:szCs w:val="20"/>
        </w:rPr>
        <w:t>元</w:t>
      </w:r>
      <w:r w:rsidRPr="002F3052">
        <w:rPr>
          <w:rFonts w:ascii="Nissan Brand Light" w:eastAsia="微軟正黑體" w:hAnsi="Nissan Brand Light"/>
          <w:sz w:val="20"/>
          <w:szCs w:val="20"/>
        </w:rPr>
        <w:t>」係指原尊</w:t>
      </w:r>
      <w:r w:rsidRPr="002F3052">
        <w:rPr>
          <w:rFonts w:ascii="Nissan Brand Light" w:eastAsia="微軟正黑體" w:hAnsi="Nissan Brand Light" w:hint="eastAsia"/>
          <w:sz w:val="20"/>
          <w:szCs w:val="20"/>
        </w:rPr>
        <w:t>爵</w:t>
      </w:r>
      <w:proofErr w:type="gramStart"/>
      <w:r w:rsidRPr="002F3052">
        <w:rPr>
          <w:rFonts w:ascii="Nissan Brand Light" w:eastAsia="微軟正黑體" w:hAnsi="Nissan Brand Light"/>
          <w:sz w:val="20"/>
          <w:szCs w:val="20"/>
        </w:rPr>
        <w:t>智駕版</w:t>
      </w:r>
      <w:proofErr w:type="gramEnd"/>
      <w:r w:rsidRPr="002F3052">
        <w:rPr>
          <w:rFonts w:ascii="Nissan Brand Light" w:eastAsia="微軟正黑體" w:hAnsi="Nissan Brand Light"/>
          <w:sz w:val="20"/>
          <w:szCs w:val="20"/>
        </w:rPr>
        <w:t>建議售價</w:t>
      </w:r>
      <w:r w:rsidRPr="002F3052">
        <w:rPr>
          <w:rFonts w:ascii="Nissan Brand Light" w:eastAsia="微軟正黑體" w:hAnsi="Nissan Brand Light"/>
          <w:sz w:val="20"/>
          <w:szCs w:val="20"/>
        </w:rPr>
        <w:t>83.9</w:t>
      </w:r>
      <w:r w:rsidRPr="002F3052">
        <w:rPr>
          <w:rFonts w:ascii="Nissan Brand Light" w:eastAsia="微軟正黑體" w:hAnsi="Nissan Brand Light"/>
          <w:sz w:val="20"/>
          <w:szCs w:val="20"/>
        </w:rPr>
        <w:t>萬</w:t>
      </w:r>
      <w:r w:rsidRPr="002F3052">
        <w:rPr>
          <w:rFonts w:ascii="Nissan Brand Light" w:eastAsia="微軟正黑體" w:hAnsi="Nissan Brand Light" w:hint="eastAsia"/>
          <w:sz w:val="20"/>
          <w:szCs w:val="20"/>
        </w:rPr>
        <w:t>元</w:t>
      </w:r>
      <w:r w:rsidRPr="002F3052">
        <w:rPr>
          <w:rFonts w:ascii="Nissan Brand Light" w:eastAsia="微軟正黑體" w:hAnsi="Nissan Brand Light"/>
          <w:sz w:val="20"/>
          <w:szCs w:val="20"/>
        </w:rPr>
        <w:t>，扣除</w:t>
      </w:r>
      <w:r w:rsidRPr="002F3052">
        <w:rPr>
          <w:rFonts w:ascii="Nissan Brand Light" w:eastAsia="微軟正黑體" w:hAnsi="Nissan Brand Light" w:cs="Segoe UI Historic" w:hint="eastAsia"/>
          <w:sz w:val="20"/>
          <w:szCs w:val="20"/>
          <w:shd w:val="clear" w:color="auto" w:fill="FFFFFF"/>
        </w:rPr>
        <w:t>政府</w:t>
      </w:r>
      <w:proofErr w:type="gramStart"/>
      <w:r w:rsidRPr="002F3052">
        <w:rPr>
          <w:rFonts w:ascii="Nissan Brand Light" w:eastAsia="微軟正黑體" w:hAnsi="Nissan Brand Light" w:cs="Segoe UI Historic" w:hint="eastAsia"/>
          <w:sz w:val="20"/>
          <w:szCs w:val="20"/>
          <w:shd w:val="clear" w:color="auto" w:fill="FFFFFF"/>
        </w:rPr>
        <w:t>貨物稅減徵</w:t>
      </w:r>
      <w:proofErr w:type="gramEnd"/>
      <w:r w:rsidRPr="002F3052">
        <w:rPr>
          <w:rFonts w:ascii="Nissan Brand Light" w:eastAsia="微軟正黑體" w:hAnsi="Nissan Brand Light" w:cs="Segoe UI Historic" w:hint="eastAsia"/>
          <w:sz w:val="20"/>
          <w:szCs w:val="20"/>
          <w:shd w:val="clear" w:color="auto" w:fill="FFFFFF"/>
        </w:rPr>
        <w:t>補助</w:t>
      </w:r>
      <w:r w:rsidRPr="002F3052">
        <w:rPr>
          <w:rFonts w:ascii="Nissan Brand Light" w:eastAsia="微軟正黑體" w:hAnsi="Nissan Brand Light"/>
          <w:sz w:val="20"/>
          <w:szCs w:val="20"/>
        </w:rPr>
        <w:t>方案</w:t>
      </w:r>
      <w:r w:rsidRPr="002F3052">
        <w:rPr>
          <w:rFonts w:ascii="Nissan Brand Light" w:eastAsia="微軟正黑體" w:hAnsi="Nissan Brand Light" w:hint="eastAsia"/>
          <w:sz w:val="20"/>
          <w:szCs w:val="20"/>
        </w:rPr>
        <w:t>10</w:t>
      </w:r>
      <w:r w:rsidRPr="002F3052">
        <w:rPr>
          <w:rFonts w:ascii="Nissan Brand Light" w:eastAsia="微軟正黑體" w:hAnsi="Nissan Brand Light"/>
          <w:sz w:val="20"/>
          <w:szCs w:val="20"/>
        </w:rPr>
        <w:t>萬元與</w:t>
      </w:r>
      <w:proofErr w:type="gramStart"/>
      <w:r w:rsidRPr="002F3052">
        <w:rPr>
          <w:rFonts w:ascii="Nissan Brand Light" w:eastAsia="微軟正黑體" w:hAnsi="Nissan Brand Light" w:hint="eastAsia"/>
          <w:sz w:val="20"/>
          <w:szCs w:val="20"/>
        </w:rPr>
        <w:t>購車金</w:t>
      </w:r>
      <w:proofErr w:type="gramEnd"/>
      <w:r w:rsidRPr="002F3052">
        <w:rPr>
          <w:rFonts w:ascii="Nissan Brand Light" w:eastAsia="微軟正黑體" w:hAnsi="Nissan Brand Light" w:hint="eastAsia"/>
          <w:sz w:val="20"/>
          <w:szCs w:val="20"/>
        </w:rPr>
        <w:t>5.1</w:t>
      </w:r>
      <w:r w:rsidRPr="002F3052">
        <w:rPr>
          <w:rFonts w:ascii="Nissan Brand Light" w:eastAsia="微軟正黑體" w:hAnsi="Nissan Brand Light"/>
          <w:sz w:val="20"/>
          <w:szCs w:val="20"/>
        </w:rPr>
        <w:t>萬元之價格</w:t>
      </w:r>
      <w:r w:rsidRPr="002F3052">
        <w:rPr>
          <w:rFonts w:ascii="Nissan Brand Light" w:eastAsia="微軟正黑體" w:hAnsi="Nissan Brand Light" w:hint="eastAsia"/>
          <w:sz w:val="20"/>
          <w:szCs w:val="20"/>
        </w:rPr>
        <w:t>；「</w:t>
      </w:r>
      <w:r w:rsidRPr="002F3052">
        <w:rPr>
          <w:rFonts w:ascii="Nissan Brand Light" w:eastAsia="微軟正黑體" w:hAnsi="Nissan Brand Light" w:hint="eastAsia"/>
          <w:sz w:val="20"/>
          <w:szCs w:val="20"/>
        </w:rPr>
        <w:t xml:space="preserve">SENTRA </w:t>
      </w:r>
      <w:r w:rsidRPr="002F3052">
        <w:rPr>
          <w:rFonts w:ascii="Nissan Brand Light" w:eastAsia="微軟正黑體" w:hAnsi="Nissan Brand Light" w:hint="eastAsia"/>
          <w:sz w:val="20"/>
          <w:szCs w:val="20"/>
        </w:rPr>
        <w:t>尊</w:t>
      </w:r>
      <w:proofErr w:type="gramStart"/>
      <w:r w:rsidRPr="002F3052">
        <w:rPr>
          <w:rFonts w:ascii="Nissan Brand Light" w:eastAsia="微軟正黑體" w:hAnsi="Nissan Brand Light" w:hint="eastAsia"/>
          <w:sz w:val="20"/>
          <w:szCs w:val="20"/>
        </w:rPr>
        <w:t>爵</w:t>
      </w:r>
      <w:proofErr w:type="gramEnd"/>
      <w:r w:rsidRPr="002F3052">
        <w:rPr>
          <w:rFonts w:ascii="Nissan Brand Light" w:eastAsia="微軟正黑體" w:hAnsi="Nissan Brand Light" w:hint="eastAsia"/>
          <w:sz w:val="20"/>
          <w:szCs w:val="20"/>
        </w:rPr>
        <w:t xml:space="preserve"> BOSE </w:t>
      </w:r>
      <w:r w:rsidRPr="002F3052">
        <w:rPr>
          <w:rFonts w:ascii="Nissan Brand Light" w:eastAsia="微軟正黑體" w:hAnsi="Nissan Brand Light" w:hint="eastAsia"/>
          <w:sz w:val="20"/>
          <w:szCs w:val="20"/>
        </w:rPr>
        <w:t>版優惠價</w:t>
      </w:r>
      <w:r w:rsidRPr="002F3052">
        <w:rPr>
          <w:rFonts w:ascii="Nissan Brand Light" w:eastAsia="微軟正黑體" w:hAnsi="Nissan Brand Light" w:hint="eastAsia"/>
          <w:sz w:val="20"/>
          <w:szCs w:val="20"/>
        </w:rPr>
        <w:t>74.8</w:t>
      </w:r>
      <w:r w:rsidRPr="002F3052">
        <w:rPr>
          <w:rFonts w:ascii="Nissan Brand Light" w:eastAsia="微軟正黑體" w:hAnsi="Nissan Brand Light" w:hint="eastAsia"/>
          <w:sz w:val="20"/>
          <w:szCs w:val="20"/>
        </w:rPr>
        <w:t>萬元」係指原尊爵</w:t>
      </w:r>
      <w:r w:rsidRPr="002F3052">
        <w:rPr>
          <w:rFonts w:ascii="Nissan Brand Light" w:eastAsia="微軟正黑體" w:hAnsi="Nissan Brand Light" w:hint="eastAsia"/>
          <w:sz w:val="20"/>
          <w:szCs w:val="20"/>
        </w:rPr>
        <w:t xml:space="preserve"> BOSE </w:t>
      </w:r>
      <w:r w:rsidRPr="002F3052">
        <w:rPr>
          <w:rFonts w:ascii="Nissan Brand Light" w:eastAsia="微軟正黑體" w:hAnsi="Nissan Brand Light" w:hint="eastAsia"/>
          <w:sz w:val="20"/>
          <w:szCs w:val="20"/>
        </w:rPr>
        <w:t>版建議售價</w:t>
      </w:r>
      <w:r w:rsidRPr="002F3052">
        <w:rPr>
          <w:rFonts w:ascii="Nissan Brand Light" w:eastAsia="微軟正黑體" w:hAnsi="Nissan Brand Light" w:hint="eastAsia"/>
          <w:sz w:val="20"/>
          <w:szCs w:val="20"/>
        </w:rPr>
        <w:t>87.9</w:t>
      </w:r>
      <w:r w:rsidRPr="002F3052">
        <w:rPr>
          <w:rFonts w:ascii="Nissan Brand Light" w:eastAsia="微軟正黑體" w:hAnsi="Nissan Brand Light" w:hint="eastAsia"/>
          <w:sz w:val="20"/>
          <w:szCs w:val="20"/>
        </w:rPr>
        <w:t>萬元，扣除政府</w:t>
      </w:r>
      <w:proofErr w:type="gramStart"/>
      <w:r w:rsidRPr="002F3052">
        <w:rPr>
          <w:rFonts w:ascii="Nissan Brand Light" w:eastAsia="微軟正黑體" w:hAnsi="Nissan Brand Light" w:hint="eastAsia"/>
          <w:sz w:val="20"/>
          <w:szCs w:val="20"/>
        </w:rPr>
        <w:t>貨物稅減徵</w:t>
      </w:r>
      <w:proofErr w:type="gramEnd"/>
      <w:r w:rsidRPr="002F3052">
        <w:rPr>
          <w:rFonts w:ascii="Nissan Brand Light" w:eastAsia="微軟正黑體" w:hAnsi="Nissan Brand Light" w:hint="eastAsia"/>
          <w:sz w:val="20"/>
          <w:szCs w:val="20"/>
        </w:rPr>
        <w:t>補助方案</w:t>
      </w:r>
      <w:r w:rsidRPr="002F3052">
        <w:rPr>
          <w:rFonts w:ascii="Nissan Brand Light" w:eastAsia="微軟正黑體" w:hAnsi="Nissan Brand Light" w:hint="eastAsia"/>
          <w:sz w:val="20"/>
          <w:szCs w:val="20"/>
        </w:rPr>
        <w:t>10</w:t>
      </w:r>
      <w:r w:rsidRPr="002F3052">
        <w:rPr>
          <w:rFonts w:ascii="Nissan Brand Light" w:eastAsia="微軟正黑體" w:hAnsi="Nissan Brand Light" w:hint="eastAsia"/>
          <w:sz w:val="20"/>
          <w:szCs w:val="20"/>
        </w:rPr>
        <w:t>萬元與</w:t>
      </w:r>
      <w:proofErr w:type="gramStart"/>
      <w:r w:rsidRPr="002F3052">
        <w:rPr>
          <w:rFonts w:ascii="Nissan Brand Light" w:eastAsia="微軟正黑體" w:hAnsi="Nissan Brand Light" w:hint="eastAsia"/>
          <w:sz w:val="20"/>
          <w:szCs w:val="20"/>
        </w:rPr>
        <w:t>購車金</w:t>
      </w:r>
      <w:proofErr w:type="gramEnd"/>
      <w:r w:rsidRPr="002F3052">
        <w:rPr>
          <w:rFonts w:ascii="Nissan Brand Light" w:eastAsia="微軟正黑體" w:hAnsi="Nissan Brand Light" w:hint="eastAsia"/>
          <w:sz w:val="20"/>
          <w:szCs w:val="20"/>
        </w:rPr>
        <w:t>3.1</w:t>
      </w:r>
      <w:r w:rsidRPr="002F3052">
        <w:rPr>
          <w:rFonts w:ascii="Nissan Brand Light" w:eastAsia="微軟正黑體" w:hAnsi="Nissan Brand Light" w:hint="eastAsia"/>
          <w:sz w:val="20"/>
          <w:szCs w:val="20"/>
        </w:rPr>
        <w:t>萬元之價格。</w:t>
      </w:r>
    </w:p>
    <w:p w14:paraId="2137F952" w14:textId="1FD11C94" w:rsidR="008E78D3" w:rsidRPr="002F3052" w:rsidRDefault="00110116" w:rsidP="008E78D3">
      <w:pPr>
        <w:pStyle w:val="af2"/>
        <w:numPr>
          <w:ilvl w:val="0"/>
          <w:numId w:val="27"/>
        </w:numPr>
        <w:ind w:leftChars="0" w:hanging="196"/>
        <w:contextualSpacing/>
        <w:rPr>
          <w:rFonts w:ascii="Nissan Brand Light" w:eastAsia="微軟正黑體" w:hAnsi="Nissan Brand Light" w:cs="Arial"/>
          <w:sz w:val="20"/>
          <w:szCs w:val="20"/>
        </w:rPr>
      </w:pPr>
      <w:r w:rsidRPr="002F3052">
        <w:rPr>
          <w:rFonts w:ascii="Nissan Brand Light" w:eastAsia="微軟正黑體" w:hAnsi="Nissan Brand Light"/>
          <w:sz w:val="20"/>
          <w:szCs w:val="20"/>
        </w:rPr>
        <w:t>「</w:t>
      </w:r>
      <w:r w:rsidRPr="002F3052">
        <w:rPr>
          <w:rFonts w:ascii="Nissan Brand Light" w:eastAsia="微軟正黑體" w:hAnsi="Nissan Brand Light"/>
          <w:sz w:val="20"/>
          <w:szCs w:val="20"/>
        </w:rPr>
        <w:t xml:space="preserve">KICKS </w:t>
      </w:r>
      <w:r w:rsidRPr="002F3052">
        <w:rPr>
          <w:rFonts w:ascii="Nissan Brand Light" w:eastAsia="微軟正黑體" w:hAnsi="Nissan Brand Light"/>
          <w:sz w:val="20"/>
          <w:szCs w:val="20"/>
        </w:rPr>
        <w:t>卓越版優惠價</w:t>
      </w:r>
      <w:r w:rsidRPr="002F3052">
        <w:rPr>
          <w:rFonts w:ascii="Nissan Brand Light" w:eastAsia="微軟正黑體" w:hAnsi="Nissan Brand Light" w:hint="eastAsia"/>
          <w:sz w:val="20"/>
          <w:szCs w:val="20"/>
        </w:rPr>
        <w:t>65.8</w:t>
      </w:r>
      <w:r w:rsidRPr="002F3052">
        <w:rPr>
          <w:rFonts w:ascii="Nissan Brand Light" w:eastAsia="微軟正黑體" w:hAnsi="Nissan Brand Light"/>
          <w:sz w:val="20"/>
          <w:szCs w:val="20"/>
        </w:rPr>
        <w:t>萬</w:t>
      </w:r>
      <w:r w:rsidRPr="002F3052">
        <w:rPr>
          <w:rFonts w:ascii="Nissan Brand Light" w:eastAsia="微軟正黑體" w:hAnsi="Nissan Brand Light" w:hint="eastAsia"/>
          <w:sz w:val="20"/>
          <w:szCs w:val="20"/>
        </w:rPr>
        <w:t>元</w:t>
      </w:r>
      <w:r w:rsidRPr="002F3052">
        <w:rPr>
          <w:rFonts w:ascii="Nissan Brand Light" w:eastAsia="微軟正黑體" w:hAnsi="Nissan Brand Light"/>
          <w:sz w:val="20"/>
          <w:szCs w:val="20"/>
        </w:rPr>
        <w:t>」係指</w:t>
      </w:r>
      <w:r w:rsidRPr="002F3052">
        <w:rPr>
          <w:rFonts w:ascii="Nissan Brand Light" w:eastAsia="微軟正黑體" w:hAnsi="Nissan Brand Light" w:hint="eastAsia"/>
          <w:sz w:val="20"/>
          <w:szCs w:val="20"/>
        </w:rPr>
        <w:t>卓越版</w:t>
      </w:r>
      <w:r w:rsidRPr="002F3052">
        <w:rPr>
          <w:rFonts w:ascii="Nissan Brand Light" w:eastAsia="微軟正黑體" w:hAnsi="Nissan Brand Light"/>
          <w:sz w:val="20"/>
          <w:szCs w:val="20"/>
        </w:rPr>
        <w:t>原建議售價</w:t>
      </w:r>
      <w:r w:rsidRPr="002F3052">
        <w:rPr>
          <w:rFonts w:ascii="Nissan Brand Light" w:eastAsia="微軟正黑體" w:hAnsi="Nissan Brand Light"/>
          <w:sz w:val="20"/>
          <w:szCs w:val="20"/>
        </w:rPr>
        <w:t>81.5</w:t>
      </w:r>
      <w:r w:rsidRPr="002F3052">
        <w:rPr>
          <w:rFonts w:ascii="Nissan Brand Light" w:eastAsia="微軟正黑體" w:hAnsi="Nissan Brand Light"/>
          <w:sz w:val="20"/>
          <w:szCs w:val="20"/>
        </w:rPr>
        <w:t>萬</w:t>
      </w:r>
      <w:r w:rsidRPr="002F3052">
        <w:rPr>
          <w:rFonts w:ascii="Nissan Brand Light" w:eastAsia="微軟正黑體" w:hAnsi="Nissan Brand Light" w:hint="eastAsia"/>
          <w:sz w:val="20"/>
          <w:szCs w:val="20"/>
        </w:rPr>
        <w:t>元</w:t>
      </w:r>
      <w:r w:rsidRPr="002F3052">
        <w:rPr>
          <w:rFonts w:ascii="Nissan Brand Light" w:eastAsia="微軟正黑體" w:hAnsi="Nissan Brand Light"/>
          <w:sz w:val="20"/>
          <w:szCs w:val="20"/>
        </w:rPr>
        <w:t>，扣除</w:t>
      </w:r>
      <w:r w:rsidRPr="002F3052">
        <w:rPr>
          <w:rFonts w:ascii="Nissan Brand Light" w:eastAsia="微軟正黑體" w:hAnsi="Nissan Brand Light" w:cs="Segoe UI Historic" w:hint="eastAsia"/>
          <w:sz w:val="20"/>
          <w:szCs w:val="20"/>
          <w:shd w:val="clear" w:color="auto" w:fill="FFFFFF"/>
        </w:rPr>
        <w:t>政府</w:t>
      </w:r>
      <w:proofErr w:type="gramStart"/>
      <w:r w:rsidRPr="002F3052">
        <w:rPr>
          <w:rFonts w:ascii="Nissan Brand Light" w:eastAsia="微軟正黑體" w:hAnsi="Nissan Brand Light" w:cs="Segoe UI Historic" w:hint="eastAsia"/>
          <w:sz w:val="20"/>
          <w:szCs w:val="20"/>
          <w:shd w:val="clear" w:color="auto" w:fill="FFFFFF"/>
        </w:rPr>
        <w:t>貨物稅減徵</w:t>
      </w:r>
      <w:proofErr w:type="gramEnd"/>
      <w:r w:rsidRPr="002F3052">
        <w:rPr>
          <w:rFonts w:ascii="Nissan Brand Light" w:eastAsia="微軟正黑體" w:hAnsi="Nissan Brand Light" w:cs="Segoe UI Historic" w:hint="eastAsia"/>
          <w:sz w:val="20"/>
          <w:szCs w:val="20"/>
          <w:shd w:val="clear" w:color="auto" w:fill="FFFFFF"/>
        </w:rPr>
        <w:t>補助</w:t>
      </w:r>
      <w:r w:rsidRPr="002F3052">
        <w:rPr>
          <w:rFonts w:ascii="Nissan Brand Light" w:eastAsia="微軟正黑體" w:hAnsi="Nissan Brand Light"/>
          <w:sz w:val="20"/>
          <w:szCs w:val="20"/>
        </w:rPr>
        <w:t>方案</w:t>
      </w:r>
      <w:r w:rsidRPr="002F3052">
        <w:rPr>
          <w:rFonts w:ascii="Nissan Brand Light" w:eastAsia="微軟正黑體" w:hAnsi="Nissan Brand Light" w:hint="eastAsia"/>
          <w:sz w:val="20"/>
          <w:szCs w:val="20"/>
        </w:rPr>
        <w:t>10</w:t>
      </w:r>
      <w:r w:rsidRPr="002F3052">
        <w:rPr>
          <w:rFonts w:ascii="Nissan Brand Light" w:eastAsia="微軟正黑體" w:hAnsi="Nissan Brand Light"/>
          <w:sz w:val="20"/>
          <w:szCs w:val="20"/>
        </w:rPr>
        <w:t>萬元與</w:t>
      </w:r>
      <w:proofErr w:type="gramStart"/>
      <w:r w:rsidRPr="002F3052">
        <w:rPr>
          <w:rFonts w:ascii="Nissan Brand Light" w:eastAsia="微軟正黑體" w:hAnsi="Nissan Brand Light" w:hint="eastAsia"/>
          <w:sz w:val="20"/>
          <w:szCs w:val="20"/>
        </w:rPr>
        <w:t>購車金</w:t>
      </w:r>
      <w:proofErr w:type="gramEnd"/>
      <w:r w:rsidRPr="002F3052">
        <w:rPr>
          <w:rFonts w:ascii="Nissan Brand Light" w:eastAsia="微軟正黑體" w:hAnsi="Nissan Brand Light" w:hint="eastAsia"/>
          <w:sz w:val="20"/>
          <w:szCs w:val="20"/>
        </w:rPr>
        <w:t>5.7</w:t>
      </w:r>
      <w:r w:rsidRPr="002F3052">
        <w:rPr>
          <w:rFonts w:ascii="Nissan Brand Light" w:eastAsia="微軟正黑體" w:hAnsi="Nissan Brand Light"/>
          <w:sz w:val="20"/>
          <w:szCs w:val="20"/>
        </w:rPr>
        <w:t>萬元之價格</w:t>
      </w:r>
      <w:r w:rsidRPr="002F3052">
        <w:rPr>
          <w:rFonts w:ascii="Nissan Brand Light" w:eastAsia="微軟正黑體" w:hAnsi="Nissan Brand Light" w:hint="eastAsia"/>
          <w:sz w:val="20"/>
          <w:szCs w:val="20"/>
        </w:rPr>
        <w:t>；</w:t>
      </w:r>
      <w:r w:rsidRPr="002F3052">
        <w:rPr>
          <w:rFonts w:ascii="Nissan Brand Light" w:eastAsia="微軟正黑體" w:hAnsi="Nissan Brand Light"/>
          <w:sz w:val="20"/>
          <w:szCs w:val="20"/>
        </w:rPr>
        <w:t>「</w:t>
      </w:r>
      <w:r w:rsidRPr="002F3052">
        <w:rPr>
          <w:rFonts w:ascii="Nissan Brand Light" w:eastAsia="微軟正黑體" w:hAnsi="Nissan Brand Light"/>
          <w:sz w:val="20"/>
          <w:szCs w:val="20"/>
        </w:rPr>
        <w:t xml:space="preserve">KICKS </w:t>
      </w:r>
      <w:r w:rsidRPr="002F3052">
        <w:rPr>
          <w:rFonts w:ascii="Nissan Brand Light" w:eastAsia="微軟正黑體" w:hAnsi="Nissan Brand Light" w:hint="eastAsia"/>
          <w:sz w:val="20"/>
          <w:szCs w:val="20"/>
        </w:rPr>
        <w:t>旗艦</w:t>
      </w:r>
      <w:r w:rsidRPr="002F3052">
        <w:rPr>
          <w:rFonts w:ascii="Nissan Brand Light" w:eastAsia="微軟正黑體" w:hAnsi="Nissan Brand Light"/>
          <w:sz w:val="20"/>
          <w:szCs w:val="20"/>
        </w:rPr>
        <w:t>版優惠價</w:t>
      </w:r>
      <w:r w:rsidRPr="002F3052">
        <w:rPr>
          <w:rFonts w:ascii="Nissan Brand Light" w:eastAsia="微軟正黑體" w:hAnsi="Nissan Brand Light" w:hint="eastAsia"/>
          <w:sz w:val="20"/>
          <w:szCs w:val="20"/>
        </w:rPr>
        <w:t>71.9</w:t>
      </w:r>
      <w:r w:rsidRPr="002F3052">
        <w:rPr>
          <w:rFonts w:ascii="Nissan Brand Light" w:eastAsia="微軟正黑體" w:hAnsi="Nissan Brand Light"/>
          <w:sz w:val="20"/>
          <w:szCs w:val="20"/>
        </w:rPr>
        <w:t>萬</w:t>
      </w:r>
      <w:r w:rsidRPr="002F3052">
        <w:rPr>
          <w:rFonts w:ascii="Nissan Brand Light" w:eastAsia="微軟正黑體" w:hAnsi="Nissan Brand Light" w:hint="eastAsia"/>
          <w:sz w:val="20"/>
          <w:szCs w:val="20"/>
        </w:rPr>
        <w:t>元</w:t>
      </w:r>
      <w:r w:rsidRPr="002F3052">
        <w:rPr>
          <w:rFonts w:ascii="Nissan Brand Light" w:eastAsia="微軟正黑體" w:hAnsi="Nissan Brand Light"/>
          <w:sz w:val="20"/>
          <w:szCs w:val="20"/>
        </w:rPr>
        <w:t>」係指</w:t>
      </w:r>
      <w:r w:rsidRPr="002F3052">
        <w:rPr>
          <w:rFonts w:ascii="Nissan Brand Light" w:eastAsia="微軟正黑體" w:hAnsi="Nissan Brand Light" w:hint="eastAsia"/>
          <w:sz w:val="20"/>
          <w:szCs w:val="20"/>
        </w:rPr>
        <w:t>旗艦版</w:t>
      </w:r>
      <w:r w:rsidRPr="002F3052">
        <w:rPr>
          <w:rFonts w:ascii="Nissan Brand Light" w:eastAsia="微軟正黑體" w:hAnsi="Nissan Brand Light"/>
          <w:sz w:val="20"/>
          <w:szCs w:val="20"/>
        </w:rPr>
        <w:t>原建議售價</w:t>
      </w:r>
      <w:r w:rsidRPr="002F3052">
        <w:rPr>
          <w:rFonts w:ascii="Nissan Brand Light" w:eastAsia="微軟正黑體" w:hAnsi="Nissan Brand Light"/>
          <w:sz w:val="20"/>
          <w:szCs w:val="20"/>
        </w:rPr>
        <w:t>85</w:t>
      </w:r>
      <w:r w:rsidRPr="002F3052">
        <w:rPr>
          <w:rFonts w:ascii="Nissan Brand Light" w:eastAsia="微軟正黑體" w:hAnsi="Nissan Brand Light"/>
          <w:sz w:val="20"/>
          <w:szCs w:val="20"/>
        </w:rPr>
        <w:t>萬</w:t>
      </w:r>
      <w:r w:rsidRPr="002F3052">
        <w:rPr>
          <w:rFonts w:ascii="Nissan Brand Light" w:eastAsia="微軟正黑體" w:hAnsi="Nissan Brand Light" w:hint="eastAsia"/>
          <w:sz w:val="20"/>
          <w:szCs w:val="20"/>
        </w:rPr>
        <w:t>元</w:t>
      </w:r>
      <w:r w:rsidRPr="002F3052">
        <w:rPr>
          <w:rFonts w:ascii="Nissan Brand Light" w:eastAsia="微軟正黑體" w:hAnsi="Nissan Brand Light"/>
          <w:sz w:val="20"/>
          <w:szCs w:val="20"/>
        </w:rPr>
        <w:t>，扣除</w:t>
      </w:r>
      <w:r w:rsidRPr="002F3052">
        <w:rPr>
          <w:rFonts w:ascii="Nissan Brand Light" w:eastAsia="微軟正黑體" w:hAnsi="Nissan Brand Light" w:cs="Segoe UI Historic" w:hint="eastAsia"/>
          <w:sz w:val="20"/>
          <w:szCs w:val="20"/>
          <w:shd w:val="clear" w:color="auto" w:fill="FFFFFF"/>
        </w:rPr>
        <w:t>政府</w:t>
      </w:r>
      <w:proofErr w:type="gramStart"/>
      <w:r w:rsidRPr="002F3052">
        <w:rPr>
          <w:rFonts w:ascii="Nissan Brand Light" w:eastAsia="微軟正黑體" w:hAnsi="Nissan Brand Light" w:cs="Segoe UI Historic" w:hint="eastAsia"/>
          <w:sz w:val="20"/>
          <w:szCs w:val="20"/>
          <w:shd w:val="clear" w:color="auto" w:fill="FFFFFF"/>
        </w:rPr>
        <w:t>貨物稅減徵</w:t>
      </w:r>
      <w:proofErr w:type="gramEnd"/>
      <w:r w:rsidRPr="002F3052">
        <w:rPr>
          <w:rFonts w:ascii="Nissan Brand Light" w:eastAsia="微軟正黑體" w:hAnsi="Nissan Brand Light" w:cs="Segoe UI Historic" w:hint="eastAsia"/>
          <w:sz w:val="20"/>
          <w:szCs w:val="20"/>
          <w:shd w:val="clear" w:color="auto" w:fill="FFFFFF"/>
        </w:rPr>
        <w:t>補助</w:t>
      </w:r>
      <w:r w:rsidRPr="002F3052">
        <w:rPr>
          <w:rFonts w:ascii="Nissan Brand Light" w:eastAsia="微軟正黑體" w:hAnsi="Nissan Brand Light"/>
          <w:sz w:val="20"/>
          <w:szCs w:val="20"/>
        </w:rPr>
        <w:t>方案</w:t>
      </w:r>
      <w:r w:rsidRPr="002F3052">
        <w:rPr>
          <w:rFonts w:ascii="Nissan Brand Light" w:eastAsia="微軟正黑體" w:hAnsi="Nissan Brand Light" w:hint="eastAsia"/>
          <w:sz w:val="20"/>
          <w:szCs w:val="20"/>
        </w:rPr>
        <w:t>10</w:t>
      </w:r>
      <w:r w:rsidRPr="002F3052">
        <w:rPr>
          <w:rFonts w:ascii="Nissan Brand Light" w:eastAsia="微軟正黑體" w:hAnsi="Nissan Brand Light"/>
          <w:sz w:val="20"/>
          <w:szCs w:val="20"/>
        </w:rPr>
        <w:t>萬元與</w:t>
      </w:r>
      <w:proofErr w:type="gramStart"/>
      <w:r w:rsidRPr="002F3052">
        <w:rPr>
          <w:rFonts w:ascii="Nissan Brand Light" w:eastAsia="微軟正黑體" w:hAnsi="Nissan Brand Light" w:hint="eastAsia"/>
          <w:sz w:val="20"/>
          <w:szCs w:val="20"/>
        </w:rPr>
        <w:t>購車金</w:t>
      </w:r>
      <w:proofErr w:type="gramEnd"/>
      <w:r w:rsidRPr="002F3052">
        <w:rPr>
          <w:rFonts w:ascii="Nissan Brand Light" w:eastAsia="微軟正黑體" w:hAnsi="Nissan Brand Light" w:hint="eastAsia"/>
          <w:sz w:val="20"/>
          <w:szCs w:val="20"/>
        </w:rPr>
        <w:t>3.1</w:t>
      </w:r>
      <w:r w:rsidRPr="002F3052">
        <w:rPr>
          <w:rFonts w:ascii="Nissan Brand Light" w:eastAsia="微軟正黑體" w:hAnsi="Nissan Brand Light"/>
          <w:sz w:val="20"/>
          <w:szCs w:val="20"/>
        </w:rPr>
        <w:t>萬元之價格。</w:t>
      </w:r>
    </w:p>
    <w:p w14:paraId="60DD5123" w14:textId="3F53BA7E" w:rsidR="007459CA" w:rsidRPr="008A7EA5" w:rsidRDefault="00110116" w:rsidP="008A7EA5">
      <w:pPr>
        <w:pStyle w:val="af2"/>
        <w:numPr>
          <w:ilvl w:val="0"/>
          <w:numId w:val="27"/>
        </w:numPr>
        <w:ind w:leftChars="0" w:hanging="196"/>
        <w:contextualSpacing/>
        <w:jc w:val="both"/>
        <w:rPr>
          <w:rFonts w:ascii="Nissan Brand Light" w:eastAsia="微軟正黑體" w:hAnsi="Nissan Brand Light"/>
          <w:sz w:val="20"/>
          <w:szCs w:val="20"/>
        </w:rPr>
      </w:pPr>
      <w:r w:rsidRPr="002F3052">
        <w:rPr>
          <w:rFonts w:ascii="Nissan Brand Light" w:eastAsia="微軟正黑體" w:hAnsi="Nissan Brand Light"/>
          <w:sz w:val="20"/>
          <w:szCs w:val="20"/>
        </w:rPr>
        <w:t>「</w:t>
      </w:r>
      <w:r w:rsidRPr="002F3052">
        <w:rPr>
          <w:rFonts w:ascii="Nissan Brand Light" w:eastAsia="微軟正黑體" w:hAnsi="Nissan Brand Light"/>
          <w:sz w:val="20"/>
          <w:szCs w:val="20"/>
        </w:rPr>
        <w:t>X-TRAIL</w:t>
      </w:r>
      <w:r w:rsidRPr="002F3052">
        <w:rPr>
          <w:rFonts w:ascii="Nissan Brand Light" w:eastAsia="微軟正黑體" w:hAnsi="Nissan Brand Light"/>
          <w:sz w:val="20"/>
          <w:szCs w:val="20"/>
        </w:rPr>
        <w:t>經典版優惠價</w:t>
      </w:r>
      <w:r w:rsidRPr="002F3052">
        <w:rPr>
          <w:rFonts w:ascii="Nissan Brand Light" w:eastAsia="微軟正黑體" w:hAnsi="Nissan Brand Light" w:hint="eastAsia"/>
          <w:sz w:val="20"/>
          <w:szCs w:val="20"/>
        </w:rPr>
        <w:t>88.8</w:t>
      </w:r>
      <w:r w:rsidRPr="002F3052">
        <w:rPr>
          <w:rFonts w:ascii="Nissan Brand Light" w:eastAsia="微軟正黑體" w:hAnsi="Nissan Brand Light"/>
          <w:sz w:val="20"/>
          <w:szCs w:val="20"/>
        </w:rPr>
        <w:t>萬</w:t>
      </w:r>
      <w:r w:rsidRPr="002F3052">
        <w:rPr>
          <w:rFonts w:ascii="Nissan Brand Light" w:eastAsia="微軟正黑體" w:hAnsi="Nissan Brand Light" w:hint="eastAsia"/>
          <w:sz w:val="20"/>
          <w:szCs w:val="20"/>
        </w:rPr>
        <w:t>元</w:t>
      </w:r>
      <w:r w:rsidRPr="002F3052">
        <w:rPr>
          <w:rFonts w:ascii="Nissan Brand Light" w:eastAsia="微軟正黑體" w:hAnsi="Nissan Brand Light"/>
          <w:sz w:val="20"/>
          <w:szCs w:val="20"/>
        </w:rPr>
        <w:t>」係</w:t>
      </w:r>
      <w:proofErr w:type="gramStart"/>
      <w:r w:rsidRPr="002F3052">
        <w:rPr>
          <w:rFonts w:ascii="Nissan Brand Light" w:eastAsia="微軟正黑體" w:hAnsi="Nissan Brand Light"/>
          <w:sz w:val="20"/>
          <w:szCs w:val="20"/>
        </w:rPr>
        <w:t>指原</w:t>
      </w:r>
      <w:r w:rsidRPr="002F3052">
        <w:rPr>
          <w:rFonts w:ascii="Nissan Brand Light" w:eastAsia="微軟正黑體" w:hAnsi="Nissan Brand Light" w:hint="eastAsia"/>
          <w:sz w:val="20"/>
          <w:szCs w:val="20"/>
        </w:rPr>
        <w:t>客貨車</w:t>
      </w:r>
      <w:proofErr w:type="gramEnd"/>
      <w:r w:rsidRPr="002F3052">
        <w:rPr>
          <w:rFonts w:ascii="Nissan Brand Light" w:eastAsia="微軟正黑體" w:hAnsi="Nissan Brand Light"/>
          <w:sz w:val="20"/>
          <w:szCs w:val="20"/>
        </w:rPr>
        <w:t>經典版建議售價</w:t>
      </w:r>
      <w:r w:rsidRPr="002F3052">
        <w:rPr>
          <w:rFonts w:ascii="Nissan Brand Light" w:eastAsia="微軟正黑體" w:hAnsi="Nissan Brand Light"/>
          <w:sz w:val="20"/>
          <w:szCs w:val="20"/>
        </w:rPr>
        <w:t>104.9</w:t>
      </w:r>
      <w:r w:rsidRPr="002F3052">
        <w:rPr>
          <w:rFonts w:ascii="Nissan Brand Light" w:eastAsia="微軟正黑體" w:hAnsi="Nissan Brand Light"/>
          <w:sz w:val="20"/>
          <w:szCs w:val="20"/>
        </w:rPr>
        <w:t>萬</w:t>
      </w:r>
      <w:r w:rsidRPr="002F3052">
        <w:rPr>
          <w:rFonts w:ascii="Nissan Brand Light" w:eastAsia="微軟正黑體" w:hAnsi="Nissan Brand Light" w:hint="eastAsia"/>
          <w:sz w:val="20"/>
          <w:szCs w:val="20"/>
        </w:rPr>
        <w:t>元</w:t>
      </w:r>
      <w:r w:rsidRPr="002F3052">
        <w:rPr>
          <w:rFonts w:ascii="Nissan Brand Light" w:eastAsia="微軟正黑體" w:hAnsi="Nissan Brand Light"/>
          <w:sz w:val="20"/>
          <w:szCs w:val="20"/>
        </w:rPr>
        <w:t>，扣除</w:t>
      </w:r>
      <w:r w:rsidRPr="002F3052">
        <w:rPr>
          <w:rFonts w:ascii="Nissan Brand Light" w:eastAsia="微軟正黑體" w:hAnsi="Nissan Brand Light" w:cs="Segoe UI Historic" w:hint="eastAsia"/>
          <w:sz w:val="20"/>
          <w:szCs w:val="20"/>
          <w:shd w:val="clear" w:color="auto" w:fill="FFFFFF"/>
        </w:rPr>
        <w:t>政府舊換新補助</w:t>
      </w:r>
      <w:r w:rsidRPr="002F3052">
        <w:rPr>
          <w:rFonts w:ascii="Nissan Brand Light" w:eastAsia="微軟正黑體" w:hAnsi="Nissan Brand Light"/>
          <w:sz w:val="20"/>
          <w:szCs w:val="20"/>
        </w:rPr>
        <w:t>方案</w:t>
      </w:r>
      <w:r w:rsidRPr="002F3052">
        <w:rPr>
          <w:rFonts w:ascii="Nissan Brand Light" w:eastAsia="微軟正黑體" w:hAnsi="Nissan Brand Light" w:hint="eastAsia"/>
          <w:sz w:val="20"/>
          <w:szCs w:val="20"/>
        </w:rPr>
        <w:t>5</w:t>
      </w:r>
      <w:r w:rsidRPr="002F3052">
        <w:rPr>
          <w:rFonts w:ascii="Nissan Brand Light" w:eastAsia="微軟正黑體" w:hAnsi="Nissan Brand Light"/>
          <w:sz w:val="20"/>
          <w:szCs w:val="20"/>
        </w:rPr>
        <w:t>萬元與</w:t>
      </w:r>
      <w:proofErr w:type="gramStart"/>
      <w:r w:rsidRPr="002F3052">
        <w:rPr>
          <w:rFonts w:ascii="Nissan Brand Light" w:eastAsia="微軟正黑體" w:hAnsi="Nissan Brand Light" w:hint="eastAsia"/>
          <w:sz w:val="20"/>
          <w:szCs w:val="20"/>
        </w:rPr>
        <w:t>購車金</w:t>
      </w:r>
      <w:proofErr w:type="gramEnd"/>
      <w:r w:rsidRPr="002F3052">
        <w:rPr>
          <w:rFonts w:ascii="Nissan Brand Light" w:eastAsia="微軟正黑體" w:hAnsi="Nissan Brand Light"/>
          <w:sz w:val="20"/>
          <w:szCs w:val="20"/>
        </w:rPr>
        <w:t>11.1</w:t>
      </w:r>
      <w:r w:rsidRPr="002F3052">
        <w:rPr>
          <w:rFonts w:ascii="Nissan Brand Light" w:eastAsia="微軟正黑體" w:hAnsi="Nissan Brand Light"/>
          <w:sz w:val="20"/>
          <w:szCs w:val="20"/>
        </w:rPr>
        <w:t>萬元之價格；「</w:t>
      </w:r>
      <w:r w:rsidRPr="002F3052">
        <w:rPr>
          <w:rFonts w:ascii="Nissan Brand Light" w:eastAsia="微軟正黑體" w:hAnsi="Nissan Brand Light"/>
          <w:sz w:val="20"/>
          <w:szCs w:val="20"/>
        </w:rPr>
        <w:t>X-TRAIL</w:t>
      </w:r>
      <w:r w:rsidRPr="002F3052">
        <w:rPr>
          <w:rFonts w:ascii="Nissan Brand Light" w:eastAsia="微軟正黑體" w:hAnsi="Nissan Brand Light"/>
          <w:sz w:val="20"/>
          <w:szCs w:val="20"/>
        </w:rPr>
        <w:t>領航</w:t>
      </w:r>
      <w:r w:rsidRPr="002F3052">
        <w:rPr>
          <w:rFonts w:ascii="Nissan Brand Light" w:eastAsia="微軟正黑體" w:hAnsi="Nissan Brand Light" w:hint="eastAsia"/>
          <w:sz w:val="20"/>
          <w:szCs w:val="20"/>
        </w:rPr>
        <w:t>版</w:t>
      </w:r>
      <w:r w:rsidRPr="002F3052">
        <w:rPr>
          <w:rFonts w:ascii="Nissan Brand Light" w:eastAsia="微軟正黑體" w:hAnsi="Nissan Brand Light"/>
          <w:sz w:val="20"/>
          <w:szCs w:val="20"/>
        </w:rPr>
        <w:t>優惠價</w:t>
      </w:r>
      <w:r w:rsidRPr="002F3052">
        <w:rPr>
          <w:rFonts w:ascii="Nissan Brand Light" w:eastAsia="微軟正黑體" w:hAnsi="Nissan Brand Light" w:hint="eastAsia"/>
          <w:sz w:val="20"/>
          <w:szCs w:val="20"/>
        </w:rPr>
        <w:t>98.8</w:t>
      </w:r>
      <w:r w:rsidRPr="002F3052">
        <w:rPr>
          <w:rFonts w:ascii="Nissan Brand Light" w:eastAsia="微軟正黑體" w:hAnsi="Nissan Brand Light"/>
          <w:sz w:val="20"/>
          <w:szCs w:val="20"/>
        </w:rPr>
        <w:t>萬</w:t>
      </w:r>
      <w:r w:rsidRPr="002F3052">
        <w:rPr>
          <w:rFonts w:ascii="Nissan Brand Light" w:eastAsia="微軟正黑體" w:hAnsi="Nissan Brand Light" w:hint="eastAsia"/>
          <w:sz w:val="20"/>
          <w:szCs w:val="20"/>
        </w:rPr>
        <w:t>元</w:t>
      </w:r>
      <w:r w:rsidRPr="002F3052">
        <w:rPr>
          <w:rFonts w:ascii="Nissan Brand Light" w:eastAsia="微軟正黑體" w:hAnsi="Nissan Brand Light"/>
          <w:sz w:val="20"/>
          <w:szCs w:val="20"/>
        </w:rPr>
        <w:t>」係</w:t>
      </w:r>
      <w:proofErr w:type="gramStart"/>
      <w:r w:rsidRPr="002F3052">
        <w:rPr>
          <w:rFonts w:ascii="Nissan Brand Light" w:eastAsia="微軟正黑體" w:hAnsi="Nissan Brand Light"/>
          <w:sz w:val="20"/>
          <w:szCs w:val="20"/>
        </w:rPr>
        <w:t>指原</w:t>
      </w:r>
      <w:r w:rsidRPr="002F3052">
        <w:rPr>
          <w:rFonts w:ascii="Nissan Brand Light" w:eastAsia="微軟正黑體" w:hAnsi="Nissan Brand Light" w:hint="eastAsia"/>
          <w:sz w:val="20"/>
          <w:szCs w:val="20"/>
        </w:rPr>
        <w:t>客貨車</w:t>
      </w:r>
      <w:proofErr w:type="gramEnd"/>
      <w:r w:rsidRPr="002F3052">
        <w:rPr>
          <w:rFonts w:ascii="Nissan Brand Light" w:eastAsia="微軟正黑體" w:hAnsi="Nissan Brand Light"/>
          <w:sz w:val="20"/>
          <w:szCs w:val="20"/>
        </w:rPr>
        <w:t>領航</w:t>
      </w:r>
      <w:r w:rsidRPr="002F3052">
        <w:rPr>
          <w:rFonts w:ascii="Nissan Brand Light" w:eastAsia="微軟正黑體" w:hAnsi="Nissan Brand Light" w:hint="eastAsia"/>
          <w:sz w:val="20"/>
          <w:szCs w:val="20"/>
        </w:rPr>
        <w:t>版</w:t>
      </w:r>
      <w:r w:rsidRPr="002F3052">
        <w:rPr>
          <w:rFonts w:ascii="Nissan Brand Light" w:eastAsia="微軟正黑體" w:hAnsi="Nissan Brand Light"/>
          <w:sz w:val="20"/>
          <w:szCs w:val="20"/>
        </w:rPr>
        <w:t>建議售價</w:t>
      </w:r>
      <w:r w:rsidRPr="002F3052">
        <w:rPr>
          <w:rFonts w:ascii="Nissan Brand Light" w:eastAsia="微軟正黑體" w:hAnsi="Nissan Brand Light"/>
          <w:sz w:val="20"/>
          <w:szCs w:val="20"/>
        </w:rPr>
        <w:t>115.9</w:t>
      </w:r>
      <w:r w:rsidRPr="002F3052">
        <w:rPr>
          <w:rFonts w:ascii="Nissan Brand Light" w:eastAsia="微軟正黑體" w:hAnsi="Nissan Brand Light"/>
          <w:sz w:val="20"/>
          <w:szCs w:val="20"/>
        </w:rPr>
        <w:t>萬</w:t>
      </w:r>
      <w:r w:rsidRPr="002F3052">
        <w:rPr>
          <w:rFonts w:ascii="Nissan Brand Light" w:eastAsia="微軟正黑體" w:hAnsi="Nissan Brand Light" w:hint="eastAsia"/>
          <w:sz w:val="20"/>
          <w:szCs w:val="20"/>
        </w:rPr>
        <w:t>元</w:t>
      </w:r>
      <w:r w:rsidRPr="002F3052">
        <w:rPr>
          <w:rFonts w:ascii="Nissan Brand Light" w:eastAsia="微軟正黑體" w:hAnsi="Nissan Brand Light"/>
          <w:sz w:val="20"/>
          <w:szCs w:val="20"/>
        </w:rPr>
        <w:t>，扣除</w:t>
      </w:r>
      <w:r w:rsidRPr="002F3052">
        <w:rPr>
          <w:rFonts w:ascii="Nissan Brand Light" w:eastAsia="微軟正黑體" w:hAnsi="Nissan Brand Light" w:cs="Segoe UI Historic" w:hint="eastAsia"/>
          <w:sz w:val="20"/>
          <w:szCs w:val="20"/>
          <w:shd w:val="clear" w:color="auto" w:fill="FFFFFF"/>
        </w:rPr>
        <w:t>政府舊換新補助</w:t>
      </w:r>
      <w:r w:rsidRPr="002F3052">
        <w:rPr>
          <w:rFonts w:ascii="Nissan Brand Light" w:eastAsia="微軟正黑體" w:hAnsi="Nissan Brand Light"/>
          <w:sz w:val="20"/>
          <w:szCs w:val="20"/>
        </w:rPr>
        <w:t>方案</w:t>
      </w:r>
      <w:r w:rsidRPr="002F3052">
        <w:rPr>
          <w:rFonts w:ascii="Nissan Brand Light" w:eastAsia="微軟正黑體" w:hAnsi="Nissan Brand Light" w:hint="eastAsia"/>
          <w:sz w:val="20"/>
          <w:szCs w:val="20"/>
        </w:rPr>
        <w:t>5</w:t>
      </w:r>
      <w:r w:rsidRPr="002F3052">
        <w:rPr>
          <w:rFonts w:ascii="Nissan Brand Light" w:eastAsia="微軟正黑體" w:hAnsi="Nissan Brand Light"/>
          <w:sz w:val="20"/>
          <w:szCs w:val="20"/>
        </w:rPr>
        <w:t>萬元與</w:t>
      </w:r>
      <w:proofErr w:type="gramStart"/>
      <w:r w:rsidRPr="002F3052">
        <w:rPr>
          <w:rFonts w:ascii="Nissan Brand Light" w:eastAsia="微軟正黑體" w:hAnsi="Nissan Brand Light" w:hint="eastAsia"/>
          <w:sz w:val="20"/>
          <w:szCs w:val="20"/>
        </w:rPr>
        <w:t>購車金</w:t>
      </w:r>
      <w:proofErr w:type="gramEnd"/>
      <w:r w:rsidRPr="002F3052">
        <w:rPr>
          <w:rFonts w:ascii="Nissan Brand Light" w:eastAsia="微軟正黑體" w:hAnsi="Nissan Brand Light"/>
          <w:sz w:val="20"/>
          <w:szCs w:val="20"/>
        </w:rPr>
        <w:t>12.1</w:t>
      </w:r>
      <w:r w:rsidRPr="002F3052">
        <w:rPr>
          <w:rFonts w:ascii="Nissan Brand Light" w:eastAsia="微軟正黑體" w:hAnsi="Nissan Brand Light"/>
          <w:sz w:val="20"/>
          <w:szCs w:val="20"/>
        </w:rPr>
        <w:t>萬元之價格</w:t>
      </w:r>
      <w:r w:rsidRPr="002F3052">
        <w:rPr>
          <w:rFonts w:ascii="Nissan Brand Light" w:eastAsia="微軟正黑體" w:hAnsi="Nissan Brand Light" w:hint="eastAsia"/>
          <w:sz w:val="20"/>
          <w:szCs w:val="20"/>
        </w:rPr>
        <w:t>；</w:t>
      </w:r>
      <w:r w:rsidRPr="002F3052">
        <w:rPr>
          <w:rFonts w:ascii="Nissan Brand Light" w:eastAsia="微軟正黑體" w:hAnsi="Nissan Brand Light"/>
          <w:sz w:val="20"/>
          <w:szCs w:val="20"/>
        </w:rPr>
        <w:t>「</w:t>
      </w:r>
      <w:r w:rsidRPr="002F3052">
        <w:rPr>
          <w:rFonts w:ascii="Nissan Brand Light" w:eastAsia="微軟正黑體" w:hAnsi="Nissan Brand Light"/>
          <w:sz w:val="20"/>
          <w:szCs w:val="20"/>
        </w:rPr>
        <w:t>X-TRAIL</w:t>
      </w:r>
      <w:r w:rsidRPr="002F3052">
        <w:rPr>
          <w:rFonts w:ascii="Nissan Brand Light" w:eastAsia="微軟正黑體" w:hAnsi="Nissan Brand Light" w:hint="eastAsia"/>
          <w:sz w:val="20"/>
          <w:szCs w:val="20"/>
        </w:rPr>
        <w:t>旗艦版</w:t>
      </w:r>
      <w:r w:rsidRPr="002F3052">
        <w:rPr>
          <w:rFonts w:ascii="Nissan Brand Light" w:eastAsia="微軟正黑體" w:hAnsi="Nissan Brand Light"/>
          <w:sz w:val="20"/>
          <w:szCs w:val="20"/>
        </w:rPr>
        <w:t>優惠價</w:t>
      </w:r>
      <w:r w:rsidRPr="002F3052">
        <w:rPr>
          <w:rFonts w:ascii="Nissan Brand Light" w:eastAsia="微軟正黑體" w:hAnsi="Nissan Brand Light" w:hint="eastAsia"/>
          <w:sz w:val="20"/>
          <w:szCs w:val="20"/>
        </w:rPr>
        <w:t>108.8</w:t>
      </w:r>
      <w:r w:rsidRPr="002F3052">
        <w:rPr>
          <w:rFonts w:ascii="Nissan Brand Light" w:eastAsia="微軟正黑體" w:hAnsi="Nissan Brand Light"/>
          <w:sz w:val="20"/>
          <w:szCs w:val="20"/>
        </w:rPr>
        <w:t>萬</w:t>
      </w:r>
      <w:r w:rsidRPr="002F3052">
        <w:rPr>
          <w:rFonts w:ascii="Nissan Brand Light" w:eastAsia="微軟正黑體" w:hAnsi="Nissan Brand Light" w:hint="eastAsia"/>
          <w:sz w:val="20"/>
          <w:szCs w:val="20"/>
        </w:rPr>
        <w:t>元</w:t>
      </w:r>
      <w:r w:rsidRPr="002F3052">
        <w:rPr>
          <w:rFonts w:ascii="Nissan Brand Light" w:eastAsia="微軟正黑體" w:hAnsi="Nissan Brand Light"/>
          <w:sz w:val="20"/>
          <w:szCs w:val="20"/>
        </w:rPr>
        <w:t>」係</w:t>
      </w:r>
      <w:proofErr w:type="gramStart"/>
      <w:r w:rsidRPr="002F3052">
        <w:rPr>
          <w:rFonts w:ascii="Nissan Brand Light" w:eastAsia="微軟正黑體" w:hAnsi="Nissan Brand Light"/>
          <w:sz w:val="20"/>
          <w:szCs w:val="20"/>
        </w:rPr>
        <w:t>指原</w:t>
      </w:r>
      <w:r w:rsidRPr="002F3052">
        <w:rPr>
          <w:rFonts w:ascii="Nissan Brand Light" w:eastAsia="微軟正黑體" w:hAnsi="Nissan Brand Light" w:hint="eastAsia"/>
          <w:sz w:val="20"/>
          <w:szCs w:val="20"/>
        </w:rPr>
        <w:t>客貨車</w:t>
      </w:r>
      <w:proofErr w:type="gramEnd"/>
      <w:r w:rsidRPr="002F3052">
        <w:rPr>
          <w:rFonts w:ascii="Nissan Brand Light" w:eastAsia="微軟正黑體" w:hAnsi="Nissan Brand Light" w:hint="eastAsia"/>
          <w:sz w:val="20"/>
          <w:szCs w:val="20"/>
        </w:rPr>
        <w:t>旗艦版</w:t>
      </w:r>
      <w:r w:rsidRPr="002F3052">
        <w:rPr>
          <w:rFonts w:ascii="Nissan Brand Light" w:eastAsia="微軟正黑體" w:hAnsi="Nissan Brand Light"/>
          <w:sz w:val="20"/>
          <w:szCs w:val="20"/>
        </w:rPr>
        <w:t>建議售價</w:t>
      </w:r>
      <w:r w:rsidRPr="002F3052">
        <w:rPr>
          <w:rFonts w:ascii="Nissan Brand Light" w:eastAsia="微軟正黑體" w:hAnsi="Nissan Brand Light"/>
          <w:sz w:val="20"/>
          <w:szCs w:val="20"/>
        </w:rPr>
        <w:t>1</w:t>
      </w:r>
      <w:r w:rsidRPr="002F3052">
        <w:rPr>
          <w:rFonts w:ascii="Nissan Brand Light" w:eastAsia="微軟正黑體" w:hAnsi="Nissan Brand Light" w:hint="eastAsia"/>
          <w:sz w:val="20"/>
          <w:szCs w:val="20"/>
        </w:rPr>
        <w:t>22</w:t>
      </w:r>
      <w:r w:rsidRPr="002F3052">
        <w:rPr>
          <w:rFonts w:ascii="Nissan Brand Light" w:eastAsia="微軟正黑體" w:hAnsi="Nissan Brand Light"/>
          <w:sz w:val="20"/>
          <w:szCs w:val="20"/>
        </w:rPr>
        <w:t>.9</w:t>
      </w:r>
      <w:r w:rsidRPr="002F3052">
        <w:rPr>
          <w:rFonts w:ascii="Nissan Brand Light" w:eastAsia="微軟正黑體" w:hAnsi="Nissan Brand Light"/>
          <w:sz w:val="20"/>
          <w:szCs w:val="20"/>
        </w:rPr>
        <w:t>萬</w:t>
      </w:r>
      <w:r w:rsidRPr="002F3052">
        <w:rPr>
          <w:rFonts w:ascii="Nissan Brand Light" w:eastAsia="微軟正黑體" w:hAnsi="Nissan Brand Light" w:hint="eastAsia"/>
          <w:sz w:val="20"/>
          <w:szCs w:val="20"/>
        </w:rPr>
        <w:t>元</w:t>
      </w:r>
      <w:r w:rsidRPr="002F3052">
        <w:rPr>
          <w:rFonts w:ascii="Nissan Brand Light" w:eastAsia="微軟正黑體" w:hAnsi="Nissan Brand Light"/>
          <w:sz w:val="20"/>
          <w:szCs w:val="20"/>
        </w:rPr>
        <w:t>，扣除</w:t>
      </w:r>
      <w:r w:rsidRPr="002F3052">
        <w:rPr>
          <w:rFonts w:ascii="Nissan Brand Light" w:eastAsia="微軟正黑體" w:hAnsi="Nissan Brand Light" w:cs="Segoe UI Historic" w:hint="eastAsia"/>
          <w:sz w:val="20"/>
          <w:szCs w:val="20"/>
          <w:shd w:val="clear" w:color="auto" w:fill="FFFFFF"/>
        </w:rPr>
        <w:t>政府舊換新補助</w:t>
      </w:r>
      <w:r w:rsidRPr="002F3052">
        <w:rPr>
          <w:rFonts w:ascii="Nissan Brand Light" w:eastAsia="微軟正黑體" w:hAnsi="Nissan Brand Light"/>
          <w:sz w:val="20"/>
          <w:szCs w:val="20"/>
        </w:rPr>
        <w:t>方案</w:t>
      </w:r>
      <w:r w:rsidRPr="002F3052">
        <w:rPr>
          <w:rFonts w:ascii="Nissan Brand Light" w:eastAsia="微軟正黑體" w:hAnsi="Nissan Brand Light" w:hint="eastAsia"/>
          <w:sz w:val="20"/>
          <w:szCs w:val="20"/>
        </w:rPr>
        <w:t>5</w:t>
      </w:r>
      <w:r w:rsidRPr="002F3052">
        <w:rPr>
          <w:rFonts w:ascii="Nissan Brand Light" w:eastAsia="微軟正黑體" w:hAnsi="Nissan Brand Light"/>
          <w:sz w:val="20"/>
          <w:szCs w:val="20"/>
        </w:rPr>
        <w:t>萬元與</w:t>
      </w:r>
      <w:proofErr w:type="gramStart"/>
      <w:r w:rsidRPr="002F3052">
        <w:rPr>
          <w:rFonts w:ascii="Nissan Brand Light" w:eastAsia="微軟正黑體" w:hAnsi="Nissan Brand Light" w:hint="eastAsia"/>
          <w:sz w:val="20"/>
          <w:szCs w:val="20"/>
        </w:rPr>
        <w:t>購車金</w:t>
      </w:r>
      <w:proofErr w:type="gramEnd"/>
      <w:r w:rsidRPr="002F3052">
        <w:rPr>
          <w:rFonts w:ascii="Nissan Brand Light" w:eastAsia="微軟正黑體" w:hAnsi="Nissan Brand Light" w:hint="eastAsia"/>
          <w:sz w:val="20"/>
          <w:szCs w:val="20"/>
        </w:rPr>
        <w:t>9</w:t>
      </w:r>
      <w:r w:rsidRPr="002F3052">
        <w:rPr>
          <w:rFonts w:ascii="Nissan Brand Light" w:eastAsia="微軟正黑體" w:hAnsi="Nissan Brand Light"/>
          <w:sz w:val="20"/>
          <w:szCs w:val="20"/>
        </w:rPr>
        <w:t>.1</w:t>
      </w:r>
      <w:r w:rsidRPr="002F3052">
        <w:rPr>
          <w:rFonts w:ascii="Nissan Brand Light" w:eastAsia="微軟正黑體" w:hAnsi="Nissan Brand Light"/>
          <w:sz w:val="20"/>
          <w:szCs w:val="20"/>
        </w:rPr>
        <w:t>萬元之價格。</w:t>
      </w:r>
      <w:r w:rsidR="00AE43DE" w:rsidRPr="008A7EA5">
        <w:rPr>
          <w:rFonts w:ascii="Nissan Brand Light" w:eastAsia="微軟正黑體" w:hAnsi="Nissan Brand Light"/>
          <w:sz w:val="20"/>
          <w:szCs w:val="20"/>
        </w:rPr>
        <w:t>「</w:t>
      </w:r>
      <w:r w:rsidR="00AE43DE" w:rsidRPr="008A7EA5">
        <w:rPr>
          <w:rFonts w:ascii="Nissan Brand Light" w:eastAsia="微軟正黑體" w:hAnsi="Nissan Brand Light"/>
          <w:sz w:val="20"/>
          <w:szCs w:val="20"/>
        </w:rPr>
        <w:t>X-TRAIL</w:t>
      </w:r>
      <w:r w:rsidR="00AE43DE" w:rsidRPr="008A7EA5">
        <w:rPr>
          <w:rFonts w:ascii="Nissan Brand Light" w:eastAsia="微軟正黑體" w:hAnsi="Nissan Brand Light" w:hint="eastAsia"/>
          <w:sz w:val="20"/>
          <w:szCs w:val="20"/>
        </w:rPr>
        <w:t xml:space="preserve"> e-POWER</w:t>
      </w:r>
      <w:r w:rsidR="00AE43DE" w:rsidRPr="008A7EA5">
        <w:rPr>
          <w:rFonts w:ascii="Nissan Brand Light" w:eastAsia="微軟正黑體" w:hAnsi="Nissan Brand Light"/>
          <w:sz w:val="20"/>
          <w:szCs w:val="20"/>
        </w:rPr>
        <w:t>優惠價</w:t>
      </w:r>
      <w:r w:rsidR="00AE43DE" w:rsidRPr="008A7EA5">
        <w:rPr>
          <w:rFonts w:ascii="Nissan Brand Light" w:eastAsia="微軟正黑體" w:hAnsi="Nissan Brand Light" w:hint="eastAsia"/>
          <w:sz w:val="20"/>
          <w:szCs w:val="20"/>
        </w:rPr>
        <w:t>129.8</w:t>
      </w:r>
      <w:r w:rsidR="00AE43DE" w:rsidRPr="008A7EA5">
        <w:rPr>
          <w:rFonts w:ascii="Nissan Brand Light" w:eastAsia="微軟正黑體" w:hAnsi="Nissan Brand Light"/>
          <w:sz w:val="20"/>
          <w:szCs w:val="20"/>
        </w:rPr>
        <w:t>萬</w:t>
      </w:r>
      <w:r w:rsidR="00AE43DE" w:rsidRPr="008A7EA5">
        <w:rPr>
          <w:rFonts w:ascii="Nissan Brand Light" w:eastAsia="微軟正黑體" w:hAnsi="Nissan Brand Light" w:hint="eastAsia"/>
          <w:sz w:val="20"/>
          <w:szCs w:val="20"/>
        </w:rPr>
        <w:t>元</w:t>
      </w:r>
      <w:r w:rsidR="00AE43DE" w:rsidRPr="008A7EA5">
        <w:rPr>
          <w:rFonts w:ascii="Nissan Brand Light" w:eastAsia="微軟正黑體" w:hAnsi="Nissan Brand Light"/>
          <w:sz w:val="20"/>
          <w:szCs w:val="20"/>
        </w:rPr>
        <w:t>」</w:t>
      </w:r>
      <w:r w:rsidR="00AE43DE" w:rsidRPr="008A7EA5">
        <w:rPr>
          <w:rFonts w:ascii="Nissan Brand Light" w:eastAsia="微軟正黑體" w:hAnsi="Nissan Brand Light" w:hint="eastAsia"/>
          <w:sz w:val="20"/>
          <w:szCs w:val="20"/>
        </w:rPr>
        <w:t>限</w:t>
      </w:r>
      <w:r w:rsidR="00AE43DE" w:rsidRPr="008A7EA5">
        <w:rPr>
          <w:rFonts w:ascii="Nissan Brand Light" w:eastAsia="微軟正黑體" w:hAnsi="Nissan Brand Light" w:hint="eastAsia"/>
          <w:sz w:val="20"/>
          <w:szCs w:val="20"/>
        </w:rPr>
        <w:t>25</w:t>
      </w:r>
      <w:r w:rsidR="00AE43DE" w:rsidRPr="008A7EA5">
        <w:rPr>
          <w:rFonts w:ascii="Nissan Brand Light" w:eastAsia="微軟正黑體" w:hAnsi="Nissan Brand Light" w:hint="eastAsia"/>
          <w:sz w:val="20"/>
          <w:szCs w:val="20"/>
        </w:rPr>
        <w:t>年式</w:t>
      </w:r>
      <w:r w:rsidR="00721DEC">
        <w:rPr>
          <w:rFonts w:ascii="Nissan Brand Light" w:eastAsia="微軟正黑體" w:hAnsi="Nissan Brand Light" w:hint="eastAsia"/>
          <w:sz w:val="20"/>
          <w:szCs w:val="20"/>
        </w:rPr>
        <w:t>，</w:t>
      </w:r>
      <w:r w:rsidR="00AE43DE" w:rsidRPr="008A7EA5">
        <w:rPr>
          <w:rFonts w:ascii="Nissan Brand Light" w:eastAsia="微軟正黑體" w:hAnsi="Nissan Brand Light"/>
          <w:sz w:val="20"/>
          <w:szCs w:val="20"/>
        </w:rPr>
        <w:t>原建議售價</w:t>
      </w:r>
      <w:r w:rsidR="00AE43DE" w:rsidRPr="008A7EA5">
        <w:rPr>
          <w:rFonts w:ascii="Nissan Brand Light" w:eastAsia="微軟正黑體" w:hAnsi="Nissan Brand Light"/>
          <w:sz w:val="20"/>
          <w:szCs w:val="20"/>
        </w:rPr>
        <w:t>1</w:t>
      </w:r>
      <w:r w:rsidR="00AE43DE" w:rsidRPr="008A7EA5">
        <w:rPr>
          <w:rFonts w:ascii="Nissan Brand Light" w:eastAsia="微軟正黑體" w:hAnsi="Nissan Brand Light" w:hint="eastAsia"/>
          <w:sz w:val="20"/>
          <w:szCs w:val="20"/>
        </w:rPr>
        <w:t>51</w:t>
      </w:r>
      <w:r w:rsidR="00AE43DE" w:rsidRPr="008A7EA5">
        <w:rPr>
          <w:rFonts w:ascii="Nissan Brand Light" w:eastAsia="微軟正黑體" w:hAnsi="Nissan Brand Light"/>
          <w:sz w:val="20"/>
          <w:szCs w:val="20"/>
        </w:rPr>
        <w:t>.9</w:t>
      </w:r>
      <w:r w:rsidR="00AE43DE" w:rsidRPr="008A7EA5">
        <w:rPr>
          <w:rFonts w:ascii="Nissan Brand Light" w:eastAsia="微軟正黑體" w:hAnsi="Nissan Brand Light"/>
          <w:sz w:val="20"/>
          <w:szCs w:val="20"/>
        </w:rPr>
        <w:t>萬</w:t>
      </w:r>
      <w:r w:rsidR="00AE43DE" w:rsidRPr="008A7EA5">
        <w:rPr>
          <w:rFonts w:ascii="Nissan Brand Light" w:eastAsia="微軟正黑體" w:hAnsi="Nissan Brand Light" w:hint="eastAsia"/>
          <w:sz w:val="20"/>
          <w:szCs w:val="20"/>
        </w:rPr>
        <w:t>元</w:t>
      </w:r>
      <w:r w:rsidR="00AE43DE" w:rsidRPr="008A7EA5">
        <w:rPr>
          <w:rFonts w:ascii="Nissan Brand Light" w:eastAsia="微軟正黑體" w:hAnsi="Nissan Brand Light"/>
          <w:sz w:val="20"/>
          <w:szCs w:val="20"/>
        </w:rPr>
        <w:t>，扣除</w:t>
      </w:r>
      <w:r w:rsidR="00AE43DE" w:rsidRPr="008A7EA5">
        <w:rPr>
          <w:rFonts w:ascii="Nissan Brand Light" w:eastAsia="微軟正黑體" w:hAnsi="Nissan Brand Light" w:cs="Segoe UI Historic" w:hint="eastAsia"/>
          <w:sz w:val="20"/>
          <w:szCs w:val="20"/>
          <w:shd w:val="clear" w:color="auto" w:fill="FFFFFF"/>
        </w:rPr>
        <w:t>政府</w:t>
      </w:r>
      <w:proofErr w:type="gramStart"/>
      <w:r w:rsidR="00AE43DE" w:rsidRPr="008A7EA5">
        <w:rPr>
          <w:rFonts w:ascii="Nissan Brand Light" w:eastAsia="微軟正黑體" w:hAnsi="Nissan Brand Light" w:cs="Segoe UI Historic" w:hint="eastAsia"/>
          <w:sz w:val="20"/>
          <w:szCs w:val="20"/>
          <w:shd w:val="clear" w:color="auto" w:fill="FFFFFF"/>
        </w:rPr>
        <w:t>貨物稅減徵</w:t>
      </w:r>
      <w:proofErr w:type="gramEnd"/>
      <w:r w:rsidR="00AE43DE" w:rsidRPr="008A7EA5">
        <w:rPr>
          <w:rFonts w:ascii="Nissan Brand Light" w:eastAsia="微軟正黑體" w:hAnsi="Nissan Brand Light" w:cs="Segoe UI Historic" w:hint="eastAsia"/>
          <w:sz w:val="20"/>
          <w:szCs w:val="20"/>
          <w:shd w:val="clear" w:color="auto" w:fill="FFFFFF"/>
        </w:rPr>
        <w:t>補助</w:t>
      </w:r>
      <w:r w:rsidR="00AE43DE" w:rsidRPr="008A7EA5">
        <w:rPr>
          <w:rFonts w:ascii="Nissan Brand Light" w:eastAsia="微軟正黑體" w:hAnsi="Nissan Brand Light"/>
          <w:sz w:val="20"/>
          <w:szCs w:val="20"/>
        </w:rPr>
        <w:t>方案</w:t>
      </w:r>
      <w:r w:rsidR="00AE43DE" w:rsidRPr="008A7EA5">
        <w:rPr>
          <w:rFonts w:ascii="Nissan Brand Light" w:eastAsia="微軟正黑體" w:hAnsi="Nissan Brand Light" w:hint="eastAsia"/>
          <w:sz w:val="20"/>
          <w:szCs w:val="20"/>
        </w:rPr>
        <w:t>10</w:t>
      </w:r>
      <w:r w:rsidR="00AE43DE" w:rsidRPr="008A7EA5">
        <w:rPr>
          <w:rFonts w:ascii="Nissan Brand Light" w:eastAsia="微軟正黑體" w:hAnsi="Nissan Brand Light"/>
          <w:sz w:val="20"/>
          <w:szCs w:val="20"/>
        </w:rPr>
        <w:t>萬元與</w:t>
      </w:r>
      <w:proofErr w:type="gramStart"/>
      <w:r w:rsidR="00AE43DE" w:rsidRPr="008A7EA5">
        <w:rPr>
          <w:rFonts w:ascii="Nissan Brand Light" w:eastAsia="微軟正黑體" w:hAnsi="Nissan Brand Light" w:hint="eastAsia"/>
          <w:sz w:val="20"/>
          <w:szCs w:val="20"/>
        </w:rPr>
        <w:t>購車金</w:t>
      </w:r>
      <w:proofErr w:type="gramEnd"/>
      <w:r w:rsidR="00AE43DE" w:rsidRPr="008A7EA5">
        <w:rPr>
          <w:rFonts w:ascii="Nissan Brand Light" w:eastAsia="微軟正黑體" w:hAnsi="Nissan Brand Light"/>
          <w:sz w:val="20"/>
          <w:szCs w:val="20"/>
        </w:rPr>
        <w:t>1</w:t>
      </w:r>
      <w:r w:rsidR="00AE43DE" w:rsidRPr="008A7EA5">
        <w:rPr>
          <w:rFonts w:ascii="Nissan Brand Light" w:eastAsia="微軟正黑體" w:hAnsi="Nissan Brand Light" w:hint="eastAsia"/>
          <w:sz w:val="20"/>
          <w:szCs w:val="20"/>
        </w:rPr>
        <w:t>2</w:t>
      </w:r>
      <w:r w:rsidR="00AE43DE" w:rsidRPr="008A7EA5">
        <w:rPr>
          <w:rFonts w:ascii="Nissan Brand Light" w:eastAsia="微軟正黑體" w:hAnsi="Nissan Brand Light"/>
          <w:sz w:val="20"/>
          <w:szCs w:val="20"/>
        </w:rPr>
        <w:t>.1</w:t>
      </w:r>
      <w:r w:rsidR="00AE43DE" w:rsidRPr="008A7EA5">
        <w:rPr>
          <w:rFonts w:ascii="Nissan Brand Light" w:eastAsia="微軟正黑體" w:hAnsi="Nissan Brand Light"/>
          <w:sz w:val="20"/>
          <w:szCs w:val="20"/>
        </w:rPr>
        <w:t>萬元之價格</w:t>
      </w:r>
      <w:r w:rsidR="00AE43DE" w:rsidRPr="008A7EA5">
        <w:rPr>
          <w:rFonts w:ascii="Nissan Brand Light" w:eastAsia="微軟正黑體" w:hAnsi="Nissan Brand Light" w:hint="eastAsia"/>
          <w:sz w:val="20"/>
          <w:szCs w:val="20"/>
        </w:rPr>
        <w:t>。</w:t>
      </w:r>
    </w:p>
    <w:p w14:paraId="378633F7" w14:textId="3356BB60" w:rsidR="002359A0" w:rsidRDefault="00110116" w:rsidP="00992C2E">
      <w:pPr>
        <w:pStyle w:val="af2"/>
        <w:numPr>
          <w:ilvl w:val="0"/>
          <w:numId w:val="27"/>
        </w:numPr>
        <w:ind w:leftChars="0" w:hanging="196"/>
        <w:contextualSpacing/>
        <w:jc w:val="both"/>
        <w:rPr>
          <w:rFonts w:ascii="Nissan Brand Light" w:eastAsia="微軟正黑體" w:hAnsi="Nissan Brand Light"/>
          <w:sz w:val="20"/>
          <w:szCs w:val="20"/>
        </w:rPr>
      </w:pPr>
      <w:proofErr w:type="gramStart"/>
      <w:r w:rsidRPr="002359A0">
        <w:rPr>
          <w:rFonts w:ascii="Nissan Brand Light" w:eastAsia="微軟正黑體" w:hAnsi="Nissan Brand Light" w:hint="eastAsia"/>
          <w:sz w:val="20"/>
          <w:szCs w:val="20"/>
        </w:rPr>
        <w:t>購車金將</w:t>
      </w:r>
      <w:proofErr w:type="gramEnd"/>
      <w:r w:rsidRPr="002359A0">
        <w:rPr>
          <w:rFonts w:ascii="Nissan Brand Light" w:eastAsia="微軟正黑體" w:hAnsi="Nissan Brand Light" w:hint="eastAsia"/>
          <w:sz w:val="20"/>
          <w:szCs w:val="20"/>
        </w:rPr>
        <w:t>直接折抵指定車款之總價，不得要求折現、退費或找零。若未於活動期間內使用</w:t>
      </w:r>
      <w:proofErr w:type="gramStart"/>
      <w:r w:rsidRPr="002359A0">
        <w:rPr>
          <w:rFonts w:ascii="Nissan Brand Light" w:eastAsia="微軟正黑體" w:hAnsi="Nissan Brand Light" w:hint="eastAsia"/>
          <w:sz w:val="20"/>
          <w:szCs w:val="20"/>
        </w:rPr>
        <w:t>購車金</w:t>
      </w:r>
      <w:proofErr w:type="gramEnd"/>
      <w:r w:rsidRPr="002359A0">
        <w:rPr>
          <w:rFonts w:ascii="Nissan Brand Light" w:eastAsia="微軟正黑體" w:hAnsi="Nissan Brand Light" w:hint="eastAsia"/>
          <w:sz w:val="20"/>
          <w:szCs w:val="20"/>
        </w:rPr>
        <w:t>，或在活動期間內取消訂單且未重新</w:t>
      </w:r>
      <w:proofErr w:type="gramStart"/>
      <w:r w:rsidRPr="002359A0">
        <w:rPr>
          <w:rFonts w:ascii="Nissan Brand Light" w:eastAsia="微軟正黑體" w:hAnsi="Nissan Brand Light" w:hint="eastAsia"/>
          <w:sz w:val="20"/>
          <w:szCs w:val="20"/>
        </w:rPr>
        <w:t>下訂者</w:t>
      </w:r>
      <w:proofErr w:type="gramEnd"/>
      <w:r w:rsidRPr="002359A0">
        <w:rPr>
          <w:rFonts w:ascii="Nissan Brand Light" w:eastAsia="微軟正黑體" w:hAnsi="Nissan Brand Light" w:hint="eastAsia"/>
          <w:sz w:val="20"/>
          <w:szCs w:val="20"/>
        </w:rPr>
        <w:t>，皆視同放棄</w:t>
      </w:r>
      <w:proofErr w:type="gramStart"/>
      <w:r w:rsidRPr="002359A0">
        <w:rPr>
          <w:rFonts w:ascii="Nissan Brand Light" w:eastAsia="微軟正黑體" w:hAnsi="Nissan Brand Light" w:hint="eastAsia"/>
          <w:sz w:val="20"/>
          <w:szCs w:val="20"/>
        </w:rPr>
        <w:t>購車金</w:t>
      </w:r>
      <w:proofErr w:type="gramEnd"/>
      <w:r w:rsidRPr="002359A0">
        <w:rPr>
          <w:rFonts w:ascii="Nissan Brand Light" w:eastAsia="微軟正黑體" w:hAnsi="Nissan Brand Light" w:hint="eastAsia"/>
          <w:sz w:val="20"/>
          <w:szCs w:val="20"/>
        </w:rPr>
        <w:t>，恕無法要求折現、展延、</w:t>
      </w:r>
      <w:proofErr w:type="gramStart"/>
      <w:r w:rsidRPr="002359A0">
        <w:rPr>
          <w:rFonts w:ascii="Nissan Brand Light" w:eastAsia="微軟正黑體" w:hAnsi="Nissan Brand Light" w:hint="eastAsia"/>
          <w:sz w:val="20"/>
          <w:szCs w:val="20"/>
        </w:rPr>
        <w:t>找零或退費</w:t>
      </w:r>
      <w:proofErr w:type="gramEnd"/>
      <w:r w:rsidRPr="002359A0">
        <w:rPr>
          <w:rFonts w:ascii="Nissan Brand Light" w:eastAsia="微軟正黑體" w:hAnsi="Nissan Brand Light" w:hint="eastAsia"/>
          <w:sz w:val="20"/>
          <w:szCs w:val="20"/>
        </w:rPr>
        <w:t>。</w:t>
      </w:r>
    </w:p>
    <w:p w14:paraId="60D1ABC1" w14:textId="10BA9D30" w:rsidR="00714C71" w:rsidRPr="00D20A21" w:rsidRDefault="002359A0" w:rsidP="000D1494">
      <w:pPr>
        <w:pStyle w:val="af2"/>
        <w:numPr>
          <w:ilvl w:val="0"/>
          <w:numId w:val="27"/>
        </w:numPr>
        <w:ind w:leftChars="0" w:hanging="196"/>
        <w:contextualSpacing/>
        <w:jc w:val="both"/>
        <w:rPr>
          <w:shd w:val="clear" w:color="auto" w:fill="FFFFFF"/>
        </w:rPr>
      </w:pPr>
      <w:r w:rsidRPr="002359A0">
        <w:rPr>
          <w:rFonts w:ascii="Nissan Brand Light" w:eastAsia="微軟正黑體" w:hAnsi="Nissan Brand Light" w:cs="Segoe UI Historic" w:hint="eastAsia"/>
          <w:sz w:val="20"/>
          <w:szCs w:val="20"/>
          <w:shd w:val="clear" w:color="auto" w:fill="FFFFFF"/>
        </w:rPr>
        <w:t>政府</w:t>
      </w:r>
      <w:proofErr w:type="gramStart"/>
      <w:r w:rsidRPr="002359A0">
        <w:rPr>
          <w:rFonts w:ascii="Nissan Brand Light" w:eastAsia="微軟正黑體" w:hAnsi="Nissan Brand Light" w:cs="Segoe UI Historic" w:hint="eastAsia"/>
          <w:sz w:val="20"/>
          <w:szCs w:val="20"/>
          <w:shd w:val="clear" w:color="auto" w:fill="FFFFFF"/>
        </w:rPr>
        <w:t>貨物稅減徵</w:t>
      </w:r>
      <w:proofErr w:type="gramEnd"/>
      <w:r w:rsidRPr="002359A0">
        <w:rPr>
          <w:rFonts w:ascii="Nissan Brand Light" w:eastAsia="微軟正黑體" w:hAnsi="Nissan Brand Light" w:cs="Segoe UI Historic" w:hint="eastAsia"/>
          <w:sz w:val="20"/>
          <w:szCs w:val="20"/>
          <w:shd w:val="clear" w:color="auto" w:fill="FFFFFF"/>
        </w:rPr>
        <w:t>補助</w:t>
      </w:r>
      <w:r w:rsidRPr="002359A0">
        <w:rPr>
          <w:rFonts w:ascii="Nissan Brand Light" w:eastAsia="微軟正黑體" w:hAnsi="Nissan Brand Light" w:hint="eastAsia"/>
          <w:sz w:val="20"/>
          <w:szCs w:val="20"/>
        </w:rPr>
        <w:t>係指依照中華民國一百十四年八月二十九日修正之貨物稅條例第十二條之五條文內容，包含報廢或出口符合條件之舊車並換購新車者，退還減徵新車貨物稅</w:t>
      </w:r>
      <w:r w:rsidRPr="002359A0">
        <w:rPr>
          <w:rFonts w:ascii="Nissan Brand Light" w:eastAsia="微軟正黑體" w:hAnsi="Nissan Brand Light" w:hint="eastAsia"/>
          <w:sz w:val="20"/>
          <w:szCs w:val="20"/>
        </w:rPr>
        <w:t>5</w:t>
      </w:r>
      <w:r w:rsidRPr="002359A0">
        <w:rPr>
          <w:rFonts w:ascii="Nissan Brand Light" w:eastAsia="微軟正黑體" w:hAnsi="Nissan Brand Light" w:hint="eastAsia"/>
          <w:sz w:val="20"/>
          <w:szCs w:val="20"/>
        </w:rPr>
        <w:t>萬元，及新購排氣量</w:t>
      </w:r>
      <w:r w:rsidRPr="002359A0">
        <w:rPr>
          <w:rFonts w:ascii="Nissan Brand Light" w:eastAsia="微軟正黑體" w:hAnsi="Nissan Brand Light" w:hint="eastAsia"/>
          <w:sz w:val="20"/>
          <w:szCs w:val="20"/>
        </w:rPr>
        <w:t>2,000cc</w:t>
      </w:r>
      <w:r w:rsidRPr="002359A0">
        <w:rPr>
          <w:rFonts w:ascii="Nissan Brand Light" w:eastAsia="微軟正黑體" w:hAnsi="Nissan Brand Light" w:hint="eastAsia"/>
          <w:sz w:val="20"/>
          <w:szCs w:val="20"/>
        </w:rPr>
        <w:t>以下小客車減徵貨物稅</w:t>
      </w:r>
      <w:r w:rsidRPr="002359A0">
        <w:rPr>
          <w:rFonts w:ascii="Nissan Brand Light" w:eastAsia="微軟正黑體" w:hAnsi="Nissan Brand Light" w:hint="eastAsia"/>
          <w:sz w:val="20"/>
          <w:szCs w:val="20"/>
        </w:rPr>
        <w:t>5</w:t>
      </w:r>
      <w:r w:rsidRPr="002359A0">
        <w:rPr>
          <w:rFonts w:ascii="Nissan Brand Light" w:eastAsia="微軟正黑體" w:hAnsi="Nissan Brand Light" w:hint="eastAsia"/>
          <w:sz w:val="20"/>
          <w:szCs w:val="20"/>
        </w:rPr>
        <w:t>萬元，合計最高可減徵貨物稅</w:t>
      </w:r>
      <w:r w:rsidRPr="002359A0">
        <w:rPr>
          <w:rFonts w:ascii="Nissan Brand Light" w:eastAsia="微軟正黑體" w:hAnsi="Nissan Brand Light" w:hint="eastAsia"/>
          <w:sz w:val="20"/>
          <w:szCs w:val="20"/>
        </w:rPr>
        <w:t>10</w:t>
      </w:r>
      <w:r w:rsidRPr="002359A0">
        <w:rPr>
          <w:rFonts w:ascii="Nissan Brand Light" w:eastAsia="微軟正黑體" w:hAnsi="Nissan Brand Light" w:hint="eastAsia"/>
          <w:sz w:val="20"/>
          <w:szCs w:val="20"/>
        </w:rPr>
        <w:t>萬元，</w:t>
      </w:r>
      <w:proofErr w:type="gramStart"/>
      <w:r w:rsidRPr="002359A0">
        <w:rPr>
          <w:rFonts w:ascii="Nissan Brand Light" w:eastAsia="微軟正黑體" w:hAnsi="Nissan Brand Light" w:hint="eastAsia"/>
          <w:sz w:val="20"/>
          <w:szCs w:val="20"/>
        </w:rPr>
        <w:t>惟減徵</w:t>
      </w:r>
      <w:proofErr w:type="gramEnd"/>
      <w:r w:rsidRPr="002359A0">
        <w:rPr>
          <w:rFonts w:ascii="Nissan Brand Light" w:eastAsia="微軟正黑體" w:hAnsi="Nissan Brand Light" w:hint="eastAsia"/>
          <w:sz w:val="20"/>
          <w:szCs w:val="20"/>
        </w:rPr>
        <w:t>與否以政府最終審核為</w:t>
      </w:r>
      <w:proofErr w:type="gramStart"/>
      <w:r w:rsidRPr="002359A0">
        <w:rPr>
          <w:rFonts w:ascii="Nissan Brand Light" w:eastAsia="微軟正黑體" w:hAnsi="Nissan Brand Light" w:hint="eastAsia"/>
          <w:sz w:val="20"/>
          <w:szCs w:val="20"/>
        </w:rPr>
        <w:t>準</w:t>
      </w:r>
      <w:proofErr w:type="gramEnd"/>
      <w:r w:rsidRPr="002359A0">
        <w:rPr>
          <w:rFonts w:ascii="Nissan Brand Light" w:eastAsia="微軟正黑體" w:hAnsi="Nissan Brand Light" w:hint="eastAsia"/>
          <w:sz w:val="20"/>
          <w:szCs w:val="20"/>
        </w:rPr>
        <w:t>。各車型之</w:t>
      </w:r>
      <w:proofErr w:type="gramStart"/>
      <w:r w:rsidRPr="002359A0">
        <w:rPr>
          <w:rFonts w:ascii="Nissan Brand Light" w:eastAsia="微軟正黑體" w:hAnsi="Nissan Brand Light" w:hint="eastAsia"/>
          <w:sz w:val="20"/>
          <w:szCs w:val="20"/>
        </w:rPr>
        <w:t>貨物稅減徵</w:t>
      </w:r>
      <w:proofErr w:type="gramEnd"/>
      <w:r w:rsidRPr="002359A0">
        <w:rPr>
          <w:rFonts w:ascii="Nissan Brand Light" w:eastAsia="微軟正黑體" w:hAnsi="Nissan Brand Light" w:hint="eastAsia"/>
          <w:sz w:val="20"/>
          <w:szCs w:val="20"/>
        </w:rPr>
        <w:t>退稅金額應視原徵收貨物稅額而定。</w:t>
      </w:r>
    </w:p>
    <w:p w14:paraId="244C2EC7" w14:textId="717650A8" w:rsidR="00110116" w:rsidRPr="002C32C3" w:rsidRDefault="00935877" w:rsidP="002C32C3">
      <w:pPr>
        <w:contextualSpacing/>
        <w:rPr>
          <w:rFonts w:ascii="Nissan Brand Light" w:eastAsia="微軟正黑體" w:hAnsi="Nissan Brand Light" w:cs="Arial"/>
          <w:sz w:val="20"/>
          <w:szCs w:val="20"/>
        </w:rPr>
      </w:pPr>
      <w:proofErr w:type="gramStart"/>
      <w:r>
        <w:rPr>
          <w:rFonts w:ascii="Nissan Brand Light" w:eastAsia="微軟正黑體" w:hAnsi="Nissan Brand Light" w:cs="Arial" w:hint="eastAsia"/>
          <w:sz w:val="20"/>
          <w:szCs w:val="20"/>
        </w:rPr>
        <w:t>註</w:t>
      </w:r>
      <w:proofErr w:type="gramEnd"/>
      <w:r w:rsidR="00714C71">
        <w:rPr>
          <w:rFonts w:ascii="Nissan Brand Light" w:eastAsia="微軟正黑體" w:hAnsi="Nissan Brand Light" w:cs="Arial" w:hint="eastAsia"/>
          <w:sz w:val="20"/>
          <w:szCs w:val="20"/>
        </w:rPr>
        <w:t>4</w:t>
      </w:r>
      <w:r>
        <w:rPr>
          <w:rFonts w:ascii="Nissan Brand Light" w:eastAsia="微軟正黑體" w:hAnsi="Nissan Brand Light" w:cs="Arial" w:hint="eastAsia"/>
          <w:sz w:val="20"/>
          <w:szCs w:val="20"/>
        </w:rPr>
        <w:t>：</w:t>
      </w:r>
      <w:r w:rsidR="002C32C3" w:rsidRPr="002C32C3">
        <w:rPr>
          <w:rFonts w:ascii="Nissan Brand Light" w:eastAsia="微軟正黑體" w:hAnsi="Nissan Brand Light" w:cs="Arial" w:hint="eastAsia"/>
          <w:sz w:val="20"/>
          <w:szCs w:val="20"/>
        </w:rPr>
        <w:t>本新聞稿所示</w:t>
      </w:r>
      <w:proofErr w:type="gramStart"/>
      <w:r w:rsidR="002C32C3" w:rsidRPr="002C32C3">
        <w:rPr>
          <w:rFonts w:ascii="Nissan Brand Light" w:eastAsia="微軟正黑體" w:hAnsi="Nissan Brand Light" w:cs="Arial" w:hint="eastAsia"/>
          <w:sz w:val="20"/>
          <w:szCs w:val="20"/>
        </w:rPr>
        <w:t>金額均為新台幣</w:t>
      </w:r>
      <w:proofErr w:type="gramEnd"/>
      <w:r w:rsidR="002C32C3" w:rsidRPr="002C32C3">
        <w:rPr>
          <w:rFonts w:ascii="Nissan Brand Light" w:eastAsia="微軟正黑體" w:hAnsi="Nissan Brand Light" w:cs="Arial" w:hint="eastAsia"/>
          <w:sz w:val="20"/>
          <w:szCs w:val="20"/>
        </w:rPr>
        <w:t>。大宗批</w:t>
      </w:r>
      <w:r w:rsidR="002C32C3" w:rsidRPr="002C32C3">
        <w:rPr>
          <w:rFonts w:ascii="Nissan Brand Light" w:eastAsia="微軟正黑體" w:hAnsi="Nissan Brand Light" w:cs="Arial" w:hint="eastAsia"/>
          <w:sz w:val="20"/>
          <w:szCs w:val="20"/>
        </w:rPr>
        <w:t>(</w:t>
      </w:r>
      <w:r w:rsidR="002C32C3" w:rsidRPr="002C32C3">
        <w:rPr>
          <w:rFonts w:ascii="Nissan Brand Light" w:eastAsia="微軟正黑體" w:hAnsi="Nissan Brand Light" w:cs="Arial" w:hint="eastAsia"/>
          <w:sz w:val="20"/>
          <w:szCs w:val="20"/>
        </w:rPr>
        <w:t>標</w:t>
      </w:r>
      <w:r w:rsidR="002C32C3" w:rsidRPr="002C32C3">
        <w:rPr>
          <w:rFonts w:ascii="Nissan Brand Light" w:eastAsia="微軟正黑體" w:hAnsi="Nissan Brand Light" w:cs="Arial" w:hint="eastAsia"/>
          <w:sz w:val="20"/>
          <w:szCs w:val="20"/>
        </w:rPr>
        <w:t>)</w:t>
      </w:r>
      <w:r w:rsidR="002C32C3" w:rsidRPr="002C32C3">
        <w:rPr>
          <w:rFonts w:ascii="Nissan Brand Light" w:eastAsia="微軟正黑體" w:hAnsi="Nissan Brand Light" w:cs="Arial" w:hint="eastAsia"/>
          <w:sz w:val="20"/>
          <w:szCs w:val="20"/>
        </w:rPr>
        <w:t>售、租賃車、營業車、政府機關及台灣本島以外地區不適用本新聞稿所示專案。本新聞稿所有活動辦法與詳情以</w:t>
      </w:r>
      <w:r w:rsidR="002C32C3" w:rsidRPr="002C32C3">
        <w:rPr>
          <w:rFonts w:ascii="Nissan Brand Light" w:eastAsia="微軟正黑體" w:hAnsi="Nissan Brand Light" w:cs="Arial" w:hint="eastAsia"/>
          <w:sz w:val="20"/>
          <w:szCs w:val="20"/>
        </w:rPr>
        <w:t>NISSAN</w:t>
      </w:r>
      <w:r w:rsidR="002C32C3" w:rsidRPr="002C32C3">
        <w:rPr>
          <w:rFonts w:ascii="Nissan Brand Light" w:eastAsia="微軟正黑體" w:hAnsi="Nissan Brand Light" w:cs="Arial" w:hint="eastAsia"/>
          <w:sz w:val="20"/>
          <w:szCs w:val="20"/>
        </w:rPr>
        <w:t>官方網站宣佈資訊為主，</w:t>
      </w:r>
      <w:r w:rsidR="002C32C3" w:rsidRPr="002C32C3">
        <w:rPr>
          <w:rFonts w:ascii="Nissan Brand Light" w:eastAsia="微軟正黑體" w:hAnsi="Nissan Brand Light" w:cs="Arial" w:hint="eastAsia"/>
          <w:sz w:val="20"/>
          <w:szCs w:val="20"/>
        </w:rPr>
        <w:t>NISSAN</w:t>
      </w:r>
      <w:r w:rsidR="002C32C3" w:rsidRPr="002C32C3">
        <w:rPr>
          <w:rFonts w:ascii="Nissan Brand Light" w:eastAsia="微軟正黑體" w:hAnsi="Nissan Brand Light" w:cs="Arial" w:hint="eastAsia"/>
          <w:sz w:val="20"/>
          <w:szCs w:val="20"/>
        </w:rPr>
        <w:t>保留隨時變更、修改或終止本新聞稿之專案及約定條款之權利，若有異動，修改之專案內容及約定條款將公佈於</w:t>
      </w:r>
      <w:r w:rsidR="002C32C3" w:rsidRPr="002C32C3">
        <w:rPr>
          <w:rFonts w:ascii="Nissan Brand Light" w:eastAsia="微軟正黑體" w:hAnsi="Nissan Brand Light" w:cs="Arial" w:hint="eastAsia"/>
          <w:sz w:val="20"/>
          <w:szCs w:val="20"/>
        </w:rPr>
        <w:t>NISSAN</w:t>
      </w:r>
      <w:r w:rsidR="002C32C3" w:rsidRPr="002C32C3">
        <w:rPr>
          <w:rFonts w:ascii="Nissan Brand Light" w:eastAsia="微軟正黑體" w:hAnsi="Nissan Brand Light" w:cs="Arial" w:hint="eastAsia"/>
          <w:sz w:val="20"/>
          <w:szCs w:val="20"/>
        </w:rPr>
        <w:t>官方網站。</w:t>
      </w:r>
    </w:p>
    <w:p w14:paraId="192DBB03" w14:textId="77777777" w:rsidR="004A05F8" w:rsidRPr="002C32C3" w:rsidRDefault="004A05F8" w:rsidP="00C151C4">
      <w:pPr>
        <w:rPr>
          <w:rFonts w:ascii="Nissan Brand Light" w:eastAsia="微軟正黑體" w:hAnsi="Nissan Brand Light"/>
          <w:sz w:val="20"/>
          <w:szCs w:val="20"/>
        </w:rPr>
      </w:pPr>
    </w:p>
    <w:p w14:paraId="2257139E" w14:textId="77777777" w:rsidR="00EF108F" w:rsidRDefault="00EF108F" w:rsidP="004A05F8">
      <w:pPr>
        <w:jc w:val="center"/>
        <w:rPr>
          <w:rFonts w:ascii="Nissan Brand Regular" w:eastAsia="微軟正黑體" w:hAnsi="Nissan Brand Regular" w:cs="Arial"/>
          <w:i/>
          <w:iCs/>
          <w:sz w:val="20"/>
          <w:szCs w:val="20"/>
        </w:rPr>
      </w:pPr>
    </w:p>
    <w:p w14:paraId="34B73D29" w14:textId="77777777" w:rsidR="00EF108F" w:rsidRDefault="00EF108F" w:rsidP="004A05F8">
      <w:pPr>
        <w:jc w:val="center"/>
        <w:rPr>
          <w:rFonts w:ascii="Nissan Brand Regular" w:eastAsia="微軟正黑體" w:hAnsi="Nissan Brand Regular" w:cs="Arial"/>
          <w:i/>
          <w:iCs/>
          <w:sz w:val="20"/>
          <w:szCs w:val="20"/>
        </w:rPr>
      </w:pPr>
    </w:p>
    <w:p w14:paraId="27422CBD" w14:textId="77777777" w:rsidR="00EF108F" w:rsidRDefault="00EF108F" w:rsidP="004A05F8">
      <w:pPr>
        <w:jc w:val="center"/>
        <w:rPr>
          <w:rFonts w:ascii="Nissan Brand Regular" w:eastAsia="微軟正黑體" w:hAnsi="Nissan Brand Regular" w:cs="Arial"/>
          <w:i/>
          <w:iCs/>
          <w:sz w:val="20"/>
          <w:szCs w:val="20"/>
        </w:rPr>
      </w:pPr>
    </w:p>
    <w:p w14:paraId="6FDBC158" w14:textId="77777777" w:rsidR="00EF108F" w:rsidRDefault="00EF108F" w:rsidP="004A05F8">
      <w:pPr>
        <w:jc w:val="center"/>
        <w:rPr>
          <w:rFonts w:ascii="Nissan Brand Regular" w:eastAsia="微軟正黑體" w:hAnsi="Nissan Brand Regular" w:cs="Arial"/>
          <w:i/>
          <w:iCs/>
          <w:sz w:val="20"/>
          <w:szCs w:val="20"/>
        </w:rPr>
      </w:pPr>
    </w:p>
    <w:p w14:paraId="4834760A" w14:textId="282CC622" w:rsidR="00EF1724" w:rsidRPr="002C32C3" w:rsidRDefault="000171F9" w:rsidP="004A05F8">
      <w:pPr>
        <w:jc w:val="center"/>
        <w:rPr>
          <w:rFonts w:ascii="Nissan Brand Regular" w:eastAsia="微軟正黑體" w:hAnsi="Nissan Brand Regular" w:cs="Arial"/>
          <w:i/>
          <w:iCs/>
          <w:sz w:val="20"/>
          <w:szCs w:val="20"/>
        </w:rPr>
      </w:pPr>
      <w:r w:rsidRPr="002C32C3">
        <w:rPr>
          <w:rFonts w:ascii="Nissan Brand Regular" w:eastAsia="微軟正黑體" w:hAnsi="Nissan Brand Regular" w:cs="Arial"/>
          <w:i/>
          <w:iCs/>
          <w:sz w:val="20"/>
          <w:szCs w:val="20"/>
        </w:rPr>
        <w:t># # #</w:t>
      </w:r>
    </w:p>
    <w:p w14:paraId="5D98F2BB" w14:textId="77777777" w:rsidR="000171F9" w:rsidRPr="002C32C3" w:rsidRDefault="000171F9" w:rsidP="00D271ED">
      <w:pPr>
        <w:rPr>
          <w:rFonts w:ascii="Nissan Brand Regular" w:eastAsia="微軟正黑體" w:hAnsi="Nissan Brand Regular" w:cs="Arial"/>
          <w:sz w:val="20"/>
          <w:szCs w:val="20"/>
        </w:rPr>
      </w:pPr>
      <w:r w:rsidRPr="002C32C3">
        <w:rPr>
          <w:rFonts w:ascii="Nissan Brand Regular" w:eastAsia="微軟正黑體" w:hAnsi="Nissan Brand Regular" w:cs="Arial"/>
          <w:sz w:val="20"/>
          <w:szCs w:val="20"/>
        </w:rPr>
        <w:t>聯絡方式：</w:t>
      </w:r>
    </w:p>
    <w:p w14:paraId="4FA4E040" w14:textId="77777777" w:rsidR="000171F9" w:rsidRPr="002C32C3" w:rsidRDefault="000171F9" w:rsidP="00D271ED">
      <w:pPr>
        <w:tabs>
          <w:tab w:val="left" w:pos="0"/>
          <w:tab w:val="right" w:pos="9180"/>
        </w:tabs>
        <w:autoSpaceDE w:val="0"/>
        <w:autoSpaceDN w:val="0"/>
        <w:adjustRightInd w:val="0"/>
        <w:jc w:val="both"/>
        <w:rPr>
          <w:rFonts w:ascii="Nissan Brand Regular" w:eastAsia="微軟正黑體" w:hAnsi="Nissan Brand Regular" w:cs="Arial"/>
          <w:sz w:val="20"/>
          <w:szCs w:val="20"/>
        </w:rPr>
      </w:pPr>
      <w:r w:rsidRPr="002C32C3">
        <w:rPr>
          <w:rFonts w:ascii="Nissan Brand Regular" w:eastAsia="微軟正黑體" w:hAnsi="Nissan Brand Regular" w:cs="Arial"/>
          <w:sz w:val="20"/>
          <w:szCs w:val="20"/>
        </w:rPr>
        <w:t>裕隆日產汽車股份有限公司公關室</w:t>
      </w:r>
    </w:p>
    <w:p w14:paraId="033BDBCF" w14:textId="77777777" w:rsidR="000171F9" w:rsidRPr="002C32C3" w:rsidRDefault="000171F9" w:rsidP="00D271ED">
      <w:pPr>
        <w:tabs>
          <w:tab w:val="left" w:pos="0"/>
          <w:tab w:val="right" w:pos="9180"/>
        </w:tabs>
        <w:autoSpaceDE w:val="0"/>
        <w:autoSpaceDN w:val="0"/>
        <w:adjustRightInd w:val="0"/>
        <w:jc w:val="both"/>
        <w:rPr>
          <w:rFonts w:ascii="Nissan Brand Regular" w:eastAsia="微軟正黑體" w:hAnsi="Nissan Brand Regular" w:cs="Arial"/>
          <w:sz w:val="20"/>
          <w:szCs w:val="20"/>
        </w:rPr>
      </w:pPr>
      <w:r w:rsidRPr="002C32C3">
        <w:rPr>
          <w:rFonts w:ascii="Nissan Brand Regular" w:eastAsia="微軟正黑體" w:hAnsi="Nissan Brand Regular" w:cs="Arial"/>
          <w:sz w:val="20"/>
          <w:szCs w:val="20"/>
        </w:rPr>
        <w:t>媒體專線：</w:t>
      </w:r>
      <w:r w:rsidRPr="002C32C3">
        <w:rPr>
          <w:rFonts w:ascii="Nissan Brand Regular" w:eastAsia="微軟正黑體" w:hAnsi="Nissan Brand Regular" w:cs="Arial"/>
          <w:sz w:val="20"/>
          <w:szCs w:val="20"/>
        </w:rPr>
        <w:t>0800-371-171</w:t>
      </w:r>
    </w:p>
    <w:p w14:paraId="626F9285" w14:textId="7292907A" w:rsidR="00FC5840" w:rsidRDefault="000171F9" w:rsidP="00C97635">
      <w:pPr>
        <w:tabs>
          <w:tab w:val="left" w:pos="0"/>
          <w:tab w:val="right" w:pos="9180"/>
        </w:tabs>
        <w:autoSpaceDE w:val="0"/>
        <w:autoSpaceDN w:val="0"/>
        <w:adjustRightInd w:val="0"/>
        <w:jc w:val="both"/>
      </w:pPr>
      <w:r w:rsidRPr="002C32C3">
        <w:rPr>
          <w:rFonts w:ascii="Nissan Brand Regular" w:eastAsia="微軟正黑體" w:hAnsi="Nissan Brand Regular" w:cs="Arial"/>
          <w:sz w:val="20"/>
          <w:szCs w:val="20"/>
        </w:rPr>
        <w:t>公司網站：</w:t>
      </w:r>
      <w:hyperlink r:id="rId13" w:history="1">
        <w:r w:rsidRPr="002C32C3">
          <w:rPr>
            <w:rStyle w:val="a4"/>
            <w:rFonts w:ascii="Nissan Brand Regular" w:eastAsia="微軟正黑體" w:hAnsi="Nissan Brand Regular" w:cs="Arial"/>
            <w:color w:val="auto"/>
            <w:sz w:val="20"/>
            <w:szCs w:val="20"/>
          </w:rPr>
          <w:t>www.nissan.com.tw</w:t>
        </w:r>
      </w:hyperlink>
      <w:bookmarkEnd w:id="2"/>
    </w:p>
    <w:p w14:paraId="6DA00A67" w14:textId="313C1653" w:rsidR="00B87AEB" w:rsidRDefault="00B87AEB" w:rsidP="00C97635">
      <w:pPr>
        <w:tabs>
          <w:tab w:val="left" w:pos="0"/>
          <w:tab w:val="right" w:pos="9180"/>
        </w:tabs>
        <w:autoSpaceDE w:val="0"/>
        <w:autoSpaceDN w:val="0"/>
        <w:adjustRightInd w:val="0"/>
        <w:jc w:val="both"/>
        <w:rPr>
          <w:rFonts w:ascii="Nissan Brand Regular" w:eastAsia="微軟正黑體" w:hAnsi="Nissan Brand Regular" w:cs="Arial"/>
          <w:sz w:val="20"/>
          <w:szCs w:val="20"/>
        </w:rPr>
      </w:pPr>
    </w:p>
    <w:p w14:paraId="4FBE3350" w14:textId="5A09FFB5" w:rsidR="00B53583" w:rsidRDefault="00B53583" w:rsidP="00C97635">
      <w:pPr>
        <w:tabs>
          <w:tab w:val="left" w:pos="0"/>
          <w:tab w:val="right" w:pos="9180"/>
        </w:tabs>
        <w:autoSpaceDE w:val="0"/>
        <w:autoSpaceDN w:val="0"/>
        <w:adjustRightInd w:val="0"/>
        <w:jc w:val="both"/>
        <w:rPr>
          <w:rFonts w:ascii="Nissan Brand Regular" w:eastAsia="微軟正黑體" w:hAnsi="Nissan Brand Regular" w:cs="Arial"/>
          <w:noProof/>
          <w:sz w:val="20"/>
          <w:szCs w:val="20"/>
        </w:rPr>
      </w:pPr>
    </w:p>
    <w:p w14:paraId="3C060187" w14:textId="77777777" w:rsidR="001C1FD3" w:rsidRDefault="001C1FD3" w:rsidP="00C97635">
      <w:pPr>
        <w:tabs>
          <w:tab w:val="left" w:pos="0"/>
          <w:tab w:val="right" w:pos="9180"/>
        </w:tabs>
        <w:autoSpaceDE w:val="0"/>
        <w:autoSpaceDN w:val="0"/>
        <w:adjustRightInd w:val="0"/>
        <w:jc w:val="both"/>
        <w:rPr>
          <w:rFonts w:ascii="Nissan Brand Regular" w:eastAsia="微軟正黑體" w:hAnsi="Nissan Brand Regular" w:cs="Arial"/>
          <w:noProof/>
          <w:sz w:val="20"/>
          <w:szCs w:val="20"/>
        </w:rPr>
      </w:pPr>
    </w:p>
    <w:p w14:paraId="67D6CF41" w14:textId="77777777" w:rsidR="001C1FD3" w:rsidRDefault="001C1FD3" w:rsidP="00C97635">
      <w:pPr>
        <w:tabs>
          <w:tab w:val="left" w:pos="0"/>
          <w:tab w:val="right" w:pos="9180"/>
        </w:tabs>
        <w:autoSpaceDE w:val="0"/>
        <w:autoSpaceDN w:val="0"/>
        <w:adjustRightInd w:val="0"/>
        <w:jc w:val="both"/>
        <w:rPr>
          <w:rFonts w:ascii="Nissan Brand Regular" w:eastAsia="微軟正黑體" w:hAnsi="Nissan Brand Regular" w:cs="Arial"/>
          <w:noProof/>
          <w:sz w:val="20"/>
          <w:szCs w:val="20"/>
        </w:rPr>
      </w:pPr>
    </w:p>
    <w:p w14:paraId="5E26FF91" w14:textId="77777777" w:rsidR="001C1FD3" w:rsidRDefault="001C1FD3" w:rsidP="00C97635">
      <w:pPr>
        <w:tabs>
          <w:tab w:val="left" w:pos="0"/>
          <w:tab w:val="right" w:pos="9180"/>
        </w:tabs>
        <w:autoSpaceDE w:val="0"/>
        <w:autoSpaceDN w:val="0"/>
        <w:adjustRightInd w:val="0"/>
        <w:jc w:val="both"/>
        <w:rPr>
          <w:rFonts w:ascii="Nissan Brand Regular" w:eastAsia="微軟正黑體" w:hAnsi="Nissan Brand Regular" w:cs="Arial"/>
          <w:noProof/>
          <w:sz w:val="20"/>
          <w:szCs w:val="20"/>
        </w:rPr>
      </w:pPr>
    </w:p>
    <w:p w14:paraId="137AB2BF" w14:textId="4936864E" w:rsidR="001C1FD3" w:rsidRPr="00533F16" w:rsidRDefault="001C1FD3" w:rsidP="00C97635">
      <w:pPr>
        <w:tabs>
          <w:tab w:val="left" w:pos="0"/>
          <w:tab w:val="right" w:pos="9180"/>
        </w:tabs>
        <w:autoSpaceDE w:val="0"/>
        <w:autoSpaceDN w:val="0"/>
        <w:adjustRightInd w:val="0"/>
        <w:jc w:val="both"/>
        <w:rPr>
          <w:rFonts w:ascii="Nissan Brand Regular" w:eastAsia="微軟正黑體" w:hAnsi="Nissan Brand Regular" w:cs="Arial"/>
          <w:sz w:val="20"/>
          <w:szCs w:val="20"/>
        </w:rPr>
      </w:pPr>
      <w:r>
        <w:rPr>
          <w:rFonts w:ascii="Nissan Brand Regular" w:eastAsia="微軟正黑體" w:hAnsi="Nissan Brand Regular" w:cs="Arial" w:hint="eastAsia"/>
          <w:noProof/>
          <w:sz w:val="20"/>
          <w:szCs w:val="20"/>
        </w:rPr>
        <w:lastRenderedPageBreak/>
        <w:drawing>
          <wp:inline distT="0" distB="0" distL="0" distR="0" wp14:anchorId="4BCB2824" wp14:editId="5365A6E9">
            <wp:extent cx="6192520" cy="3483610"/>
            <wp:effectExtent l="0" t="0" r="0" b="2540"/>
            <wp:docPr id="1587491760" name="圖片 1" descr="一張含有 文字, 車輛, 陸上交通工具, 輪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91760" name="圖片 1" descr="一張含有 文字, 車輛, 陸上交通工具, 輪 的圖片&#10;&#10;AI 產生的內容可能不正確。"/>
                    <pic:cNvPicPr/>
                  </pic:nvPicPr>
                  <pic:blipFill>
                    <a:blip r:embed="rId14" cstate="print">
                      <a:extLst>
                        <a:ext uri="{28A0092B-C50C-407E-A947-70E740481C1C}">
                          <a14:useLocalDpi xmlns:a14="http://schemas.microsoft.com/office/drawing/2010/main"/>
                        </a:ext>
                      </a:extLst>
                    </a:blip>
                    <a:stretch>
                      <a:fillRect/>
                    </a:stretch>
                  </pic:blipFill>
                  <pic:spPr>
                    <a:xfrm>
                      <a:off x="0" y="0"/>
                      <a:ext cx="6192520" cy="3483610"/>
                    </a:xfrm>
                    <a:prstGeom prst="rect">
                      <a:avLst/>
                    </a:prstGeom>
                  </pic:spPr>
                </pic:pic>
              </a:graphicData>
            </a:graphic>
          </wp:inline>
        </w:drawing>
      </w:r>
    </w:p>
    <w:p w14:paraId="7B076D4D" w14:textId="1EDAC612" w:rsidR="00B87AEB" w:rsidRPr="00D20A21" w:rsidRDefault="002359A0" w:rsidP="00881C43">
      <w:pPr>
        <w:tabs>
          <w:tab w:val="left" w:pos="0"/>
          <w:tab w:val="right" w:pos="9180"/>
        </w:tabs>
        <w:autoSpaceDE w:val="0"/>
        <w:autoSpaceDN w:val="0"/>
        <w:adjustRightInd w:val="0"/>
        <w:jc w:val="both"/>
        <w:rPr>
          <w:rFonts w:ascii="Nissan Brand Regular" w:eastAsia="微軟正黑體" w:hAnsi="Nissan Brand Regular" w:cs="Arial"/>
          <w:sz w:val="20"/>
          <w:szCs w:val="20"/>
        </w:rPr>
      </w:pPr>
      <w:r>
        <w:rPr>
          <w:rFonts w:ascii="Nissan Brand Regular" w:eastAsia="微軟正黑體" w:hAnsi="Nissan Brand Regular" w:cs="Arial" w:hint="eastAsia"/>
          <w:sz w:val="20"/>
          <w:szCs w:val="20"/>
        </w:rPr>
        <w:t>圖說</w:t>
      </w:r>
      <w:proofErr w:type="gramStart"/>
      <w:r>
        <w:rPr>
          <w:rFonts w:ascii="Nissan Brand Regular" w:eastAsia="微軟正黑體" w:hAnsi="Nissan Brand Regular" w:cs="Arial" w:hint="eastAsia"/>
          <w:sz w:val="20"/>
          <w:szCs w:val="20"/>
        </w:rPr>
        <w:t>一</w:t>
      </w:r>
      <w:proofErr w:type="gramEnd"/>
      <w:r w:rsidR="00881C43">
        <w:rPr>
          <w:rFonts w:ascii="Nissan Brand Regular" w:eastAsia="微軟正黑體" w:hAnsi="Nissan Brand Regular" w:cs="Arial" w:hint="eastAsia"/>
          <w:sz w:val="20"/>
          <w:szCs w:val="20"/>
        </w:rPr>
        <w:t>：</w:t>
      </w:r>
      <w:r w:rsidR="00935877">
        <w:rPr>
          <w:rFonts w:ascii="Nissan Brand Regular" w:eastAsia="微軟正黑體" w:hAnsi="Nissan Brand Regular" w:cs="Arial" w:hint="eastAsia"/>
          <w:sz w:val="20"/>
          <w:szCs w:val="20"/>
        </w:rPr>
        <w:t>NISSAN</w:t>
      </w:r>
      <w:r w:rsidR="00A21ED5">
        <w:rPr>
          <w:rFonts w:ascii="Nissan Brand Regular" w:eastAsia="微軟正黑體" w:hAnsi="Nissan Brand Regular" w:cs="Arial" w:hint="eastAsia"/>
          <w:sz w:val="20"/>
          <w:szCs w:val="20"/>
        </w:rPr>
        <w:t>國產</w:t>
      </w:r>
      <w:r w:rsidR="00BB31B3" w:rsidRPr="00BB31B3">
        <w:rPr>
          <w:rFonts w:ascii="Nissan Brand Regular" w:eastAsia="微軟正黑體" w:hAnsi="Nissan Brand Regular" w:cs="Arial" w:hint="eastAsia"/>
          <w:sz w:val="20"/>
          <w:szCs w:val="20"/>
        </w:rPr>
        <w:t>指定車型</w:t>
      </w:r>
      <w:r w:rsidR="00BB31B3" w:rsidRPr="00BB31B3">
        <w:rPr>
          <w:rFonts w:ascii="Nissan Brand Regular" w:eastAsia="微軟正黑體" w:hAnsi="Nissan Brand Regular" w:cs="Arial" w:hint="eastAsia"/>
          <w:sz w:val="20"/>
          <w:szCs w:val="20"/>
        </w:rPr>
        <w:t>63.8</w:t>
      </w:r>
      <w:r w:rsidR="00BB31B3" w:rsidRPr="00BB31B3">
        <w:rPr>
          <w:rFonts w:ascii="Nissan Brand Regular" w:eastAsia="微軟正黑體" w:hAnsi="Nissan Brand Regular" w:cs="Arial" w:hint="eastAsia"/>
          <w:sz w:val="20"/>
          <w:szCs w:val="20"/>
        </w:rPr>
        <w:t>萬元起</w:t>
      </w:r>
      <w:r w:rsidR="00935877">
        <w:rPr>
          <w:rFonts w:ascii="Nissan Brand Regular" w:eastAsia="微軟正黑體" w:hAnsi="Nissan Brand Regular" w:cs="Arial" w:hint="eastAsia"/>
          <w:sz w:val="20"/>
          <w:szCs w:val="20"/>
        </w:rPr>
        <w:t>，</w:t>
      </w:r>
      <w:r w:rsidR="00A21ED5">
        <w:rPr>
          <w:rFonts w:ascii="Nissan Brand Regular" w:eastAsia="微軟正黑體" w:hAnsi="Nissan Brand Regular" w:cs="Arial" w:hint="eastAsia"/>
          <w:sz w:val="20"/>
          <w:szCs w:val="20"/>
        </w:rPr>
        <w:t>加碼</w:t>
      </w:r>
      <w:r w:rsidR="00A21ED5">
        <w:rPr>
          <w:rFonts w:ascii="Nissan Brand Regular" w:eastAsia="微軟正黑體" w:hAnsi="Nissan Brand Regular" w:cs="Arial" w:hint="eastAsia"/>
          <w:sz w:val="20"/>
          <w:szCs w:val="20"/>
        </w:rPr>
        <w:t>1</w:t>
      </w:r>
      <w:r w:rsidR="00BB31B3" w:rsidRPr="00BB31B3">
        <w:rPr>
          <w:rFonts w:ascii="Nissan Brand Regular" w:eastAsia="微軟正黑體" w:hAnsi="Nissan Brand Regular" w:cs="Arial" w:hint="eastAsia"/>
          <w:sz w:val="20"/>
          <w:szCs w:val="20"/>
        </w:rPr>
        <w:t>萬元</w:t>
      </w:r>
      <w:proofErr w:type="gramStart"/>
      <w:r w:rsidR="00E47E58">
        <w:rPr>
          <w:rFonts w:ascii="Nissan Brand Regular" w:eastAsia="微軟正黑體" w:hAnsi="Nissan Brand Regular" w:cs="Arial" w:hint="eastAsia"/>
          <w:sz w:val="20"/>
          <w:szCs w:val="20"/>
        </w:rPr>
        <w:t>即享</w:t>
      </w:r>
      <w:r w:rsidR="00935877">
        <w:rPr>
          <w:rFonts w:ascii="Nissan Brand Regular" w:eastAsia="微軟正黑體" w:hAnsi="Nissan Brand Regular" w:cs="Arial" w:hint="eastAsia"/>
          <w:sz w:val="20"/>
          <w:szCs w:val="20"/>
        </w:rPr>
        <w:t>首年</w:t>
      </w:r>
      <w:proofErr w:type="gramEnd"/>
      <w:r w:rsidR="00BB31B3" w:rsidRPr="00BB31B3">
        <w:rPr>
          <w:rFonts w:ascii="Nissan Brand Regular" w:eastAsia="微軟正黑體" w:hAnsi="Nissan Brand Regular" w:cs="Arial" w:hint="eastAsia"/>
          <w:sz w:val="20"/>
          <w:szCs w:val="20"/>
        </w:rPr>
        <w:t>乙式車體險</w:t>
      </w:r>
      <w:r w:rsidR="00E47E58">
        <w:rPr>
          <w:rFonts w:ascii="Nissan Brand Regular" w:eastAsia="微軟正黑體" w:hAnsi="Nissan Brand Regular" w:cs="Arial" w:hint="eastAsia"/>
          <w:sz w:val="20"/>
          <w:szCs w:val="20"/>
        </w:rPr>
        <w:t>補助</w:t>
      </w:r>
      <w:r w:rsidR="00BB31B3" w:rsidRPr="00BB31B3">
        <w:rPr>
          <w:rFonts w:ascii="Nissan Brand Regular" w:eastAsia="微軟正黑體" w:hAnsi="Nissan Brand Regular" w:cs="Arial" w:hint="eastAsia"/>
          <w:sz w:val="20"/>
          <w:szCs w:val="20"/>
        </w:rPr>
        <w:t>及「盲點救星套件」</w:t>
      </w:r>
      <w:r w:rsidR="00BB31B3">
        <w:rPr>
          <w:rFonts w:ascii="Nissan Brand Regular" w:eastAsia="微軟正黑體" w:hAnsi="Nissan Brand Regular" w:cs="Arial" w:hint="eastAsia"/>
          <w:sz w:val="20"/>
          <w:szCs w:val="20"/>
        </w:rPr>
        <w:t>。</w:t>
      </w:r>
    </w:p>
    <w:p w14:paraId="6C125FD4" w14:textId="77777777" w:rsidR="00035D1E" w:rsidRDefault="00035D1E" w:rsidP="00C97635">
      <w:pPr>
        <w:tabs>
          <w:tab w:val="left" w:pos="0"/>
          <w:tab w:val="right" w:pos="9180"/>
        </w:tabs>
        <w:autoSpaceDE w:val="0"/>
        <w:autoSpaceDN w:val="0"/>
        <w:adjustRightInd w:val="0"/>
        <w:jc w:val="both"/>
        <w:rPr>
          <w:rFonts w:ascii="Nissan Brand Regular" w:eastAsia="微軟正黑體" w:hAnsi="Nissan Brand Regular" w:cs="Arial"/>
          <w:sz w:val="20"/>
          <w:szCs w:val="20"/>
        </w:rPr>
      </w:pPr>
    </w:p>
    <w:p w14:paraId="6F60BD4E" w14:textId="1045254B" w:rsidR="00255427" w:rsidRDefault="001C1FD3" w:rsidP="00C97635">
      <w:pPr>
        <w:tabs>
          <w:tab w:val="left" w:pos="0"/>
          <w:tab w:val="right" w:pos="9180"/>
        </w:tabs>
        <w:autoSpaceDE w:val="0"/>
        <w:autoSpaceDN w:val="0"/>
        <w:adjustRightInd w:val="0"/>
        <w:jc w:val="both"/>
        <w:rPr>
          <w:rFonts w:ascii="Nissan Brand Regular" w:eastAsia="微軟正黑體" w:hAnsi="Nissan Brand Regular" w:cs="Arial"/>
          <w:sz w:val="20"/>
          <w:szCs w:val="20"/>
        </w:rPr>
      </w:pPr>
      <w:r>
        <w:rPr>
          <w:rFonts w:ascii="Nissan Brand Regular" w:eastAsia="微軟正黑體" w:hAnsi="Nissan Brand Regular" w:cs="Arial"/>
          <w:noProof/>
          <w:sz w:val="20"/>
          <w:szCs w:val="20"/>
        </w:rPr>
        <w:drawing>
          <wp:inline distT="0" distB="0" distL="0" distR="0" wp14:anchorId="47B458CE" wp14:editId="7DC10884">
            <wp:extent cx="6192520" cy="3483610"/>
            <wp:effectExtent l="0" t="0" r="0" b="2540"/>
            <wp:docPr id="1635478760" name="圖片 2" descr="一張含有 文字, 車, 陸上交通工具, 車輛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78760" name="圖片 2" descr="一張含有 文字, 車, 陸上交通工具, 車輛 的圖片&#10;&#10;AI 產生的內容可能不正確。"/>
                    <pic:cNvPicPr/>
                  </pic:nvPicPr>
                  <pic:blipFill>
                    <a:blip r:embed="rId15" cstate="print">
                      <a:extLst>
                        <a:ext uri="{28A0092B-C50C-407E-A947-70E740481C1C}">
                          <a14:useLocalDpi xmlns:a14="http://schemas.microsoft.com/office/drawing/2010/main"/>
                        </a:ext>
                      </a:extLst>
                    </a:blip>
                    <a:stretch>
                      <a:fillRect/>
                    </a:stretch>
                  </pic:blipFill>
                  <pic:spPr>
                    <a:xfrm>
                      <a:off x="0" y="0"/>
                      <a:ext cx="6192520" cy="3483610"/>
                    </a:xfrm>
                    <a:prstGeom prst="rect">
                      <a:avLst/>
                    </a:prstGeom>
                  </pic:spPr>
                </pic:pic>
              </a:graphicData>
            </a:graphic>
          </wp:inline>
        </w:drawing>
      </w:r>
    </w:p>
    <w:p w14:paraId="79355516" w14:textId="3BB5B6F8" w:rsidR="002359A0" w:rsidRPr="00B87AEB" w:rsidRDefault="002359A0" w:rsidP="00C97635">
      <w:pPr>
        <w:tabs>
          <w:tab w:val="left" w:pos="0"/>
          <w:tab w:val="right" w:pos="9180"/>
        </w:tabs>
        <w:autoSpaceDE w:val="0"/>
        <w:autoSpaceDN w:val="0"/>
        <w:adjustRightInd w:val="0"/>
        <w:jc w:val="both"/>
        <w:rPr>
          <w:rFonts w:ascii="Nissan Brand Regular" w:eastAsia="微軟正黑體" w:hAnsi="Nissan Brand Regular" w:cs="Arial"/>
          <w:sz w:val="20"/>
          <w:szCs w:val="20"/>
        </w:rPr>
      </w:pPr>
      <w:r>
        <w:rPr>
          <w:rFonts w:ascii="Nissan Brand Regular" w:eastAsia="微軟正黑體" w:hAnsi="Nissan Brand Regular" w:cs="Arial" w:hint="eastAsia"/>
          <w:sz w:val="20"/>
          <w:szCs w:val="20"/>
        </w:rPr>
        <w:t>圖說二：</w:t>
      </w:r>
      <w:r>
        <w:rPr>
          <w:rFonts w:ascii="Nissan Brand Regular" w:eastAsia="微軟正黑體" w:hAnsi="Nissan Brand Regular" w:cs="Arial" w:hint="eastAsia"/>
          <w:sz w:val="20"/>
          <w:szCs w:val="20"/>
        </w:rPr>
        <w:t>NISSAN</w:t>
      </w:r>
      <w:r>
        <w:rPr>
          <w:rFonts w:ascii="Nissan Brand Regular" w:eastAsia="微軟正黑體" w:hAnsi="Nissan Brand Regular" w:cs="Arial" w:hint="eastAsia"/>
          <w:sz w:val="20"/>
          <w:szCs w:val="20"/>
        </w:rPr>
        <w:t>國產</w:t>
      </w:r>
      <w:r w:rsidR="00A64F70">
        <w:rPr>
          <w:rFonts w:ascii="Nissan Brand Regular" w:eastAsia="微軟正黑體" w:hAnsi="Nissan Brand Regular" w:cs="Arial" w:hint="eastAsia"/>
          <w:sz w:val="20"/>
          <w:szCs w:val="20"/>
        </w:rPr>
        <w:t>指定</w:t>
      </w:r>
      <w:r>
        <w:rPr>
          <w:rFonts w:ascii="Nissan Brand Regular" w:eastAsia="微軟正黑體" w:hAnsi="Nissan Brand Regular" w:cs="Arial" w:hint="eastAsia"/>
          <w:sz w:val="20"/>
          <w:szCs w:val="20"/>
        </w:rPr>
        <w:t>車</w:t>
      </w:r>
      <w:r w:rsidR="00A64F70">
        <w:rPr>
          <w:rFonts w:ascii="Nissan Brand Regular" w:eastAsia="微軟正黑體" w:hAnsi="Nissan Brand Regular" w:cs="Arial" w:hint="eastAsia"/>
          <w:sz w:val="20"/>
          <w:szCs w:val="20"/>
        </w:rPr>
        <w:t>型</w:t>
      </w:r>
      <w:r>
        <w:rPr>
          <w:rFonts w:ascii="Nissan Brand Regular" w:eastAsia="微軟正黑體" w:hAnsi="Nissan Brand Regular" w:cs="Arial" w:hint="eastAsia"/>
          <w:sz w:val="20"/>
          <w:szCs w:val="20"/>
        </w:rPr>
        <w:t>推出專屬盲點救星配備，與您一起守護行車安全。</w:t>
      </w:r>
    </w:p>
    <w:sectPr w:rsidR="002359A0" w:rsidRPr="00B87AEB" w:rsidSect="00656D0B">
      <w:headerReference w:type="default" r:id="rId16"/>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A75E" w14:textId="77777777" w:rsidR="00AF0242" w:rsidRDefault="00AF0242" w:rsidP="00616EDC">
      <w:r>
        <w:separator/>
      </w:r>
    </w:p>
  </w:endnote>
  <w:endnote w:type="continuationSeparator" w:id="0">
    <w:p w14:paraId="4BDB4930" w14:textId="77777777" w:rsidR="00AF0242" w:rsidRDefault="00AF0242" w:rsidP="0061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Nissan Brand Regular">
    <w:panose1 w:val="020B0504020204030204"/>
    <w:charset w:val="00"/>
    <w:family w:val="swiss"/>
    <w:notTrueType/>
    <w:pitch w:val="variable"/>
    <w:sig w:usb0="A00002AF" w:usb1="00000003"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Nissan Brand Light">
    <w:panose1 w:val="020B0304020204030204"/>
    <w:charset w:val="00"/>
    <w:family w:val="swiss"/>
    <w:notTrueType/>
    <w:pitch w:val="variable"/>
    <w:sig w:usb0="A00002AF" w:usb1="00000003"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ABB3" w14:textId="77777777" w:rsidR="00AF0242" w:rsidRDefault="00AF0242" w:rsidP="00616EDC">
      <w:r>
        <w:separator/>
      </w:r>
    </w:p>
  </w:footnote>
  <w:footnote w:type="continuationSeparator" w:id="0">
    <w:p w14:paraId="2DDE2863" w14:textId="77777777" w:rsidR="00AF0242" w:rsidRDefault="00AF0242" w:rsidP="00616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5C64" w14:textId="77777777" w:rsidR="0044072A" w:rsidRPr="00616EDC" w:rsidRDefault="0044072A">
    <w:pPr>
      <w:pStyle w:val="a5"/>
      <w:rPr>
        <w:rFonts w:ascii="標楷體" w:eastAsia="標楷體" w:hAnsi="標楷體"/>
        <w:sz w:val="22"/>
        <w:szCs w:val="22"/>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DBA3D6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B3A7455"/>
    <w:multiLevelType w:val="hybridMultilevel"/>
    <w:tmpl w:val="AB5C89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B0B2693"/>
    <w:multiLevelType w:val="hybridMultilevel"/>
    <w:tmpl w:val="BBCAAAC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CB864D6"/>
    <w:multiLevelType w:val="hybridMultilevel"/>
    <w:tmpl w:val="6C9648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2361725"/>
    <w:multiLevelType w:val="hybridMultilevel"/>
    <w:tmpl w:val="77DC8E2E"/>
    <w:lvl w:ilvl="0" w:tplc="B002E6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B21F8C"/>
    <w:multiLevelType w:val="hybridMultilevel"/>
    <w:tmpl w:val="F828AF0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2A860E2D"/>
    <w:multiLevelType w:val="hybridMultilevel"/>
    <w:tmpl w:val="234EE078"/>
    <w:lvl w:ilvl="0" w:tplc="07E08AD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854832"/>
    <w:multiLevelType w:val="hybridMultilevel"/>
    <w:tmpl w:val="D1FC53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BB750FD"/>
    <w:multiLevelType w:val="hybridMultilevel"/>
    <w:tmpl w:val="751C45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F877CFE"/>
    <w:multiLevelType w:val="hybridMultilevel"/>
    <w:tmpl w:val="FFAC1272"/>
    <w:lvl w:ilvl="0" w:tplc="53A0A8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0B498C"/>
    <w:multiLevelType w:val="hybridMultilevel"/>
    <w:tmpl w:val="836C5D9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1" w15:restartNumberingAfterBreak="0">
    <w:nsid w:val="300B597E"/>
    <w:multiLevelType w:val="hybridMultilevel"/>
    <w:tmpl w:val="04CAF6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D036000"/>
    <w:multiLevelType w:val="hybridMultilevel"/>
    <w:tmpl w:val="6D469A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3107752"/>
    <w:multiLevelType w:val="hybridMultilevel"/>
    <w:tmpl w:val="BADE8B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4EB1DB4"/>
    <w:multiLevelType w:val="hybridMultilevel"/>
    <w:tmpl w:val="720A8E32"/>
    <w:lvl w:ilvl="0" w:tplc="AA4CCA18">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6405B88"/>
    <w:multiLevelType w:val="hybridMultilevel"/>
    <w:tmpl w:val="F16EA4FC"/>
    <w:lvl w:ilvl="0" w:tplc="1A1C10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7949CC"/>
    <w:multiLevelType w:val="hybridMultilevel"/>
    <w:tmpl w:val="B7B2CA14"/>
    <w:lvl w:ilvl="0" w:tplc="04090001">
      <w:start w:val="1"/>
      <w:numFmt w:val="bullet"/>
      <w:lvlText w:val=""/>
      <w:lvlJc w:val="left"/>
      <w:pPr>
        <w:ind w:left="480" w:hanging="48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484307A2"/>
    <w:multiLevelType w:val="hybridMultilevel"/>
    <w:tmpl w:val="836C5D9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8" w15:restartNumberingAfterBreak="0">
    <w:nsid w:val="48BF0F85"/>
    <w:multiLevelType w:val="hybridMultilevel"/>
    <w:tmpl w:val="1D3E5C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9E232FD"/>
    <w:multiLevelType w:val="hybridMultilevel"/>
    <w:tmpl w:val="A220201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B9068EF"/>
    <w:multiLevelType w:val="hybridMultilevel"/>
    <w:tmpl w:val="836C5D9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1" w15:restartNumberingAfterBreak="0">
    <w:nsid w:val="60DC1AAC"/>
    <w:multiLevelType w:val="hybridMultilevel"/>
    <w:tmpl w:val="F62450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25B7ACA"/>
    <w:multiLevelType w:val="hybridMultilevel"/>
    <w:tmpl w:val="375E60E4"/>
    <w:lvl w:ilvl="0" w:tplc="B8C293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CB5F66"/>
    <w:multiLevelType w:val="hybridMultilevel"/>
    <w:tmpl w:val="EDBCE86E"/>
    <w:lvl w:ilvl="0" w:tplc="32B25C3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4DA48AC"/>
    <w:multiLevelType w:val="hybridMultilevel"/>
    <w:tmpl w:val="50E498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B207903"/>
    <w:multiLevelType w:val="hybridMultilevel"/>
    <w:tmpl w:val="836C5D94"/>
    <w:lvl w:ilvl="0" w:tplc="4E0EEA6C">
      <w:start w:val="1"/>
      <w:numFmt w:val="decimal"/>
      <w:lvlText w:val="%1."/>
      <w:lvlJc w:val="left"/>
      <w:pPr>
        <w:tabs>
          <w:tab w:val="num" w:pos="720"/>
        </w:tabs>
        <w:ind w:left="720" w:hanging="360"/>
      </w:pPr>
    </w:lvl>
    <w:lvl w:ilvl="1" w:tplc="BFBACD5A" w:tentative="1">
      <w:start w:val="1"/>
      <w:numFmt w:val="decimal"/>
      <w:lvlText w:val="%2."/>
      <w:lvlJc w:val="left"/>
      <w:pPr>
        <w:tabs>
          <w:tab w:val="num" w:pos="1440"/>
        </w:tabs>
        <w:ind w:left="1440" w:hanging="360"/>
      </w:pPr>
    </w:lvl>
    <w:lvl w:ilvl="2" w:tplc="AC0CFE26" w:tentative="1">
      <w:start w:val="1"/>
      <w:numFmt w:val="decimal"/>
      <w:lvlText w:val="%3."/>
      <w:lvlJc w:val="left"/>
      <w:pPr>
        <w:tabs>
          <w:tab w:val="num" w:pos="2160"/>
        </w:tabs>
        <w:ind w:left="2160" w:hanging="360"/>
      </w:pPr>
    </w:lvl>
    <w:lvl w:ilvl="3" w:tplc="9B522D90" w:tentative="1">
      <w:start w:val="1"/>
      <w:numFmt w:val="decimal"/>
      <w:lvlText w:val="%4."/>
      <w:lvlJc w:val="left"/>
      <w:pPr>
        <w:tabs>
          <w:tab w:val="num" w:pos="2880"/>
        </w:tabs>
        <w:ind w:left="2880" w:hanging="360"/>
      </w:pPr>
    </w:lvl>
    <w:lvl w:ilvl="4" w:tplc="39F27B52" w:tentative="1">
      <w:start w:val="1"/>
      <w:numFmt w:val="decimal"/>
      <w:lvlText w:val="%5."/>
      <w:lvlJc w:val="left"/>
      <w:pPr>
        <w:tabs>
          <w:tab w:val="num" w:pos="3600"/>
        </w:tabs>
        <w:ind w:left="3600" w:hanging="360"/>
      </w:pPr>
    </w:lvl>
    <w:lvl w:ilvl="5" w:tplc="8ED8703A" w:tentative="1">
      <w:start w:val="1"/>
      <w:numFmt w:val="decimal"/>
      <w:lvlText w:val="%6."/>
      <w:lvlJc w:val="left"/>
      <w:pPr>
        <w:tabs>
          <w:tab w:val="num" w:pos="4320"/>
        </w:tabs>
        <w:ind w:left="4320" w:hanging="360"/>
      </w:pPr>
    </w:lvl>
    <w:lvl w:ilvl="6" w:tplc="F6C8FEE2" w:tentative="1">
      <w:start w:val="1"/>
      <w:numFmt w:val="decimal"/>
      <w:lvlText w:val="%7."/>
      <w:lvlJc w:val="left"/>
      <w:pPr>
        <w:tabs>
          <w:tab w:val="num" w:pos="5040"/>
        </w:tabs>
        <w:ind w:left="5040" w:hanging="360"/>
      </w:pPr>
    </w:lvl>
    <w:lvl w:ilvl="7" w:tplc="EF02D668" w:tentative="1">
      <w:start w:val="1"/>
      <w:numFmt w:val="decimal"/>
      <w:lvlText w:val="%8."/>
      <w:lvlJc w:val="left"/>
      <w:pPr>
        <w:tabs>
          <w:tab w:val="num" w:pos="5760"/>
        </w:tabs>
        <w:ind w:left="5760" w:hanging="360"/>
      </w:pPr>
    </w:lvl>
    <w:lvl w:ilvl="8" w:tplc="D1D44CE6" w:tentative="1">
      <w:start w:val="1"/>
      <w:numFmt w:val="decimal"/>
      <w:lvlText w:val="%9."/>
      <w:lvlJc w:val="left"/>
      <w:pPr>
        <w:tabs>
          <w:tab w:val="num" w:pos="6480"/>
        </w:tabs>
        <w:ind w:left="6480" w:hanging="360"/>
      </w:pPr>
    </w:lvl>
  </w:abstractNum>
  <w:abstractNum w:abstractNumId="26" w15:restartNumberingAfterBreak="0">
    <w:nsid w:val="6B8C3A4E"/>
    <w:multiLevelType w:val="multilevel"/>
    <w:tmpl w:val="EECE0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27579D"/>
    <w:multiLevelType w:val="hybridMultilevel"/>
    <w:tmpl w:val="15BAFB3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1103AE8"/>
    <w:multiLevelType w:val="hybridMultilevel"/>
    <w:tmpl w:val="836C5D9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9" w15:restartNumberingAfterBreak="0">
    <w:nsid w:val="7327732E"/>
    <w:multiLevelType w:val="hybridMultilevel"/>
    <w:tmpl w:val="DBB2D2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32D63BF"/>
    <w:multiLevelType w:val="hybridMultilevel"/>
    <w:tmpl w:val="836C5D9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1" w15:restartNumberingAfterBreak="0">
    <w:nsid w:val="76197916"/>
    <w:multiLevelType w:val="hybridMultilevel"/>
    <w:tmpl w:val="4D80A808"/>
    <w:lvl w:ilvl="0" w:tplc="6A1043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D876A99"/>
    <w:multiLevelType w:val="hybridMultilevel"/>
    <w:tmpl w:val="397838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692612099">
    <w:abstractNumId w:val="24"/>
  </w:num>
  <w:num w:numId="2" w16cid:durableId="1117062986">
    <w:abstractNumId w:val="11"/>
  </w:num>
  <w:num w:numId="3" w16cid:durableId="1769156574">
    <w:abstractNumId w:val="26"/>
  </w:num>
  <w:num w:numId="4" w16cid:durableId="1343437132">
    <w:abstractNumId w:val="2"/>
  </w:num>
  <w:num w:numId="5" w16cid:durableId="982004134">
    <w:abstractNumId w:val="12"/>
  </w:num>
  <w:num w:numId="6" w16cid:durableId="2009021189">
    <w:abstractNumId w:val="6"/>
  </w:num>
  <w:num w:numId="7" w16cid:durableId="2056542257">
    <w:abstractNumId w:val="14"/>
  </w:num>
  <w:num w:numId="8" w16cid:durableId="1683168758">
    <w:abstractNumId w:val="22"/>
  </w:num>
  <w:num w:numId="9" w16cid:durableId="903493325">
    <w:abstractNumId w:val="25"/>
  </w:num>
  <w:num w:numId="10" w16cid:durableId="1458915100">
    <w:abstractNumId w:val="30"/>
  </w:num>
  <w:num w:numId="11" w16cid:durableId="1978680524">
    <w:abstractNumId w:val="20"/>
  </w:num>
  <w:num w:numId="12" w16cid:durableId="1953903875">
    <w:abstractNumId w:val="17"/>
  </w:num>
  <w:num w:numId="13" w16cid:durableId="873813834">
    <w:abstractNumId w:val="28"/>
  </w:num>
  <w:num w:numId="14" w16cid:durableId="342518524">
    <w:abstractNumId w:val="10"/>
  </w:num>
  <w:num w:numId="15" w16cid:durableId="2035960828">
    <w:abstractNumId w:val="32"/>
  </w:num>
  <w:num w:numId="16" w16cid:durableId="1164515108">
    <w:abstractNumId w:val="15"/>
  </w:num>
  <w:num w:numId="17" w16cid:durableId="2125496153">
    <w:abstractNumId w:val="19"/>
  </w:num>
  <w:num w:numId="18" w16cid:durableId="1844316432">
    <w:abstractNumId w:val="8"/>
  </w:num>
  <w:num w:numId="19" w16cid:durableId="791286326">
    <w:abstractNumId w:val="3"/>
  </w:num>
  <w:num w:numId="20" w16cid:durableId="822545123">
    <w:abstractNumId w:val="1"/>
  </w:num>
  <w:num w:numId="21" w16cid:durableId="1036658511">
    <w:abstractNumId w:val="0"/>
  </w:num>
  <w:num w:numId="22" w16cid:durableId="1019043622">
    <w:abstractNumId w:val="21"/>
  </w:num>
  <w:num w:numId="23" w16cid:durableId="722025788">
    <w:abstractNumId w:val="16"/>
  </w:num>
  <w:num w:numId="24" w16cid:durableId="1260142336">
    <w:abstractNumId w:val="9"/>
  </w:num>
  <w:num w:numId="25" w16cid:durableId="565845174">
    <w:abstractNumId w:val="31"/>
  </w:num>
  <w:num w:numId="26" w16cid:durableId="801850007">
    <w:abstractNumId w:val="4"/>
  </w:num>
  <w:num w:numId="27" w16cid:durableId="471674225">
    <w:abstractNumId w:val="13"/>
  </w:num>
  <w:num w:numId="28" w16cid:durableId="644437547">
    <w:abstractNumId w:val="27"/>
  </w:num>
  <w:num w:numId="29" w16cid:durableId="540048866">
    <w:abstractNumId w:val="7"/>
  </w:num>
  <w:num w:numId="30" w16cid:durableId="1732268609">
    <w:abstractNumId w:val="18"/>
  </w:num>
  <w:num w:numId="31" w16cid:durableId="1660887903">
    <w:abstractNumId w:val="5"/>
  </w:num>
  <w:num w:numId="32" w16cid:durableId="382948583">
    <w:abstractNumId w:val="29"/>
  </w:num>
  <w:num w:numId="33" w16cid:durableId="9202116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A7"/>
    <w:rsid w:val="000020E3"/>
    <w:rsid w:val="000028DF"/>
    <w:rsid w:val="00002B3C"/>
    <w:rsid w:val="00003128"/>
    <w:rsid w:val="00003C2D"/>
    <w:rsid w:val="00003FEE"/>
    <w:rsid w:val="000041C6"/>
    <w:rsid w:val="00004900"/>
    <w:rsid w:val="00004C24"/>
    <w:rsid w:val="0000604E"/>
    <w:rsid w:val="0000735F"/>
    <w:rsid w:val="00007506"/>
    <w:rsid w:val="00010081"/>
    <w:rsid w:val="00010402"/>
    <w:rsid w:val="0001066F"/>
    <w:rsid w:val="000107C1"/>
    <w:rsid w:val="0001184A"/>
    <w:rsid w:val="00012331"/>
    <w:rsid w:val="00012549"/>
    <w:rsid w:val="00014376"/>
    <w:rsid w:val="00016CDB"/>
    <w:rsid w:val="000171F9"/>
    <w:rsid w:val="000174AC"/>
    <w:rsid w:val="000176AB"/>
    <w:rsid w:val="00020A07"/>
    <w:rsid w:val="000212C4"/>
    <w:rsid w:val="00021455"/>
    <w:rsid w:val="00022448"/>
    <w:rsid w:val="000229D7"/>
    <w:rsid w:val="00022F8B"/>
    <w:rsid w:val="0002394E"/>
    <w:rsid w:val="00023968"/>
    <w:rsid w:val="00023E3F"/>
    <w:rsid w:val="000245CA"/>
    <w:rsid w:val="00025E87"/>
    <w:rsid w:val="000271ED"/>
    <w:rsid w:val="00027240"/>
    <w:rsid w:val="00030ADB"/>
    <w:rsid w:val="000310EF"/>
    <w:rsid w:val="000310F1"/>
    <w:rsid w:val="00031AB2"/>
    <w:rsid w:val="00031D2D"/>
    <w:rsid w:val="0003287E"/>
    <w:rsid w:val="000336F7"/>
    <w:rsid w:val="00033A2D"/>
    <w:rsid w:val="00033FD7"/>
    <w:rsid w:val="00034092"/>
    <w:rsid w:val="0003438F"/>
    <w:rsid w:val="00034DCD"/>
    <w:rsid w:val="000352F5"/>
    <w:rsid w:val="0003538F"/>
    <w:rsid w:val="00035735"/>
    <w:rsid w:val="00035CBF"/>
    <w:rsid w:val="00035D1E"/>
    <w:rsid w:val="000360DC"/>
    <w:rsid w:val="00036CAF"/>
    <w:rsid w:val="00036E1C"/>
    <w:rsid w:val="0003717E"/>
    <w:rsid w:val="000413A3"/>
    <w:rsid w:val="0004147F"/>
    <w:rsid w:val="0004165E"/>
    <w:rsid w:val="0004213C"/>
    <w:rsid w:val="00042AD1"/>
    <w:rsid w:val="00043494"/>
    <w:rsid w:val="0004371E"/>
    <w:rsid w:val="00044B00"/>
    <w:rsid w:val="00045685"/>
    <w:rsid w:val="000458CB"/>
    <w:rsid w:val="00045C60"/>
    <w:rsid w:val="00045D31"/>
    <w:rsid w:val="000464FA"/>
    <w:rsid w:val="00046D57"/>
    <w:rsid w:val="000470A2"/>
    <w:rsid w:val="00047845"/>
    <w:rsid w:val="0004792A"/>
    <w:rsid w:val="00050C20"/>
    <w:rsid w:val="00051B9C"/>
    <w:rsid w:val="00051C83"/>
    <w:rsid w:val="000538C0"/>
    <w:rsid w:val="00053AD6"/>
    <w:rsid w:val="0005434B"/>
    <w:rsid w:val="00055735"/>
    <w:rsid w:val="00055D79"/>
    <w:rsid w:val="00056136"/>
    <w:rsid w:val="0005673C"/>
    <w:rsid w:val="00057C82"/>
    <w:rsid w:val="00057E67"/>
    <w:rsid w:val="00057EE4"/>
    <w:rsid w:val="00060226"/>
    <w:rsid w:val="00060ABC"/>
    <w:rsid w:val="0006193A"/>
    <w:rsid w:val="00061D06"/>
    <w:rsid w:val="00061EC5"/>
    <w:rsid w:val="00062767"/>
    <w:rsid w:val="00062862"/>
    <w:rsid w:val="0007064F"/>
    <w:rsid w:val="00070F83"/>
    <w:rsid w:val="0007100D"/>
    <w:rsid w:val="000731DD"/>
    <w:rsid w:val="0007420A"/>
    <w:rsid w:val="00074F44"/>
    <w:rsid w:val="00075F75"/>
    <w:rsid w:val="000760F3"/>
    <w:rsid w:val="000762D4"/>
    <w:rsid w:val="00077F0D"/>
    <w:rsid w:val="000800E8"/>
    <w:rsid w:val="0008097E"/>
    <w:rsid w:val="00081D36"/>
    <w:rsid w:val="00081E95"/>
    <w:rsid w:val="00084590"/>
    <w:rsid w:val="000850D4"/>
    <w:rsid w:val="000853FE"/>
    <w:rsid w:val="00085A43"/>
    <w:rsid w:val="00085C31"/>
    <w:rsid w:val="00085FFE"/>
    <w:rsid w:val="000862F0"/>
    <w:rsid w:val="00086D98"/>
    <w:rsid w:val="000875C5"/>
    <w:rsid w:val="00087CFE"/>
    <w:rsid w:val="000909DA"/>
    <w:rsid w:val="00090FE4"/>
    <w:rsid w:val="0009131B"/>
    <w:rsid w:val="00091AC6"/>
    <w:rsid w:val="00091CE5"/>
    <w:rsid w:val="00092034"/>
    <w:rsid w:val="00092B12"/>
    <w:rsid w:val="0009303A"/>
    <w:rsid w:val="000934BF"/>
    <w:rsid w:val="00093672"/>
    <w:rsid w:val="00094148"/>
    <w:rsid w:val="0009474D"/>
    <w:rsid w:val="00094AB9"/>
    <w:rsid w:val="000954A0"/>
    <w:rsid w:val="00096607"/>
    <w:rsid w:val="00096929"/>
    <w:rsid w:val="00096E54"/>
    <w:rsid w:val="00097065"/>
    <w:rsid w:val="000973B6"/>
    <w:rsid w:val="000975EA"/>
    <w:rsid w:val="0009794F"/>
    <w:rsid w:val="000A28E6"/>
    <w:rsid w:val="000A32BF"/>
    <w:rsid w:val="000A32DD"/>
    <w:rsid w:val="000A3912"/>
    <w:rsid w:val="000A3D14"/>
    <w:rsid w:val="000A43A2"/>
    <w:rsid w:val="000A5AD2"/>
    <w:rsid w:val="000A5E0A"/>
    <w:rsid w:val="000A67CC"/>
    <w:rsid w:val="000A68E2"/>
    <w:rsid w:val="000A6FAC"/>
    <w:rsid w:val="000A740A"/>
    <w:rsid w:val="000A7C68"/>
    <w:rsid w:val="000B0410"/>
    <w:rsid w:val="000B0D7D"/>
    <w:rsid w:val="000B10D9"/>
    <w:rsid w:val="000B1212"/>
    <w:rsid w:val="000B1278"/>
    <w:rsid w:val="000B22A6"/>
    <w:rsid w:val="000B2685"/>
    <w:rsid w:val="000B2C20"/>
    <w:rsid w:val="000B3C50"/>
    <w:rsid w:val="000B3E87"/>
    <w:rsid w:val="000B55D9"/>
    <w:rsid w:val="000B6C09"/>
    <w:rsid w:val="000B7E61"/>
    <w:rsid w:val="000B7EA2"/>
    <w:rsid w:val="000C0622"/>
    <w:rsid w:val="000C21F1"/>
    <w:rsid w:val="000C26CD"/>
    <w:rsid w:val="000C29F8"/>
    <w:rsid w:val="000C3E35"/>
    <w:rsid w:val="000C41DE"/>
    <w:rsid w:val="000C4F3D"/>
    <w:rsid w:val="000C522F"/>
    <w:rsid w:val="000C5234"/>
    <w:rsid w:val="000C54C7"/>
    <w:rsid w:val="000C553F"/>
    <w:rsid w:val="000C647C"/>
    <w:rsid w:val="000C73EA"/>
    <w:rsid w:val="000C7AB5"/>
    <w:rsid w:val="000D1494"/>
    <w:rsid w:val="000D1905"/>
    <w:rsid w:val="000D1CD9"/>
    <w:rsid w:val="000D1EE2"/>
    <w:rsid w:val="000D226B"/>
    <w:rsid w:val="000D22AF"/>
    <w:rsid w:val="000D2354"/>
    <w:rsid w:val="000D31C2"/>
    <w:rsid w:val="000D33CE"/>
    <w:rsid w:val="000D4E27"/>
    <w:rsid w:val="000D6358"/>
    <w:rsid w:val="000D63B2"/>
    <w:rsid w:val="000D7D42"/>
    <w:rsid w:val="000E0541"/>
    <w:rsid w:val="000E13B1"/>
    <w:rsid w:val="000E22E6"/>
    <w:rsid w:val="000E28B5"/>
    <w:rsid w:val="000E2A1E"/>
    <w:rsid w:val="000E3C80"/>
    <w:rsid w:val="000E3DA1"/>
    <w:rsid w:val="000E4641"/>
    <w:rsid w:val="000E49D7"/>
    <w:rsid w:val="000E566B"/>
    <w:rsid w:val="000E5D01"/>
    <w:rsid w:val="000E6141"/>
    <w:rsid w:val="000E6924"/>
    <w:rsid w:val="000E703F"/>
    <w:rsid w:val="000F1740"/>
    <w:rsid w:val="000F2533"/>
    <w:rsid w:val="000F33F6"/>
    <w:rsid w:val="000F3445"/>
    <w:rsid w:val="000F40AF"/>
    <w:rsid w:val="000F5381"/>
    <w:rsid w:val="000F6B97"/>
    <w:rsid w:val="000F7147"/>
    <w:rsid w:val="0010011F"/>
    <w:rsid w:val="001017A4"/>
    <w:rsid w:val="00101966"/>
    <w:rsid w:val="001020FD"/>
    <w:rsid w:val="00102179"/>
    <w:rsid w:val="00102366"/>
    <w:rsid w:val="001023F6"/>
    <w:rsid w:val="00102870"/>
    <w:rsid w:val="00102B10"/>
    <w:rsid w:val="00103A8D"/>
    <w:rsid w:val="00103CFF"/>
    <w:rsid w:val="0010407A"/>
    <w:rsid w:val="00104124"/>
    <w:rsid w:val="00104556"/>
    <w:rsid w:val="00105709"/>
    <w:rsid w:val="00105B20"/>
    <w:rsid w:val="0010655F"/>
    <w:rsid w:val="00106667"/>
    <w:rsid w:val="00106E84"/>
    <w:rsid w:val="00107902"/>
    <w:rsid w:val="00107920"/>
    <w:rsid w:val="00110116"/>
    <w:rsid w:val="00110C44"/>
    <w:rsid w:val="00111A9C"/>
    <w:rsid w:val="00112632"/>
    <w:rsid w:val="001135B5"/>
    <w:rsid w:val="00113965"/>
    <w:rsid w:val="00113E68"/>
    <w:rsid w:val="0011404D"/>
    <w:rsid w:val="00114BE3"/>
    <w:rsid w:val="0011532E"/>
    <w:rsid w:val="001156C8"/>
    <w:rsid w:val="0011575F"/>
    <w:rsid w:val="001164D3"/>
    <w:rsid w:val="00116A87"/>
    <w:rsid w:val="00116E74"/>
    <w:rsid w:val="00117455"/>
    <w:rsid w:val="00117668"/>
    <w:rsid w:val="0012049D"/>
    <w:rsid w:val="00120794"/>
    <w:rsid w:val="00120E20"/>
    <w:rsid w:val="00120F26"/>
    <w:rsid w:val="00121365"/>
    <w:rsid w:val="001214DB"/>
    <w:rsid w:val="00121B13"/>
    <w:rsid w:val="00122BBC"/>
    <w:rsid w:val="001232CA"/>
    <w:rsid w:val="00123942"/>
    <w:rsid w:val="001249CC"/>
    <w:rsid w:val="00124F0D"/>
    <w:rsid w:val="00125D88"/>
    <w:rsid w:val="00125F75"/>
    <w:rsid w:val="001273CE"/>
    <w:rsid w:val="00127482"/>
    <w:rsid w:val="00127CB4"/>
    <w:rsid w:val="00131967"/>
    <w:rsid w:val="00131E88"/>
    <w:rsid w:val="00132721"/>
    <w:rsid w:val="00132FC0"/>
    <w:rsid w:val="001334F2"/>
    <w:rsid w:val="001336CC"/>
    <w:rsid w:val="00134585"/>
    <w:rsid w:val="001346D5"/>
    <w:rsid w:val="00134AEF"/>
    <w:rsid w:val="00135899"/>
    <w:rsid w:val="00136631"/>
    <w:rsid w:val="0013702D"/>
    <w:rsid w:val="00137BAC"/>
    <w:rsid w:val="00137D99"/>
    <w:rsid w:val="00140751"/>
    <w:rsid w:val="00140786"/>
    <w:rsid w:val="00140F4A"/>
    <w:rsid w:val="0014166D"/>
    <w:rsid w:val="00141CFE"/>
    <w:rsid w:val="0014322F"/>
    <w:rsid w:val="00143891"/>
    <w:rsid w:val="00143B2B"/>
    <w:rsid w:val="001440BC"/>
    <w:rsid w:val="00144217"/>
    <w:rsid w:val="0014486F"/>
    <w:rsid w:val="0014528C"/>
    <w:rsid w:val="00145F09"/>
    <w:rsid w:val="0014676C"/>
    <w:rsid w:val="00146B31"/>
    <w:rsid w:val="0014700E"/>
    <w:rsid w:val="001509C8"/>
    <w:rsid w:val="0015114B"/>
    <w:rsid w:val="00151CCF"/>
    <w:rsid w:val="00153561"/>
    <w:rsid w:val="00153873"/>
    <w:rsid w:val="00153D21"/>
    <w:rsid w:val="00153D9E"/>
    <w:rsid w:val="00153F23"/>
    <w:rsid w:val="00154B43"/>
    <w:rsid w:val="001555D2"/>
    <w:rsid w:val="001562A2"/>
    <w:rsid w:val="0015733D"/>
    <w:rsid w:val="00157DB9"/>
    <w:rsid w:val="001602A6"/>
    <w:rsid w:val="001603F1"/>
    <w:rsid w:val="00161ED7"/>
    <w:rsid w:val="001620A0"/>
    <w:rsid w:val="00162AB8"/>
    <w:rsid w:val="00162EFB"/>
    <w:rsid w:val="00163364"/>
    <w:rsid w:val="0016430C"/>
    <w:rsid w:val="00164769"/>
    <w:rsid w:val="00164DD8"/>
    <w:rsid w:val="00164E0E"/>
    <w:rsid w:val="00164E1E"/>
    <w:rsid w:val="00165F37"/>
    <w:rsid w:val="0016604E"/>
    <w:rsid w:val="0016721E"/>
    <w:rsid w:val="0017050D"/>
    <w:rsid w:val="00170BD4"/>
    <w:rsid w:val="00170C60"/>
    <w:rsid w:val="00173214"/>
    <w:rsid w:val="00173CF1"/>
    <w:rsid w:val="001741A5"/>
    <w:rsid w:val="00174D63"/>
    <w:rsid w:val="00175218"/>
    <w:rsid w:val="001752A8"/>
    <w:rsid w:val="0017568C"/>
    <w:rsid w:val="0017577D"/>
    <w:rsid w:val="00177CB6"/>
    <w:rsid w:val="0018060E"/>
    <w:rsid w:val="00181999"/>
    <w:rsid w:val="0018245F"/>
    <w:rsid w:val="00182476"/>
    <w:rsid w:val="00182935"/>
    <w:rsid w:val="00182DF9"/>
    <w:rsid w:val="00183230"/>
    <w:rsid w:val="001832CB"/>
    <w:rsid w:val="00183505"/>
    <w:rsid w:val="00183A98"/>
    <w:rsid w:val="00183CB6"/>
    <w:rsid w:val="00183D94"/>
    <w:rsid w:val="00185E2C"/>
    <w:rsid w:val="001871BD"/>
    <w:rsid w:val="00187AB7"/>
    <w:rsid w:val="00190009"/>
    <w:rsid w:val="001902AA"/>
    <w:rsid w:val="001912D6"/>
    <w:rsid w:val="00191C3B"/>
    <w:rsid w:val="00191D03"/>
    <w:rsid w:val="0019276A"/>
    <w:rsid w:val="00194129"/>
    <w:rsid w:val="001943C1"/>
    <w:rsid w:val="001946D6"/>
    <w:rsid w:val="0019567E"/>
    <w:rsid w:val="00195E13"/>
    <w:rsid w:val="00195F0F"/>
    <w:rsid w:val="00196312"/>
    <w:rsid w:val="00196467"/>
    <w:rsid w:val="0019702C"/>
    <w:rsid w:val="0019788C"/>
    <w:rsid w:val="001A004A"/>
    <w:rsid w:val="001A0A83"/>
    <w:rsid w:val="001A1694"/>
    <w:rsid w:val="001A17C3"/>
    <w:rsid w:val="001A237D"/>
    <w:rsid w:val="001A2BA0"/>
    <w:rsid w:val="001A32CE"/>
    <w:rsid w:val="001A4851"/>
    <w:rsid w:val="001A67AD"/>
    <w:rsid w:val="001A7DD9"/>
    <w:rsid w:val="001B05AA"/>
    <w:rsid w:val="001B0D13"/>
    <w:rsid w:val="001B28F2"/>
    <w:rsid w:val="001B2D00"/>
    <w:rsid w:val="001B3681"/>
    <w:rsid w:val="001B4134"/>
    <w:rsid w:val="001B4E13"/>
    <w:rsid w:val="001B5A4C"/>
    <w:rsid w:val="001B5DFD"/>
    <w:rsid w:val="001B6B3F"/>
    <w:rsid w:val="001B6C3C"/>
    <w:rsid w:val="001B72A4"/>
    <w:rsid w:val="001B7324"/>
    <w:rsid w:val="001C1A09"/>
    <w:rsid w:val="001C1FD3"/>
    <w:rsid w:val="001C2428"/>
    <w:rsid w:val="001C2791"/>
    <w:rsid w:val="001C2A0F"/>
    <w:rsid w:val="001C3DEC"/>
    <w:rsid w:val="001C4B98"/>
    <w:rsid w:val="001C52F4"/>
    <w:rsid w:val="001C5AEA"/>
    <w:rsid w:val="001C5F71"/>
    <w:rsid w:val="001C611F"/>
    <w:rsid w:val="001C6571"/>
    <w:rsid w:val="001C6DB3"/>
    <w:rsid w:val="001C6FEF"/>
    <w:rsid w:val="001D069A"/>
    <w:rsid w:val="001D1408"/>
    <w:rsid w:val="001D21E8"/>
    <w:rsid w:val="001D301C"/>
    <w:rsid w:val="001D4FC6"/>
    <w:rsid w:val="001D5344"/>
    <w:rsid w:val="001D60C0"/>
    <w:rsid w:val="001D637E"/>
    <w:rsid w:val="001D6EAD"/>
    <w:rsid w:val="001D7B6B"/>
    <w:rsid w:val="001E01FB"/>
    <w:rsid w:val="001E1370"/>
    <w:rsid w:val="001E1AEA"/>
    <w:rsid w:val="001E1E2C"/>
    <w:rsid w:val="001E2606"/>
    <w:rsid w:val="001E272A"/>
    <w:rsid w:val="001E2E92"/>
    <w:rsid w:val="001E596D"/>
    <w:rsid w:val="001E6AF2"/>
    <w:rsid w:val="001E6EDE"/>
    <w:rsid w:val="001E6FE3"/>
    <w:rsid w:val="001E7070"/>
    <w:rsid w:val="001F112D"/>
    <w:rsid w:val="001F20D7"/>
    <w:rsid w:val="001F2215"/>
    <w:rsid w:val="001F2894"/>
    <w:rsid w:val="001F3059"/>
    <w:rsid w:val="001F484F"/>
    <w:rsid w:val="001F4DA0"/>
    <w:rsid w:val="001F525C"/>
    <w:rsid w:val="001F536F"/>
    <w:rsid w:val="001F69DC"/>
    <w:rsid w:val="001F72D6"/>
    <w:rsid w:val="001F73A7"/>
    <w:rsid w:val="001F7946"/>
    <w:rsid w:val="0020080A"/>
    <w:rsid w:val="00201CCB"/>
    <w:rsid w:val="002029AB"/>
    <w:rsid w:val="00203B0A"/>
    <w:rsid w:val="00203DDF"/>
    <w:rsid w:val="00204190"/>
    <w:rsid w:val="002042E6"/>
    <w:rsid w:val="00204536"/>
    <w:rsid w:val="002049E4"/>
    <w:rsid w:val="00204CEB"/>
    <w:rsid w:val="002064C5"/>
    <w:rsid w:val="0020673E"/>
    <w:rsid w:val="00206A03"/>
    <w:rsid w:val="00206F96"/>
    <w:rsid w:val="00207AE5"/>
    <w:rsid w:val="00207E60"/>
    <w:rsid w:val="00211293"/>
    <w:rsid w:val="00211BFA"/>
    <w:rsid w:val="00212362"/>
    <w:rsid w:val="00212AB0"/>
    <w:rsid w:val="002134A5"/>
    <w:rsid w:val="00213681"/>
    <w:rsid w:val="002142FD"/>
    <w:rsid w:val="0021493C"/>
    <w:rsid w:val="00214B28"/>
    <w:rsid w:val="00214FB0"/>
    <w:rsid w:val="00215A48"/>
    <w:rsid w:val="00215D2A"/>
    <w:rsid w:val="00215DE6"/>
    <w:rsid w:val="00216137"/>
    <w:rsid w:val="002162A7"/>
    <w:rsid w:val="0021651C"/>
    <w:rsid w:val="0021780B"/>
    <w:rsid w:val="0022065C"/>
    <w:rsid w:val="00220BE1"/>
    <w:rsid w:val="00220E2A"/>
    <w:rsid w:val="00221159"/>
    <w:rsid w:val="0022133F"/>
    <w:rsid w:val="0022149E"/>
    <w:rsid w:val="0022270A"/>
    <w:rsid w:val="00222B1E"/>
    <w:rsid w:val="00222B85"/>
    <w:rsid w:val="002235A0"/>
    <w:rsid w:val="00223744"/>
    <w:rsid w:val="00223A4E"/>
    <w:rsid w:val="00224338"/>
    <w:rsid w:val="00224565"/>
    <w:rsid w:val="002257A8"/>
    <w:rsid w:val="002263CB"/>
    <w:rsid w:val="002271D6"/>
    <w:rsid w:val="00227645"/>
    <w:rsid w:val="00227A56"/>
    <w:rsid w:val="00227C23"/>
    <w:rsid w:val="00227C78"/>
    <w:rsid w:val="00230046"/>
    <w:rsid w:val="00230AED"/>
    <w:rsid w:val="0023116B"/>
    <w:rsid w:val="00231B0F"/>
    <w:rsid w:val="00233051"/>
    <w:rsid w:val="00233648"/>
    <w:rsid w:val="0023364A"/>
    <w:rsid w:val="00233EAF"/>
    <w:rsid w:val="00234ED1"/>
    <w:rsid w:val="00234F1A"/>
    <w:rsid w:val="002354AB"/>
    <w:rsid w:val="002359A0"/>
    <w:rsid w:val="00235E3A"/>
    <w:rsid w:val="00236F4F"/>
    <w:rsid w:val="002375A3"/>
    <w:rsid w:val="00237F11"/>
    <w:rsid w:val="00237FF6"/>
    <w:rsid w:val="002407D3"/>
    <w:rsid w:val="00241058"/>
    <w:rsid w:val="00241100"/>
    <w:rsid w:val="00241132"/>
    <w:rsid w:val="00241A39"/>
    <w:rsid w:val="00242D25"/>
    <w:rsid w:val="00243EA9"/>
    <w:rsid w:val="002444A6"/>
    <w:rsid w:val="00244BBD"/>
    <w:rsid w:val="00245619"/>
    <w:rsid w:val="002461A9"/>
    <w:rsid w:val="002465B8"/>
    <w:rsid w:val="002467C7"/>
    <w:rsid w:val="002500AA"/>
    <w:rsid w:val="00250284"/>
    <w:rsid w:val="002504E9"/>
    <w:rsid w:val="0025130E"/>
    <w:rsid w:val="00251B64"/>
    <w:rsid w:val="00252BB3"/>
    <w:rsid w:val="00252E82"/>
    <w:rsid w:val="0025519F"/>
    <w:rsid w:val="00255427"/>
    <w:rsid w:val="00255770"/>
    <w:rsid w:val="00255F72"/>
    <w:rsid w:val="00256F06"/>
    <w:rsid w:val="002601B7"/>
    <w:rsid w:val="00262A4F"/>
    <w:rsid w:val="00262BE2"/>
    <w:rsid w:val="002630CC"/>
    <w:rsid w:val="0026338F"/>
    <w:rsid w:val="00263407"/>
    <w:rsid w:val="00263C10"/>
    <w:rsid w:val="00263E20"/>
    <w:rsid w:val="00264824"/>
    <w:rsid w:val="002656A7"/>
    <w:rsid w:val="002658A3"/>
    <w:rsid w:val="002659E6"/>
    <w:rsid w:val="00265DB5"/>
    <w:rsid w:val="00266467"/>
    <w:rsid w:val="00266998"/>
    <w:rsid w:val="00266C7B"/>
    <w:rsid w:val="00270068"/>
    <w:rsid w:val="00270B0E"/>
    <w:rsid w:val="00270B68"/>
    <w:rsid w:val="00270E35"/>
    <w:rsid w:val="0027183E"/>
    <w:rsid w:val="00272A10"/>
    <w:rsid w:val="00273C8A"/>
    <w:rsid w:val="0027412F"/>
    <w:rsid w:val="00274423"/>
    <w:rsid w:val="002771C6"/>
    <w:rsid w:val="002773B2"/>
    <w:rsid w:val="00277B7B"/>
    <w:rsid w:val="00277DE0"/>
    <w:rsid w:val="00277F30"/>
    <w:rsid w:val="002807DC"/>
    <w:rsid w:val="00280A82"/>
    <w:rsid w:val="002834F4"/>
    <w:rsid w:val="0028446A"/>
    <w:rsid w:val="00284C2A"/>
    <w:rsid w:val="0028524C"/>
    <w:rsid w:val="00285B56"/>
    <w:rsid w:val="00286115"/>
    <w:rsid w:val="00286989"/>
    <w:rsid w:val="00287244"/>
    <w:rsid w:val="00287395"/>
    <w:rsid w:val="002873BA"/>
    <w:rsid w:val="00287D5A"/>
    <w:rsid w:val="002901AD"/>
    <w:rsid w:val="002902D8"/>
    <w:rsid w:val="002904C3"/>
    <w:rsid w:val="0029084D"/>
    <w:rsid w:val="00290873"/>
    <w:rsid w:val="0029130E"/>
    <w:rsid w:val="00291538"/>
    <w:rsid w:val="0029174C"/>
    <w:rsid w:val="00291A1B"/>
    <w:rsid w:val="00291A5B"/>
    <w:rsid w:val="002921B1"/>
    <w:rsid w:val="0029221C"/>
    <w:rsid w:val="002922F9"/>
    <w:rsid w:val="0029272F"/>
    <w:rsid w:val="00292E55"/>
    <w:rsid w:val="00292FDE"/>
    <w:rsid w:val="0029390E"/>
    <w:rsid w:val="002946EC"/>
    <w:rsid w:val="00294A70"/>
    <w:rsid w:val="002953C1"/>
    <w:rsid w:val="00296CF6"/>
    <w:rsid w:val="002A009F"/>
    <w:rsid w:val="002A0148"/>
    <w:rsid w:val="002A0870"/>
    <w:rsid w:val="002A0A04"/>
    <w:rsid w:val="002A16A7"/>
    <w:rsid w:val="002A276D"/>
    <w:rsid w:val="002A2986"/>
    <w:rsid w:val="002A32AF"/>
    <w:rsid w:val="002A3D50"/>
    <w:rsid w:val="002A54CF"/>
    <w:rsid w:val="002A5722"/>
    <w:rsid w:val="002A5C25"/>
    <w:rsid w:val="002A63F9"/>
    <w:rsid w:val="002A73F0"/>
    <w:rsid w:val="002A7AD6"/>
    <w:rsid w:val="002B00F7"/>
    <w:rsid w:val="002B1F06"/>
    <w:rsid w:val="002B3007"/>
    <w:rsid w:val="002B3899"/>
    <w:rsid w:val="002B3ED3"/>
    <w:rsid w:val="002B57D1"/>
    <w:rsid w:val="002B6A39"/>
    <w:rsid w:val="002B6CA0"/>
    <w:rsid w:val="002B73E5"/>
    <w:rsid w:val="002C0291"/>
    <w:rsid w:val="002C0E2B"/>
    <w:rsid w:val="002C0EBA"/>
    <w:rsid w:val="002C1183"/>
    <w:rsid w:val="002C1E90"/>
    <w:rsid w:val="002C2602"/>
    <w:rsid w:val="002C2C0A"/>
    <w:rsid w:val="002C2E9D"/>
    <w:rsid w:val="002C32C3"/>
    <w:rsid w:val="002C3E8D"/>
    <w:rsid w:val="002C403C"/>
    <w:rsid w:val="002C46A6"/>
    <w:rsid w:val="002C47C6"/>
    <w:rsid w:val="002C5605"/>
    <w:rsid w:val="002C5DD5"/>
    <w:rsid w:val="002C5F92"/>
    <w:rsid w:val="002C6519"/>
    <w:rsid w:val="002C6750"/>
    <w:rsid w:val="002D029C"/>
    <w:rsid w:val="002D0BB7"/>
    <w:rsid w:val="002D0BD8"/>
    <w:rsid w:val="002D0D80"/>
    <w:rsid w:val="002D14A5"/>
    <w:rsid w:val="002D14FB"/>
    <w:rsid w:val="002D17D5"/>
    <w:rsid w:val="002D2A15"/>
    <w:rsid w:val="002D3104"/>
    <w:rsid w:val="002D3928"/>
    <w:rsid w:val="002D3C5F"/>
    <w:rsid w:val="002D3C9E"/>
    <w:rsid w:val="002D40FA"/>
    <w:rsid w:val="002D4F57"/>
    <w:rsid w:val="002D65D9"/>
    <w:rsid w:val="002D6940"/>
    <w:rsid w:val="002D6D2A"/>
    <w:rsid w:val="002E053E"/>
    <w:rsid w:val="002E122F"/>
    <w:rsid w:val="002E2008"/>
    <w:rsid w:val="002E24F9"/>
    <w:rsid w:val="002E2FB4"/>
    <w:rsid w:val="002E37F2"/>
    <w:rsid w:val="002E4096"/>
    <w:rsid w:val="002E41B0"/>
    <w:rsid w:val="002E4940"/>
    <w:rsid w:val="002E5E89"/>
    <w:rsid w:val="002E6267"/>
    <w:rsid w:val="002E6D2D"/>
    <w:rsid w:val="002E71F6"/>
    <w:rsid w:val="002E7D7D"/>
    <w:rsid w:val="002E7FB8"/>
    <w:rsid w:val="002F1008"/>
    <w:rsid w:val="002F10E7"/>
    <w:rsid w:val="002F1A49"/>
    <w:rsid w:val="002F1B96"/>
    <w:rsid w:val="002F1FC9"/>
    <w:rsid w:val="002F3052"/>
    <w:rsid w:val="002F3193"/>
    <w:rsid w:val="002F3AE3"/>
    <w:rsid w:val="002F53BD"/>
    <w:rsid w:val="002F53C8"/>
    <w:rsid w:val="002F63E1"/>
    <w:rsid w:val="002F6A2F"/>
    <w:rsid w:val="002F709C"/>
    <w:rsid w:val="00300956"/>
    <w:rsid w:val="00300A3A"/>
    <w:rsid w:val="00300A4A"/>
    <w:rsid w:val="00300FF4"/>
    <w:rsid w:val="003015F3"/>
    <w:rsid w:val="00301F7F"/>
    <w:rsid w:val="00302B52"/>
    <w:rsid w:val="003037C6"/>
    <w:rsid w:val="003042D6"/>
    <w:rsid w:val="00304D11"/>
    <w:rsid w:val="00305267"/>
    <w:rsid w:val="0030541F"/>
    <w:rsid w:val="00306EBF"/>
    <w:rsid w:val="00307043"/>
    <w:rsid w:val="00307484"/>
    <w:rsid w:val="003077E1"/>
    <w:rsid w:val="003078A2"/>
    <w:rsid w:val="00307EFD"/>
    <w:rsid w:val="00307FE9"/>
    <w:rsid w:val="003112FC"/>
    <w:rsid w:val="00311667"/>
    <w:rsid w:val="003118D5"/>
    <w:rsid w:val="003118E3"/>
    <w:rsid w:val="0031240C"/>
    <w:rsid w:val="0031263D"/>
    <w:rsid w:val="003133CA"/>
    <w:rsid w:val="00313BFC"/>
    <w:rsid w:val="00313CF2"/>
    <w:rsid w:val="00314D80"/>
    <w:rsid w:val="003168BE"/>
    <w:rsid w:val="003175A3"/>
    <w:rsid w:val="00317C04"/>
    <w:rsid w:val="00320D58"/>
    <w:rsid w:val="00320F6C"/>
    <w:rsid w:val="00321485"/>
    <w:rsid w:val="00322C50"/>
    <w:rsid w:val="00323A0D"/>
    <w:rsid w:val="00323B18"/>
    <w:rsid w:val="00323C7D"/>
    <w:rsid w:val="00323E1E"/>
    <w:rsid w:val="003252A5"/>
    <w:rsid w:val="00325719"/>
    <w:rsid w:val="003263E8"/>
    <w:rsid w:val="0032647B"/>
    <w:rsid w:val="00327A06"/>
    <w:rsid w:val="00330391"/>
    <w:rsid w:val="003306FF"/>
    <w:rsid w:val="00330B81"/>
    <w:rsid w:val="00331B93"/>
    <w:rsid w:val="00332DCF"/>
    <w:rsid w:val="003330FE"/>
    <w:rsid w:val="00334765"/>
    <w:rsid w:val="00335388"/>
    <w:rsid w:val="00336419"/>
    <w:rsid w:val="0033647B"/>
    <w:rsid w:val="003369C9"/>
    <w:rsid w:val="00340663"/>
    <w:rsid w:val="00340B87"/>
    <w:rsid w:val="00340D62"/>
    <w:rsid w:val="00341198"/>
    <w:rsid w:val="003417DF"/>
    <w:rsid w:val="003427FC"/>
    <w:rsid w:val="00342EFE"/>
    <w:rsid w:val="00342FA6"/>
    <w:rsid w:val="003431D9"/>
    <w:rsid w:val="00343B27"/>
    <w:rsid w:val="00344A7B"/>
    <w:rsid w:val="00346480"/>
    <w:rsid w:val="00346FC1"/>
    <w:rsid w:val="00347FE8"/>
    <w:rsid w:val="00350282"/>
    <w:rsid w:val="00350D01"/>
    <w:rsid w:val="00351C88"/>
    <w:rsid w:val="003528B5"/>
    <w:rsid w:val="00352A30"/>
    <w:rsid w:val="00352C48"/>
    <w:rsid w:val="00353840"/>
    <w:rsid w:val="00353AB4"/>
    <w:rsid w:val="003544B8"/>
    <w:rsid w:val="0035536F"/>
    <w:rsid w:val="00355F03"/>
    <w:rsid w:val="003562CD"/>
    <w:rsid w:val="00356413"/>
    <w:rsid w:val="00360286"/>
    <w:rsid w:val="003602DD"/>
    <w:rsid w:val="00361039"/>
    <w:rsid w:val="003617B3"/>
    <w:rsid w:val="003626C4"/>
    <w:rsid w:val="0036280E"/>
    <w:rsid w:val="00362909"/>
    <w:rsid w:val="00362AEA"/>
    <w:rsid w:val="00363B93"/>
    <w:rsid w:val="00364013"/>
    <w:rsid w:val="00364C75"/>
    <w:rsid w:val="00365619"/>
    <w:rsid w:val="003659F1"/>
    <w:rsid w:val="00365E95"/>
    <w:rsid w:val="0036685F"/>
    <w:rsid w:val="00366B06"/>
    <w:rsid w:val="00366D61"/>
    <w:rsid w:val="0036706D"/>
    <w:rsid w:val="003677C3"/>
    <w:rsid w:val="00367AF0"/>
    <w:rsid w:val="00367B92"/>
    <w:rsid w:val="00370026"/>
    <w:rsid w:val="003700AB"/>
    <w:rsid w:val="00370ACA"/>
    <w:rsid w:val="00370CA7"/>
    <w:rsid w:val="0037120B"/>
    <w:rsid w:val="0037143F"/>
    <w:rsid w:val="003716CB"/>
    <w:rsid w:val="0037217D"/>
    <w:rsid w:val="003721C3"/>
    <w:rsid w:val="00372282"/>
    <w:rsid w:val="00372B14"/>
    <w:rsid w:val="00372EEB"/>
    <w:rsid w:val="003730BC"/>
    <w:rsid w:val="00374910"/>
    <w:rsid w:val="00374AD6"/>
    <w:rsid w:val="00374BB2"/>
    <w:rsid w:val="00374E39"/>
    <w:rsid w:val="00374E7D"/>
    <w:rsid w:val="00374F5F"/>
    <w:rsid w:val="0037660A"/>
    <w:rsid w:val="00376EAB"/>
    <w:rsid w:val="003773FD"/>
    <w:rsid w:val="00377CC2"/>
    <w:rsid w:val="0038133C"/>
    <w:rsid w:val="00381410"/>
    <w:rsid w:val="003814C5"/>
    <w:rsid w:val="003820A1"/>
    <w:rsid w:val="00383025"/>
    <w:rsid w:val="0038348B"/>
    <w:rsid w:val="00383D6F"/>
    <w:rsid w:val="00384119"/>
    <w:rsid w:val="003844E0"/>
    <w:rsid w:val="00384CCF"/>
    <w:rsid w:val="00387075"/>
    <w:rsid w:val="00390E1F"/>
    <w:rsid w:val="00391D06"/>
    <w:rsid w:val="003924BB"/>
    <w:rsid w:val="00393297"/>
    <w:rsid w:val="00393576"/>
    <w:rsid w:val="00393991"/>
    <w:rsid w:val="00393C80"/>
    <w:rsid w:val="00395500"/>
    <w:rsid w:val="00395550"/>
    <w:rsid w:val="0039562B"/>
    <w:rsid w:val="003959CC"/>
    <w:rsid w:val="00395E15"/>
    <w:rsid w:val="00396164"/>
    <w:rsid w:val="00396251"/>
    <w:rsid w:val="003962B3"/>
    <w:rsid w:val="003967EC"/>
    <w:rsid w:val="00396C1F"/>
    <w:rsid w:val="00397CD4"/>
    <w:rsid w:val="00397F06"/>
    <w:rsid w:val="003A2893"/>
    <w:rsid w:val="003A387B"/>
    <w:rsid w:val="003A39FE"/>
    <w:rsid w:val="003A3E4E"/>
    <w:rsid w:val="003A61D3"/>
    <w:rsid w:val="003A675C"/>
    <w:rsid w:val="003A750E"/>
    <w:rsid w:val="003A7A06"/>
    <w:rsid w:val="003A7EEC"/>
    <w:rsid w:val="003B0240"/>
    <w:rsid w:val="003B0476"/>
    <w:rsid w:val="003B0885"/>
    <w:rsid w:val="003B093D"/>
    <w:rsid w:val="003B1198"/>
    <w:rsid w:val="003B211A"/>
    <w:rsid w:val="003B2923"/>
    <w:rsid w:val="003B2F7D"/>
    <w:rsid w:val="003B3D78"/>
    <w:rsid w:val="003B486C"/>
    <w:rsid w:val="003B4D25"/>
    <w:rsid w:val="003B4DFB"/>
    <w:rsid w:val="003B7AA7"/>
    <w:rsid w:val="003B7CEC"/>
    <w:rsid w:val="003C06F0"/>
    <w:rsid w:val="003C0BEC"/>
    <w:rsid w:val="003C0D19"/>
    <w:rsid w:val="003C1132"/>
    <w:rsid w:val="003C15F1"/>
    <w:rsid w:val="003C17E8"/>
    <w:rsid w:val="003C1B7B"/>
    <w:rsid w:val="003C1EC6"/>
    <w:rsid w:val="003C2174"/>
    <w:rsid w:val="003C22DF"/>
    <w:rsid w:val="003C3EE1"/>
    <w:rsid w:val="003C4E8D"/>
    <w:rsid w:val="003C5AB9"/>
    <w:rsid w:val="003C751B"/>
    <w:rsid w:val="003C7897"/>
    <w:rsid w:val="003D0126"/>
    <w:rsid w:val="003D1102"/>
    <w:rsid w:val="003D3232"/>
    <w:rsid w:val="003D39DF"/>
    <w:rsid w:val="003D3F70"/>
    <w:rsid w:val="003D41A0"/>
    <w:rsid w:val="003D4507"/>
    <w:rsid w:val="003D4A75"/>
    <w:rsid w:val="003D5C78"/>
    <w:rsid w:val="003D6677"/>
    <w:rsid w:val="003D68F8"/>
    <w:rsid w:val="003E0E55"/>
    <w:rsid w:val="003E1E71"/>
    <w:rsid w:val="003E265C"/>
    <w:rsid w:val="003E288B"/>
    <w:rsid w:val="003E28FE"/>
    <w:rsid w:val="003E4769"/>
    <w:rsid w:val="003E487E"/>
    <w:rsid w:val="003E4A0C"/>
    <w:rsid w:val="003E4A66"/>
    <w:rsid w:val="003E4AC0"/>
    <w:rsid w:val="003E5040"/>
    <w:rsid w:val="003E54E4"/>
    <w:rsid w:val="003E6A2C"/>
    <w:rsid w:val="003E7211"/>
    <w:rsid w:val="003E7724"/>
    <w:rsid w:val="003F091B"/>
    <w:rsid w:val="003F1437"/>
    <w:rsid w:val="003F18CA"/>
    <w:rsid w:val="003F1AB6"/>
    <w:rsid w:val="003F277F"/>
    <w:rsid w:val="003F2D15"/>
    <w:rsid w:val="003F692F"/>
    <w:rsid w:val="003F7CC2"/>
    <w:rsid w:val="003F7E66"/>
    <w:rsid w:val="00400688"/>
    <w:rsid w:val="004009D3"/>
    <w:rsid w:val="0040117D"/>
    <w:rsid w:val="0040185C"/>
    <w:rsid w:val="00402BC2"/>
    <w:rsid w:val="00403319"/>
    <w:rsid w:val="004034D9"/>
    <w:rsid w:val="00404856"/>
    <w:rsid w:val="00404BEF"/>
    <w:rsid w:val="00405B5F"/>
    <w:rsid w:val="0040698B"/>
    <w:rsid w:val="00406B1D"/>
    <w:rsid w:val="00406F8F"/>
    <w:rsid w:val="00406FBA"/>
    <w:rsid w:val="004107EC"/>
    <w:rsid w:val="00410E58"/>
    <w:rsid w:val="004119E4"/>
    <w:rsid w:val="00411D52"/>
    <w:rsid w:val="00412356"/>
    <w:rsid w:val="00412D38"/>
    <w:rsid w:val="004138DD"/>
    <w:rsid w:val="0041399E"/>
    <w:rsid w:val="00413B1C"/>
    <w:rsid w:val="004141DD"/>
    <w:rsid w:val="00414449"/>
    <w:rsid w:val="00414A51"/>
    <w:rsid w:val="0041590A"/>
    <w:rsid w:val="004201A2"/>
    <w:rsid w:val="00420F37"/>
    <w:rsid w:val="00420F67"/>
    <w:rsid w:val="00421B2B"/>
    <w:rsid w:val="00422C9F"/>
    <w:rsid w:val="0042331D"/>
    <w:rsid w:val="0042566E"/>
    <w:rsid w:val="00425F89"/>
    <w:rsid w:val="00425FC4"/>
    <w:rsid w:val="00426A0B"/>
    <w:rsid w:val="00427CEA"/>
    <w:rsid w:val="00427D85"/>
    <w:rsid w:val="00430357"/>
    <w:rsid w:val="00430A38"/>
    <w:rsid w:val="0043265D"/>
    <w:rsid w:val="00432B30"/>
    <w:rsid w:val="00433A42"/>
    <w:rsid w:val="00433A5B"/>
    <w:rsid w:val="004351EA"/>
    <w:rsid w:val="004354F3"/>
    <w:rsid w:val="00435BFD"/>
    <w:rsid w:val="0043647C"/>
    <w:rsid w:val="004364E9"/>
    <w:rsid w:val="00437DC9"/>
    <w:rsid w:val="0044072A"/>
    <w:rsid w:val="00440BCF"/>
    <w:rsid w:val="00441BCD"/>
    <w:rsid w:val="00442092"/>
    <w:rsid w:val="0044349C"/>
    <w:rsid w:val="00445454"/>
    <w:rsid w:val="0044649A"/>
    <w:rsid w:val="00447268"/>
    <w:rsid w:val="0044745B"/>
    <w:rsid w:val="004474BD"/>
    <w:rsid w:val="00447C0B"/>
    <w:rsid w:val="0045033D"/>
    <w:rsid w:val="00450464"/>
    <w:rsid w:val="0045092D"/>
    <w:rsid w:val="00450EE2"/>
    <w:rsid w:val="004524D7"/>
    <w:rsid w:val="00453687"/>
    <w:rsid w:val="00453B13"/>
    <w:rsid w:val="00454BE2"/>
    <w:rsid w:val="0045535C"/>
    <w:rsid w:val="00455840"/>
    <w:rsid w:val="0045667A"/>
    <w:rsid w:val="0045682B"/>
    <w:rsid w:val="00460041"/>
    <w:rsid w:val="0046031C"/>
    <w:rsid w:val="00461E08"/>
    <w:rsid w:val="00461F43"/>
    <w:rsid w:val="00461FF9"/>
    <w:rsid w:val="00462000"/>
    <w:rsid w:val="0046376D"/>
    <w:rsid w:val="00464D1D"/>
    <w:rsid w:val="004655A4"/>
    <w:rsid w:val="00465E6B"/>
    <w:rsid w:val="00465F05"/>
    <w:rsid w:val="004679B3"/>
    <w:rsid w:val="00467B8E"/>
    <w:rsid w:val="00467C59"/>
    <w:rsid w:val="00467F17"/>
    <w:rsid w:val="00470F82"/>
    <w:rsid w:val="004717CE"/>
    <w:rsid w:val="00472421"/>
    <w:rsid w:val="0047277B"/>
    <w:rsid w:val="0047283A"/>
    <w:rsid w:val="00472852"/>
    <w:rsid w:val="00472BEB"/>
    <w:rsid w:val="00473BA7"/>
    <w:rsid w:val="004743D6"/>
    <w:rsid w:val="00474EBE"/>
    <w:rsid w:val="00475AAF"/>
    <w:rsid w:val="00475AD4"/>
    <w:rsid w:val="00475CF3"/>
    <w:rsid w:val="0047674A"/>
    <w:rsid w:val="00476761"/>
    <w:rsid w:val="004768E7"/>
    <w:rsid w:val="00476AEF"/>
    <w:rsid w:val="00476F40"/>
    <w:rsid w:val="0048019B"/>
    <w:rsid w:val="0048217C"/>
    <w:rsid w:val="00482392"/>
    <w:rsid w:val="0048291C"/>
    <w:rsid w:val="00482C08"/>
    <w:rsid w:val="00482CCD"/>
    <w:rsid w:val="00483627"/>
    <w:rsid w:val="0048365C"/>
    <w:rsid w:val="00483F11"/>
    <w:rsid w:val="004841F7"/>
    <w:rsid w:val="004843DA"/>
    <w:rsid w:val="00484DB6"/>
    <w:rsid w:val="0048511E"/>
    <w:rsid w:val="004851DC"/>
    <w:rsid w:val="0048611E"/>
    <w:rsid w:val="00487002"/>
    <w:rsid w:val="0048718F"/>
    <w:rsid w:val="0048751E"/>
    <w:rsid w:val="00487C6D"/>
    <w:rsid w:val="004906D1"/>
    <w:rsid w:val="00490A12"/>
    <w:rsid w:val="004910A5"/>
    <w:rsid w:val="00491283"/>
    <w:rsid w:val="0049277A"/>
    <w:rsid w:val="0049336D"/>
    <w:rsid w:val="0049411A"/>
    <w:rsid w:val="004949A0"/>
    <w:rsid w:val="00495995"/>
    <w:rsid w:val="00495B76"/>
    <w:rsid w:val="00495D9B"/>
    <w:rsid w:val="00496283"/>
    <w:rsid w:val="004A05F8"/>
    <w:rsid w:val="004A0EE7"/>
    <w:rsid w:val="004A1ECD"/>
    <w:rsid w:val="004A25E9"/>
    <w:rsid w:val="004A28DE"/>
    <w:rsid w:val="004A2C8C"/>
    <w:rsid w:val="004A4025"/>
    <w:rsid w:val="004A4032"/>
    <w:rsid w:val="004A46CC"/>
    <w:rsid w:val="004A5440"/>
    <w:rsid w:val="004A63EA"/>
    <w:rsid w:val="004A7A97"/>
    <w:rsid w:val="004A7ABA"/>
    <w:rsid w:val="004A7E7E"/>
    <w:rsid w:val="004A7EA3"/>
    <w:rsid w:val="004A7F3D"/>
    <w:rsid w:val="004B0B6A"/>
    <w:rsid w:val="004B109E"/>
    <w:rsid w:val="004B1952"/>
    <w:rsid w:val="004B4E22"/>
    <w:rsid w:val="004B5034"/>
    <w:rsid w:val="004B626B"/>
    <w:rsid w:val="004B6570"/>
    <w:rsid w:val="004B65F0"/>
    <w:rsid w:val="004B6C51"/>
    <w:rsid w:val="004B7251"/>
    <w:rsid w:val="004C12D7"/>
    <w:rsid w:val="004C15A4"/>
    <w:rsid w:val="004C1804"/>
    <w:rsid w:val="004C1C6A"/>
    <w:rsid w:val="004C34CB"/>
    <w:rsid w:val="004C34D5"/>
    <w:rsid w:val="004C47AD"/>
    <w:rsid w:val="004C4B23"/>
    <w:rsid w:val="004C4B6E"/>
    <w:rsid w:val="004C4C21"/>
    <w:rsid w:val="004C690B"/>
    <w:rsid w:val="004C6C63"/>
    <w:rsid w:val="004C6DB0"/>
    <w:rsid w:val="004D0010"/>
    <w:rsid w:val="004D0316"/>
    <w:rsid w:val="004D0423"/>
    <w:rsid w:val="004D14ED"/>
    <w:rsid w:val="004D21BB"/>
    <w:rsid w:val="004D247C"/>
    <w:rsid w:val="004D2956"/>
    <w:rsid w:val="004D2A94"/>
    <w:rsid w:val="004D51BF"/>
    <w:rsid w:val="004D606E"/>
    <w:rsid w:val="004D63C9"/>
    <w:rsid w:val="004D64D7"/>
    <w:rsid w:val="004D6551"/>
    <w:rsid w:val="004D70C2"/>
    <w:rsid w:val="004D7AA4"/>
    <w:rsid w:val="004E0EE8"/>
    <w:rsid w:val="004E1345"/>
    <w:rsid w:val="004E146F"/>
    <w:rsid w:val="004E1630"/>
    <w:rsid w:val="004E1F2F"/>
    <w:rsid w:val="004E2DD5"/>
    <w:rsid w:val="004E3DDB"/>
    <w:rsid w:val="004E3E25"/>
    <w:rsid w:val="004E55D4"/>
    <w:rsid w:val="004E7690"/>
    <w:rsid w:val="004E785A"/>
    <w:rsid w:val="004F0B21"/>
    <w:rsid w:val="004F1CA0"/>
    <w:rsid w:val="004F2C91"/>
    <w:rsid w:val="004F3060"/>
    <w:rsid w:val="004F3BE1"/>
    <w:rsid w:val="004F450D"/>
    <w:rsid w:val="004F4765"/>
    <w:rsid w:val="004F559B"/>
    <w:rsid w:val="004F6458"/>
    <w:rsid w:val="004F740F"/>
    <w:rsid w:val="004F7634"/>
    <w:rsid w:val="004F7EBA"/>
    <w:rsid w:val="00500AB0"/>
    <w:rsid w:val="00500F95"/>
    <w:rsid w:val="005011B0"/>
    <w:rsid w:val="00501A40"/>
    <w:rsid w:val="00501DA6"/>
    <w:rsid w:val="005042A2"/>
    <w:rsid w:val="00504C17"/>
    <w:rsid w:val="00505E1A"/>
    <w:rsid w:val="00506B8E"/>
    <w:rsid w:val="00507544"/>
    <w:rsid w:val="00507AB0"/>
    <w:rsid w:val="00510746"/>
    <w:rsid w:val="00513BB2"/>
    <w:rsid w:val="005144F1"/>
    <w:rsid w:val="0051657A"/>
    <w:rsid w:val="00520789"/>
    <w:rsid w:val="005207F2"/>
    <w:rsid w:val="00520929"/>
    <w:rsid w:val="00520A55"/>
    <w:rsid w:val="00520D7F"/>
    <w:rsid w:val="00521342"/>
    <w:rsid w:val="0052157A"/>
    <w:rsid w:val="00522158"/>
    <w:rsid w:val="005225B0"/>
    <w:rsid w:val="00522698"/>
    <w:rsid w:val="00523BB7"/>
    <w:rsid w:val="00524C09"/>
    <w:rsid w:val="0052644E"/>
    <w:rsid w:val="005264D7"/>
    <w:rsid w:val="00527283"/>
    <w:rsid w:val="00527631"/>
    <w:rsid w:val="00527BCB"/>
    <w:rsid w:val="005307FE"/>
    <w:rsid w:val="00530D65"/>
    <w:rsid w:val="005312E5"/>
    <w:rsid w:val="0053168B"/>
    <w:rsid w:val="005317DD"/>
    <w:rsid w:val="00533005"/>
    <w:rsid w:val="005332E4"/>
    <w:rsid w:val="00533C08"/>
    <w:rsid w:val="00533F16"/>
    <w:rsid w:val="00534471"/>
    <w:rsid w:val="00534606"/>
    <w:rsid w:val="005347B4"/>
    <w:rsid w:val="00534A0B"/>
    <w:rsid w:val="005351FE"/>
    <w:rsid w:val="00535DAC"/>
    <w:rsid w:val="00535F81"/>
    <w:rsid w:val="00536199"/>
    <w:rsid w:val="0053627B"/>
    <w:rsid w:val="00536FAA"/>
    <w:rsid w:val="005379FA"/>
    <w:rsid w:val="00537CDF"/>
    <w:rsid w:val="00537EC9"/>
    <w:rsid w:val="0054117A"/>
    <w:rsid w:val="00541999"/>
    <w:rsid w:val="0054207E"/>
    <w:rsid w:val="0054213A"/>
    <w:rsid w:val="00543244"/>
    <w:rsid w:val="005436C7"/>
    <w:rsid w:val="00543C6D"/>
    <w:rsid w:val="00543D9E"/>
    <w:rsid w:val="005441C8"/>
    <w:rsid w:val="00544EDA"/>
    <w:rsid w:val="005452D9"/>
    <w:rsid w:val="00546D08"/>
    <w:rsid w:val="00547B51"/>
    <w:rsid w:val="00547B56"/>
    <w:rsid w:val="00550F8D"/>
    <w:rsid w:val="00551025"/>
    <w:rsid w:val="00551B4D"/>
    <w:rsid w:val="00553167"/>
    <w:rsid w:val="005531B2"/>
    <w:rsid w:val="00553375"/>
    <w:rsid w:val="00554712"/>
    <w:rsid w:val="00554D7E"/>
    <w:rsid w:val="00556929"/>
    <w:rsid w:val="00557912"/>
    <w:rsid w:val="00560900"/>
    <w:rsid w:val="00560ABC"/>
    <w:rsid w:val="00561EEF"/>
    <w:rsid w:val="00562ED9"/>
    <w:rsid w:val="00562FE9"/>
    <w:rsid w:val="005632DF"/>
    <w:rsid w:val="005635D5"/>
    <w:rsid w:val="0056430F"/>
    <w:rsid w:val="0056542A"/>
    <w:rsid w:val="00565803"/>
    <w:rsid w:val="00565F23"/>
    <w:rsid w:val="00566395"/>
    <w:rsid w:val="0056699F"/>
    <w:rsid w:val="005669E2"/>
    <w:rsid w:val="00566A2D"/>
    <w:rsid w:val="005678D7"/>
    <w:rsid w:val="00570AD5"/>
    <w:rsid w:val="005714A8"/>
    <w:rsid w:val="00573EFF"/>
    <w:rsid w:val="005745AC"/>
    <w:rsid w:val="00574B88"/>
    <w:rsid w:val="00574C71"/>
    <w:rsid w:val="00574E34"/>
    <w:rsid w:val="005758AA"/>
    <w:rsid w:val="0057598D"/>
    <w:rsid w:val="00576037"/>
    <w:rsid w:val="00576239"/>
    <w:rsid w:val="00576458"/>
    <w:rsid w:val="005768EF"/>
    <w:rsid w:val="00576AA6"/>
    <w:rsid w:val="005773E5"/>
    <w:rsid w:val="00577BCD"/>
    <w:rsid w:val="00580332"/>
    <w:rsid w:val="00580B83"/>
    <w:rsid w:val="00580F34"/>
    <w:rsid w:val="00580FAA"/>
    <w:rsid w:val="00581636"/>
    <w:rsid w:val="00581E0A"/>
    <w:rsid w:val="005826E4"/>
    <w:rsid w:val="00582D3E"/>
    <w:rsid w:val="00582E65"/>
    <w:rsid w:val="00583CB9"/>
    <w:rsid w:val="00583FE7"/>
    <w:rsid w:val="00584177"/>
    <w:rsid w:val="00584BAE"/>
    <w:rsid w:val="0058529D"/>
    <w:rsid w:val="005876DF"/>
    <w:rsid w:val="00587BB9"/>
    <w:rsid w:val="00591294"/>
    <w:rsid w:val="005919BA"/>
    <w:rsid w:val="00591A18"/>
    <w:rsid w:val="00593072"/>
    <w:rsid w:val="00593310"/>
    <w:rsid w:val="005934A1"/>
    <w:rsid w:val="00593C08"/>
    <w:rsid w:val="0059426F"/>
    <w:rsid w:val="00595A22"/>
    <w:rsid w:val="00595B4A"/>
    <w:rsid w:val="00596007"/>
    <w:rsid w:val="00596BF2"/>
    <w:rsid w:val="005978AD"/>
    <w:rsid w:val="005979BA"/>
    <w:rsid w:val="005A0435"/>
    <w:rsid w:val="005A0443"/>
    <w:rsid w:val="005A04B3"/>
    <w:rsid w:val="005A0651"/>
    <w:rsid w:val="005A0776"/>
    <w:rsid w:val="005A11BD"/>
    <w:rsid w:val="005A19A8"/>
    <w:rsid w:val="005A1DE5"/>
    <w:rsid w:val="005A1F68"/>
    <w:rsid w:val="005A3422"/>
    <w:rsid w:val="005A5293"/>
    <w:rsid w:val="005A5835"/>
    <w:rsid w:val="005A5FD6"/>
    <w:rsid w:val="005A69DA"/>
    <w:rsid w:val="005A7D00"/>
    <w:rsid w:val="005B1A8B"/>
    <w:rsid w:val="005B1B36"/>
    <w:rsid w:val="005B1E6C"/>
    <w:rsid w:val="005B224D"/>
    <w:rsid w:val="005B31F2"/>
    <w:rsid w:val="005B373C"/>
    <w:rsid w:val="005B3818"/>
    <w:rsid w:val="005B38BC"/>
    <w:rsid w:val="005B4B38"/>
    <w:rsid w:val="005B74AD"/>
    <w:rsid w:val="005B74C0"/>
    <w:rsid w:val="005C03B0"/>
    <w:rsid w:val="005C03E5"/>
    <w:rsid w:val="005C1914"/>
    <w:rsid w:val="005C2990"/>
    <w:rsid w:val="005C30D5"/>
    <w:rsid w:val="005C3176"/>
    <w:rsid w:val="005C35C4"/>
    <w:rsid w:val="005C3605"/>
    <w:rsid w:val="005C373F"/>
    <w:rsid w:val="005C3A47"/>
    <w:rsid w:val="005C3F63"/>
    <w:rsid w:val="005C3FD2"/>
    <w:rsid w:val="005C43B2"/>
    <w:rsid w:val="005C4473"/>
    <w:rsid w:val="005C47B2"/>
    <w:rsid w:val="005C56A8"/>
    <w:rsid w:val="005C593A"/>
    <w:rsid w:val="005C594B"/>
    <w:rsid w:val="005C6419"/>
    <w:rsid w:val="005C6DAD"/>
    <w:rsid w:val="005C71EA"/>
    <w:rsid w:val="005C7807"/>
    <w:rsid w:val="005D014D"/>
    <w:rsid w:val="005D05F9"/>
    <w:rsid w:val="005D13A3"/>
    <w:rsid w:val="005D1AC7"/>
    <w:rsid w:val="005D2128"/>
    <w:rsid w:val="005D2882"/>
    <w:rsid w:val="005D4BC2"/>
    <w:rsid w:val="005D5455"/>
    <w:rsid w:val="005D7A3A"/>
    <w:rsid w:val="005E099C"/>
    <w:rsid w:val="005E0DE8"/>
    <w:rsid w:val="005E1343"/>
    <w:rsid w:val="005E1536"/>
    <w:rsid w:val="005E1DE5"/>
    <w:rsid w:val="005E249D"/>
    <w:rsid w:val="005E2E60"/>
    <w:rsid w:val="005E3714"/>
    <w:rsid w:val="005E3B85"/>
    <w:rsid w:val="005E44C0"/>
    <w:rsid w:val="005E5A0C"/>
    <w:rsid w:val="005E5E3C"/>
    <w:rsid w:val="005E6A3E"/>
    <w:rsid w:val="005E7594"/>
    <w:rsid w:val="005E7F46"/>
    <w:rsid w:val="005F08C1"/>
    <w:rsid w:val="005F125D"/>
    <w:rsid w:val="005F12C1"/>
    <w:rsid w:val="005F12D3"/>
    <w:rsid w:val="005F1470"/>
    <w:rsid w:val="005F2D9C"/>
    <w:rsid w:val="005F3D0E"/>
    <w:rsid w:val="005F3D77"/>
    <w:rsid w:val="005F42B1"/>
    <w:rsid w:val="005F440E"/>
    <w:rsid w:val="005F4A8C"/>
    <w:rsid w:val="005F4BFF"/>
    <w:rsid w:val="005F4C14"/>
    <w:rsid w:val="005F4D19"/>
    <w:rsid w:val="005F544F"/>
    <w:rsid w:val="005F660E"/>
    <w:rsid w:val="005F6740"/>
    <w:rsid w:val="005F7759"/>
    <w:rsid w:val="005F7D96"/>
    <w:rsid w:val="00600C22"/>
    <w:rsid w:val="0060151E"/>
    <w:rsid w:val="006026A0"/>
    <w:rsid w:val="006028C1"/>
    <w:rsid w:val="00602D0B"/>
    <w:rsid w:val="0060344E"/>
    <w:rsid w:val="0060366D"/>
    <w:rsid w:val="00603812"/>
    <w:rsid w:val="006044C5"/>
    <w:rsid w:val="00605005"/>
    <w:rsid w:val="0060595D"/>
    <w:rsid w:val="006059A4"/>
    <w:rsid w:val="00607224"/>
    <w:rsid w:val="0060798F"/>
    <w:rsid w:val="00610186"/>
    <w:rsid w:val="00610DD6"/>
    <w:rsid w:val="0061133A"/>
    <w:rsid w:val="00611417"/>
    <w:rsid w:val="006118A9"/>
    <w:rsid w:val="006124B7"/>
    <w:rsid w:val="0061291E"/>
    <w:rsid w:val="00612945"/>
    <w:rsid w:val="00612A89"/>
    <w:rsid w:val="00612F69"/>
    <w:rsid w:val="006135B7"/>
    <w:rsid w:val="00613CE6"/>
    <w:rsid w:val="00615CA6"/>
    <w:rsid w:val="00615E0F"/>
    <w:rsid w:val="00616EDC"/>
    <w:rsid w:val="00620599"/>
    <w:rsid w:val="00620BCC"/>
    <w:rsid w:val="00622874"/>
    <w:rsid w:val="00622AE1"/>
    <w:rsid w:val="0062340B"/>
    <w:rsid w:val="00623C7A"/>
    <w:rsid w:val="00623EF0"/>
    <w:rsid w:val="006247B2"/>
    <w:rsid w:val="00624D62"/>
    <w:rsid w:val="00624FF5"/>
    <w:rsid w:val="006261C5"/>
    <w:rsid w:val="00630946"/>
    <w:rsid w:val="00630D9D"/>
    <w:rsid w:val="0063173A"/>
    <w:rsid w:val="00632554"/>
    <w:rsid w:val="00632A30"/>
    <w:rsid w:val="00632ADA"/>
    <w:rsid w:val="006332B3"/>
    <w:rsid w:val="006343F0"/>
    <w:rsid w:val="006343F2"/>
    <w:rsid w:val="00634962"/>
    <w:rsid w:val="00634E69"/>
    <w:rsid w:val="00635A8B"/>
    <w:rsid w:val="006362B7"/>
    <w:rsid w:val="0064083E"/>
    <w:rsid w:val="00643565"/>
    <w:rsid w:val="00643C5D"/>
    <w:rsid w:val="006441A7"/>
    <w:rsid w:val="00644A4D"/>
    <w:rsid w:val="00645B36"/>
    <w:rsid w:val="00645D47"/>
    <w:rsid w:val="00646ACA"/>
    <w:rsid w:val="00647732"/>
    <w:rsid w:val="00647741"/>
    <w:rsid w:val="00650619"/>
    <w:rsid w:val="006509CD"/>
    <w:rsid w:val="00650BDC"/>
    <w:rsid w:val="00650C06"/>
    <w:rsid w:val="00650F7F"/>
    <w:rsid w:val="00651015"/>
    <w:rsid w:val="00651670"/>
    <w:rsid w:val="00652A96"/>
    <w:rsid w:val="00652F6D"/>
    <w:rsid w:val="00654B25"/>
    <w:rsid w:val="00655061"/>
    <w:rsid w:val="0065570A"/>
    <w:rsid w:val="00655A85"/>
    <w:rsid w:val="00656371"/>
    <w:rsid w:val="00656D0B"/>
    <w:rsid w:val="00660462"/>
    <w:rsid w:val="00660AA0"/>
    <w:rsid w:val="00660B3C"/>
    <w:rsid w:val="00660E4D"/>
    <w:rsid w:val="00662284"/>
    <w:rsid w:val="006622A8"/>
    <w:rsid w:val="00662A03"/>
    <w:rsid w:val="00662AE5"/>
    <w:rsid w:val="00664596"/>
    <w:rsid w:val="00664728"/>
    <w:rsid w:val="00664EE9"/>
    <w:rsid w:val="00666389"/>
    <w:rsid w:val="006663EA"/>
    <w:rsid w:val="006700C2"/>
    <w:rsid w:val="0067015C"/>
    <w:rsid w:val="00670164"/>
    <w:rsid w:val="00670582"/>
    <w:rsid w:val="006706DC"/>
    <w:rsid w:val="006715B0"/>
    <w:rsid w:val="0067190F"/>
    <w:rsid w:val="00671DF2"/>
    <w:rsid w:val="00672718"/>
    <w:rsid w:val="00673688"/>
    <w:rsid w:val="00673725"/>
    <w:rsid w:val="0067374C"/>
    <w:rsid w:val="0067468D"/>
    <w:rsid w:val="00674E9E"/>
    <w:rsid w:val="0067664C"/>
    <w:rsid w:val="006766BF"/>
    <w:rsid w:val="00676700"/>
    <w:rsid w:val="006767A2"/>
    <w:rsid w:val="00676D99"/>
    <w:rsid w:val="00677974"/>
    <w:rsid w:val="00677B77"/>
    <w:rsid w:val="0068043B"/>
    <w:rsid w:val="006809FF"/>
    <w:rsid w:val="00680BA2"/>
    <w:rsid w:val="00680F23"/>
    <w:rsid w:val="006811AF"/>
    <w:rsid w:val="0068126B"/>
    <w:rsid w:val="00681CDC"/>
    <w:rsid w:val="00681FFB"/>
    <w:rsid w:val="006825EA"/>
    <w:rsid w:val="0068333D"/>
    <w:rsid w:val="00683BCF"/>
    <w:rsid w:val="00684A7E"/>
    <w:rsid w:val="00685D2D"/>
    <w:rsid w:val="00685F1D"/>
    <w:rsid w:val="0068741C"/>
    <w:rsid w:val="00687C9A"/>
    <w:rsid w:val="006916D6"/>
    <w:rsid w:val="00694016"/>
    <w:rsid w:val="00694AA6"/>
    <w:rsid w:val="0069573A"/>
    <w:rsid w:val="00695EB5"/>
    <w:rsid w:val="00696A24"/>
    <w:rsid w:val="00696ED8"/>
    <w:rsid w:val="00697945"/>
    <w:rsid w:val="00697A7E"/>
    <w:rsid w:val="006A00E8"/>
    <w:rsid w:val="006A0C4F"/>
    <w:rsid w:val="006A16C2"/>
    <w:rsid w:val="006A1D05"/>
    <w:rsid w:val="006A1FC8"/>
    <w:rsid w:val="006A2DD4"/>
    <w:rsid w:val="006A337C"/>
    <w:rsid w:val="006A3E71"/>
    <w:rsid w:val="006A4130"/>
    <w:rsid w:val="006A441F"/>
    <w:rsid w:val="006A4D2F"/>
    <w:rsid w:val="006A4FFC"/>
    <w:rsid w:val="006A5910"/>
    <w:rsid w:val="006A683B"/>
    <w:rsid w:val="006A6AC0"/>
    <w:rsid w:val="006A6E0E"/>
    <w:rsid w:val="006A6F00"/>
    <w:rsid w:val="006A7508"/>
    <w:rsid w:val="006A7885"/>
    <w:rsid w:val="006A7AB5"/>
    <w:rsid w:val="006B1128"/>
    <w:rsid w:val="006B121C"/>
    <w:rsid w:val="006B1F66"/>
    <w:rsid w:val="006B21DB"/>
    <w:rsid w:val="006B3C48"/>
    <w:rsid w:val="006B4943"/>
    <w:rsid w:val="006B4A3A"/>
    <w:rsid w:val="006B58BE"/>
    <w:rsid w:val="006B6B02"/>
    <w:rsid w:val="006B7382"/>
    <w:rsid w:val="006B784E"/>
    <w:rsid w:val="006B7AC1"/>
    <w:rsid w:val="006C238D"/>
    <w:rsid w:val="006C25B5"/>
    <w:rsid w:val="006C3320"/>
    <w:rsid w:val="006C4202"/>
    <w:rsid w:val="006C4442"/>
    <w:rsid w:val="006C47CE"/>
    <w:rsid w:val="006C50E1"/>
    <w:rsid w:val="006C7B20"/>
    <w:rsid w:val="006C7C2E"/>
    <w:rsid w:val="006C7FF1"/>
    <w:rsid w:val="006D0114"/>
    <w:rsid w:val="006D1CF1"/>
    <w:rsid w:val="006D222C"/>
    <w:rsid w:val="006D2665"/>
    <w:rsid w:val="006D26FB"/>
    <w:rsid w:val="006D2B79"/>
    <w:rsid w:val="006D3565"/>
    <w:rsid w:val="006D41B8"/>
    <w:rsid w:val="006D44B6"/>
    <w:rsid w:val="006D4BC5"/>
    <w:rsid w:val="006D4C6E"/>
    <w:rsid w:val="006D4DA8"/>
    <w:rsid w:val="006D54DE"/>
    <w:rsid w:val="006D5E58"/>
    <w:rsid w:val="006D64AE"/>
    <w:rsid w:val="006D6D9D"/>
    <w:rsid w:val="006D6FF9"/>
    <w:rsid w:val="006D7821"/>
    <w:rsid w:val="006D7EC6"/>
    <w:rsid w:val="006E0193"/>
    <w:rsid w:val="006E0FDE"/>
    <w:rsid w:val="006E1910"/>
    <w:rsid w:val="006E2375"/>
    <w:rsid w:val="006E24A2"/>
    <w:rsid w:val="006E2B2A"/>
    <w:rsid w:val="006E41A1"/>
    <w:rsid w:val="006E458C"/>
    <w:rsid w:val="006E4653"/>
    <w:rsid w:val="006E5292"/>
    <w:rsid w:val="006E5AB8"/>
    <w:rsid w:val="006E6EA2"/>
    <w:rsid w:val="006F0AC2"/>
    <w:rsid w:val="006F0F6A"/>
    <w:rsid w:val="006F10E8"/>
    <w:rsid w:val="006F1437"/>
    <w:rsid w:val="006F1483"/>
    <w:rsid w:val="006F2586"/>
    <w:rsid w:val="006F2DAA"/>
    <w:rsid w:val="006F2FFE"/>
    <w:rsid w:val="006F3D7C"/>
    <w:rsid w:val="006F4771"/>
    <w:rsid w:val="006F4AC4"/>
    <w:rsid w:val="006F6D24"/>
    <w:rsid w:val="006F77DB"/>
    <w:rsid w:val="006F7F16"/>
    <w:rsid w:val="00702F6E"/>
    <w:rsid w:val="00703385"/>
    <w:rsid w:val="00703A92"/>
    <w:rsid w:val="00704553"/>
    <w:rsid w:val="00704C8E"/>
    <w:rsid w:val="00704FBD"/>
    <w:rsid w:val="00705475"/>
    <w:rsid w:val="00705509"/>
    <w:rsid w:val="00705D36"/>
    <w:rsid w:val="0070619D"/>
    <w:rsid w:val="00707475"/>
    <w:rsid w:val="007077FB"/>
    <w:rsid w:val="0071081A"/>
    <w:rsid w:val="007119AB"/>
    <w:rsid w:val="00711A36"/>
    <w:rsid w:val="007122AE"/>
    <w:rsid w:val="00712791"/>
    <w:rsid w:val="00713430"/>
    <w:rsid w:val="0071362B"/>
    <w:rsid w:val="00713736"/>
    <w:rsid w:val="00713EAB"/>
    <w:rsid w:val="00714C71"/>
    <w:rsid w:val="00714D32"/>
    <w:rsid w:val="0071578F"/>
    <w:rsid w:val="00716057"/>
    <w:rsid w:val="0071649D"/>
    <w:rsid w:val="0071673D"/>
    <w:rsid w:val="00716E6C"/>
    <w:rsid w:val="007171F1"/>
    <w:rsid w:val="007172DF"/>
    <w:rsid w:val="007175C2"/>
    <w:rsid w:val="00717D00"/>
    <w:rsid w:val="00717D5B"/>
    <w:rsid w:val="0072018E"/>
    <w:rsid w:val="00721DEC"/>
    <w:rsid w:val="007229A4"/>
    <w:rsid w:val="00723743"/>
    <w:rsid w:val="00723DA0"/>
    <w:rsid w:val="00724331"/>
    <w:rsid w:val="007257C8"/>
    <w:rsid w:val="00725BC7"/>
    <w:rsid w:val="00725D7B"/>
    <w:rsid w:val="00725DA1"/>
    <w:rsid w:val="007261DA"/>
    <w:rsid w:val="0072707A"/>
    <w:rsid w:val="0073199E"/>
    <w:rsid w:val="007319B9"/>
    <w:rsid w:val="00731E5E"/>
    <w:rsid w:val="00732161"/>
    <w:rsid w:val="0073310B"/>
    <w:rsid w:val="0073615F"/>
    <w:rsid w:val="007369F4"/>
    <w:rsid w:val="00736CAD"/>
    <w:rsid w:val="007373CE"/>
    <w:rsid w:val="00737BE9"/>
    <w:rsid w:val="00742217"/>
    <w:rsid w:val="00744695"/>
    <w:rsid w:val="0074494D"/>
    <w:rsid w:val="00744CA0"/>
    <w:rsid w:val="00744D53"/>
    <w:rsid w:val="00744E21"/>
    <w:rsid w:val="00745225"/>
    <w:rsid w:val="00745450"/>
    <w:rsid w:val="00745466"/>
    <w:rsid w:val="007459CA"/>
    <w:rsid w:val="007459FA"/>
    <w:rsid w:val="00745AB7"/>
    <w:rsid w:val="007460B9"/>
    <w:rsid w:val="0074631B"/>
    <w:rsid w:val="00746816"/>
    <w:rsid w:val="00751CEB"/>
    <w:rsid w:val="007526C9"/>
    <w:rsid w:val="007532D4"/>
    <w:rsid w:val="00753384"/>
    <w:rsid w:val="0075364E"/>
    <w:rsid w:val="00756127"/>
    <w:rsid w:val="0076043C"/>
    <w:rsid w:val="00760454"/>
    <w:rsid w:val="00761060"/>
    <w:rsid w:val="00761E32"/>
    <w:rsid w:val="00762277"/>
    <w:rsid w:val="00762AAA"/>
    <w:rsid w:val="00763405"/>
    <w:rsid w:val="007636E0"/>
    <w:rsid w:val="0076394F"/>
    <w:rsid w:val="00764056"/>
    <w:rsid w:val="0076610E"/>
    <w:rsid w:val="00767779"/>
    <w:rsid w:val="00767BAE"/>
    <w:rsid w:val="00770244"/>
    <w:rsid w:val="007717CC"/>
    <w:rsid w:val="00771920"/>
    <w:rsid w:val="0077364D"/>
    <w:rsid w:val="007755E6"/>
    <w:rsid w:val="00775733"/>
    <w:rsid w:val="00775CAB"/>
    <w:rsid w:val="00775D33"/>
    <w:rsid w:val="00776F6B"/>
    <w:rsid w:val="00777384"/>
    <w:rsid w:val="00777A78"/>
    <w:rsid w:val="00780AE4"/>
    <w:rsid w:val="00781E24"/>
    <w:rsid w:val="00782908"/>
    <w:rsid w:val="00783746"/>
    <w:rsid w:val="00784B2F"/>
    <w:rsid w:val="00784D29"/>
    <w:rsid w:val="00786179"/>
    <w:rsid w:val="00786D38"/>
    <w:rsid w:val="007879DF"/>
    <w:rsid w:val="0079048A"/>
    <w:rsid w:val="007908DA"/>
    <w:rsid w:val="00790B0E"/>
    <w:rsid w:val="00790C23"/>
    <w:rsid w:val="0079183B"/>
    <w:rsid w:val="00791BF7"/>
    <w:rsid w:val="0079384C"/>
    <w:rsid w:val="00793A0B"/>
    <w:rsid w:val="00795BDA"/>
    <w:rsid w:val="00795D89"/>
    <w:rsid w:val="00795F71"/>
    <w:rsid w:val="007976E7"/>
    <w:rsid w:val="00797DDD"/>
    <w:rsid w:val="007A1353"/>
    <w:rsid w:val="007A1877"/>
    <w:rsid w:val="007A2EA0"/>
    <w:rsid w:val="007A4935"/>
    <w:rsid w:val="007A4CCA"/>
    <w:rsid w:val="007A513C"/>
    <w:rsid w:val="007A52E6"/>
    <w:rsid w:val="007A5B6E"/>
    <w:rsid w:val="007A5BC6"/>
    <w:rsid w:val="007A64EA"/>
    <w:rsid w:val="007A7201"/>
    <w:rsid w:val="007A7837"/>
    <w:rsid w:val="007B0786"/>
    <w:rsid w:val="007B1635"/>
    <w:rsid w:val="007B1AFE"/>
    <w:rsid w:val="007B1FCC"/>
    <w:rsid w:val="007B2B3C"/>
    <w:rsid w:val="007B3497"/>
    <w:rsid w:val="007B3A61"/>
    <w:rsid w:val="007B600E"/>
    <w:rsid w:val="007B6F3D"/>
    <w:rsid w:val="007B7128"/>
    <w:rsid w:val="007B7983"/>
    <w:rsid w:val="007B7992"/>
    <w:rsid w:val="007B7A8F"/>
    <w:rsid w:val="007B7C82"/>
    <w:rsid w:val="007C047D"/>
    <w:rsid w:val="007C0E2D"/>
    <w:rsid w:val="007C2E64"/>
    <w:rsid w:val="007C39F3"/>
    <w:rsid w:val="007C3D37"/>
    <w:rsid w:val="007C4048"/>
    <w:rsid w:val="007C493E"/>
    <w:rsid w:val="007C4B1C"/>
    <w:rsid w:val="007C4E1F"/>
    <w:rsid w:val="007C508C"/>
    <w:rsid w:val="007C6186"/>
    <w:rsid w:val="007C6225"/>
    <w:rsid w:val="007C69D5"/>
    <w:rsid w:val="007D0008"/>
    <w:rsid w:val="007D1DBD"/>
    <w:rsid w:val="007D1E26"/>
    <w:rsid w:val="007D2195"/>
    <w:rsid w:val="007D2236"/>
    <w:rsid w:val="007D2697"/>
    <w:rsid w:val="007D3243"/>
    <w:rsid w:val="007D33B1"/>
    <w:rsid w:val="007D388B"/>
    <w:rsid w:val="007D3B2D"/>
    <w:rsid w:val="007D3EB4"/>
    <w:rsid w:val="007D49E5"/>
    <w:rsid w:val="007D4AB4"/>
    <w:rsid w:val="007D4E66"/>
    <w:rsid w:val="007D51C2"/>
    <w:rsid w:val="007D615A"/>
    <w:rsid w:val="007D6341"/>
    <w:rsid w:val="007D72E1"/>
    <w:rsid w:val="007D7719"/>
    <w:rsid w:val="007D7738"/>
    <w:rsid w:val="007E129E"/>
    <w:rsid w:val="007E1BF9"/>
    <w:rsid w:val="007E2473"/>
    <w:rsid w:val="007E384D"/>
    <w:rsid w:val="007E38DB"/>
    <w:rsid w:val="007E41E3"/>
    <w:rsid w:val="007E4A2C"/>
    <w:rsid w:val="007E4DFC"/>
    <w:rsid w:val="007E5317"/>
    <w:rsid w:val="007E563B"/>
    <w:rsid w:val="007E5A71"/>
    <w:rsid w:val="007E5B02"/>
    <w:rsid w:val="007E5DFE"/>
    <w:rsid w:val="007E63E3"/>
    <w:rsid w:val="007E6725"/>
    <w:rsid w:val="007E6884"/>
    <w:rsid w:val="007E6C9A"/>
    <w:rsid w:val="007E7931"/>
    <w:rsid w:val="007E7EB6"/>
    <w:rsid w:val="007F28BC"/>
    <w:rsid w:val="007F3339"/>
    <w:rsid w:val="007F3730"/>
    <w:rsid w:val="007F44CE"/>
    <w:rsid w:val="007F4CA5"/>
    <w:rsid w:val="007F505B"/>
    <w:rsid w:val="007F6418"/>
    <w:rsid w:val="007F70F5"/>
    <w:rsid w:val="007F7ABA"/>
    <w:rsid w:val="007F7D04"/>
    <w:rsid w:val="00800C96"/>
    <w:rsid w:val="00801D4D"/>
    <w:rsid w:val="00801DDB"/>
    <w:rsid w:val="00802345"/>
    <w:rsid w:val="00802CEC"/>
    <w:rsid w:val="0080336F"/>
    <w:rsid w:val="00803547"/>
    <w:rsid w:val="00803791"/>
    <w:rsid w:val="008037BB"/>
    <w:rsid w:val="00804D35"/>
    <w:rsid w:val="008051AA"/>
    <w:rsid w:val="008056C6"/>
    <w:rsid w:val="00806043"/>
    <w:rsid w:val="008063F8"/>
    <w:rsid w:val="00806F4B"/>
    <w:rsid w:val="00807A1F"/>
    <w:rsid w:val="00807C46"/>
    <w:rsid w:val="00811846"/>
    <w:rsid w:val="008136D2"/>
    <w:rsid w:val="00813874"/>
    <w:rsid w:val="008144C3"/>
    <w:rsid w:val="00814504"/>
    <w:rsid w:val="00814700"/>
    <w:rsid w:val="00814FA4"/>
    <w:rsid w:val="00815497"/>
    <w:rsid w:val="00816D27"/>
    <w:rsid w:val="00816D43"/>
    <w:rsid w:val="00817D62"/>
    <w:rsid w:val="00817E69"/>
    <w:rsid w:val="00820292"/>
    <w:rsid w:val="0082035B"/>
    <w:rsid w:val="008203FE"/>
    <w:rsid w:val="00820967"/>
    <w:rsid w:val="00820F5A"/>
    <w:rsid w:val="00821661"/>
    <w:rsid w:val="0082381E"/>
    <w:rsid w:val="00823EF4"/>
    <w:rsid w:val="00823FD0"/>
    <w:rsid w:val="00824AE5"/>
    <w:rsid w:val="00826323"/>
    <w:rsid w:val="00826526"/>
    <w:rsid w:val="0082766C"/>
    <w:rsid w:val="008306F2"/>
    <w:rsid w:val="00830755"/>
    <w:rsid w:val="00830821"/>
    <w:rsid w:val="008322C3"/>
    <w:rsid w:val="00832BB8"/>
    <w:rsid w:val="00832E25"/>
    <w:rsid w:val="00833B2C"/>
    <w:rsid w:val="008346E7"/>
    <w:rsid w:val="00835EFC"/>
    <w:rsid w:val="0083645D"/>
    <w:rsid w:val="0083726F"/>
    <w:rsid w:val="00837D15"/>
    <w:rsid w:val="00840423"/>
    <w:rsid w:val="0084054B"/>
    <w:rsid w:val="00840AFB"/>
    <w:rsid w:val="00840FFD"/>
    <w:rsid w:val="008414A4"/>
    <w:rsid w:val="0084299C"/>
    <w:rsid w:val="008433A8"/>
    <w:rsid w:val="0084360E"/>
    <w:rsid w:val="00843688"/>
    <w:rsid w:val="0084427E"/>
    <w:rsid w:val="00844531"/>
    <w:rsid w:val="008447FD"/>
    <w:rsid w:val="00844C2D"/>
    <w:rsid w:val="00844D1C"/>
    <w:rsid w:val="008456C1"/>
    <w:rsid w:val="00846762"/>
    <w:rsid w:val="00846C0F"/>
    <w:rsid w:val="00847B89"/>
    <w:rsid w:val="00847E2B"/>
    <w:rsid w:val="0085063E"/>
    <w:rsid w:val="008508CA"/>
    <w:rsid w:val="00851BF7"/>
    <w:rsid w:val="00851D64"/>
    <w:rsid w:val="0085237B"/>
    <w:rsid w:val="00852594"/>
    <w:rsid w:val="00852783"/>
    <w:rsid w:val="008531BD"/>
    <w:rsid w:val="00854276"/>
    <w:rsid w:val="0085481E"/>
    <w:rsid w:val="008551B7"/>
    <w:rsid w:val="0085571D"/>
    <w:rsid w:val="008578D6"/>
    <w:rsid w:val="00857CBF"/>
    <w:rsid w:val="008604B8"/>
    <w:rsid w:val="00860A19"/>
    <w:rsid w:val="0086158E"/>
    <w:rsid w:val="0086160C"/>
    <w:rsid w:val="00861EC7"/>
    <w:rsid w:val="00862945"/>
    <w:rsid w:val="00862D5F"/>
    <w:rsid w:val="008632F8"/>
    <w:rsid w:val="00863C20"/>
    <w:rsid w:val="00866F14"/>
    <w:rsid w:val="008673A0"/>
    <w:rsid w:val="00867569"/>
    <w:rsid w:val="00867DB9"/>
    <w:rsid w:val="008701D4"/>
    <w:rsid w:val="00870CBF"/>
    <w:rsid w:val="008711CA"/>
    <w:rsid w:val="00871D8A"/>
    <w:rsid w:val="00873BE3"/>
    <w:rsid w:val="00873C26"/>
    <w:rsid w:val="008742AF"/>
    <w:rsid w:val="00874A37"/>
    <w:rsid w:val="00874FC2"/>
    <w:rsid w:val="00875365"/>
    <w:rsid w:val="008756E5"/>
    <w:rsid w:val="00876011"/>
    <w:rsid w:val="00876E64"/>
    <w:rsid w:val="008775BD"/>
    <w:rsid w:val="0088066D"/>
    <w:rsid w:val="00880A65"/>
    <w:rsid w:val="00880EA3"/>
    <w:rsid w:val="00880EC3"/>
    <w:rsid w:val="00881C43"/>
    <w:rsid w:val="00881CF7"/>
    <w:rsid w:val="008829B4"/>
    <w:rsid w:val="0088360E"/>
    <w:rsid w:val="00883D6E"/>
    <w:rsid w:val="0088442B"/>
    <w:rsid w:val="0088629F"/>
    <w:rsid w:val="008863EE"/>
    <w:rsid w:val="00887464"/>
    <w:rsid w:val="008878D4"/>
    <w:rsid w:val="00887A61"/>
    <w:rsid w:val="00887DC0"/>
    <w:rsid w:val="00887DCF"/>
    <w:rsid w:val="00887ED3"/>
    <w:rsid w:val="00890B14"/>
    <w:rsid w:val="00891810"/>
    <w:rsid w:val="00892A8F"/>
    <w:rsid w:val="00892C21"/>
    <w:rsid w:val="00892F35"/>
    <w:rsid w:val="00893892"/>
    <w:rsid w:val="00893AA0"/>
    <w:rsid w:val="00893F7D"/>
    <w:rsid w:val="00894143"/>
    <w:rsid w:val="00894C4D"/>
    <w:rsid w:val="00896382"/>
    <w:rsid w:val="00897E38"/>
    <w:rsid w:val="00897F78"/>
    <w:rsid w:val="008A14CA"/>
    <w:rsid w:val="008A170A"/>
    <w:rsid w:val="008A1E23"/>
    <w:rsid w:val="008A30AE"/>
    <w:rsid w:val="008A38D1"/>
    <w:rsid w:val="008A4595"/>
    <w:rsid w:val="008A5BA1"/>
    <w:rsid w:val="008A6279"/>
    <w:rsid w:val="008A63C1"/>
    <w:rsid w:val="008A6866"/>
    <w:rsid w:val="008A6A0F"/>
    <w:rsid w:val="008A774B"/>
    <w:rsid w:val="008A78B2"/>
    <w:rsid w:val="008A7E5A"/>
    <w:rsid w:val="008A7EA5"/>
    <w:rsid w:val="008B02FD"/>
    <w:rsid w:val="008B0A15"/>
    <w:rsid w:val="008B1075"/>
    <w:rsid w:val="008B1393"/>
    <w:rsid w:val="008B1FA9"/>
    <w:rsid w:val="008B3FD2"/>
    <w:rsid w:val="008B46ED"/>
    <w:rsid w:val="008B4716"/>
    <w:rsid w:val="008B4853"/>
    <w:rsid w:val="008B50CB"/>
    <w:rsid w:val="008B5E3A"/>
    <w:rsid w:val="008B5F6C"/>
    <w:rsid w:val="008B62D4"/>
    <w:rsid w:val="008B62F9"/>
    <w:rsid w:val="008B6807"/>
    <w:rsid w:val="008B6EED"/>
    <w:rsid w:val="008C00F4"/>
    <w:rsid w:val="008C052A"/>
    <w:rsid w:val="008C0ADD"/>
    <w:rsid w:val="008C0BA7"/>
    <w:rsid w:val="008C1811"/>
    <w:rsid w:val="008C1EE2"/>
    <w:rsid w:val="008C2B79"/>
    <w:rsid w:val="008C3E2A"/>
    <w:rsid w:val="008C4210"/>
    <w:rsid w:val="008C45EC"/>
    <w:rsid w:val="008C46EC"/>
    <w:rsid w:val="008C4803"/>
    <w:rsid w:val="008C4946"/>
    <w:rsid w:val="008D11F0"/>
    <w:rsid w:val="008D1230"/>
    <w:rsid w:val="008D215B"/>
    <w:rsid w:val="008D2357"/>
    <w:rsid w:val="008D23D8"/>
    <w:rsid w:val="008D2AAD"/>
    <w:rsid w:val="008D2F0B"/>
    <w:rsid w:val="008D3817"/>
    <w:rsid w:val="008D38AC"/>
    <w:rsid w:val="008D4A97"/>
    <w:rsid w:val="008D4BF9"/>
    <w:rsid w:val="008D575A"/>
    <w:rsid w:val="008D5761"/>
    <w:rsid w:val="008D5AFC"/>
    <w:rsid w:val="008D6854"/>
    <w:rsid w:val="008D6CB8"/>
    <w:rsid w:val="008D6E29"/>
    <w:rsid w:val="008D7493"/>
    <w:rsid w:val="008D7599"/>
    <w:rsid w:val="008E00B7"/>
    <w:rsid w:val="008E0A53"/>
    <w:rsid w:val="008E10EB"/>
    <w:rsid w:val="008E1F95"/>
    <w:rsid w:val="008E268D"/>
    <w:rsid w:val="008E2AF2"/>
    <w:rsid w:val="008E3DFE"/>
    <w:rsid w:val="008E4207"/>
    <w:rsid w:val="008E48D2"/>
    <w:rsid w:val="008E5A30"/>
    <w:rsid w:val="008E5EA3"/>
    <w:rsid w:val="008E61DA"/>
    <w:rsid w:val="008E6310"/>
    <w:rsid w:val="008E727D"/>
    <w:rsid w:val="008E7327"/>
    <w:rsid w:val="008E7352"/>
    <w:rsid w:val="008E78D3"/>
    <w:rsid w:val="008E7BBA"/>
    <w:rsid w:val="008F0812"/>
    <w:rsid w:val="008F0CC5"/>
    <w:rsid w:val="008F0D32"/>
    <w:rsid w:val="008F0F57"/>
    <w:rsid w:val="008F1915"/>
    <w:rsid w:val="008F2A61"/>
    <w:rsid w:val="008F2AF7"/>
    <w:rsid w:val="008F307A"/>
    <w:rsid w:val="008F3086"/>
    <w:rsid w:val="008F3CB8"/>
    <w:rsid w:val="008F3E8D"/>
    <w:rsid w:val="008F4565"/>
    <w:rsid w:val="008F5917"/>
    <w:rsid w:val="008F691B"/>
    <w:rsid w:val="008F6A41"/>
    <w:rsid w:val="009011FA"/>
    <w:rsid w:val="00901E22"/>
    <w:rsid w:val="00902726"/>
    <w:rsid w:val="00902EEB"/>
    <w:rsid w:val="00903417"/>
    <w:rsid w:val="009036C8"/>
    <w:rsid w:val="009036E7"/>
    <w:rsid w:val="009039DA"/>
    <w:rsid w:val="00903A4F"/>
    <w:rsid w:val="00904321"/>
    <w:rsid w:val="0090522D"/>
    <w:rsid w:val="009059EC"/>
    <w:rsid w:val="009064DD"/>
    <w:rsid w:val="00907908"/>
    <w:rsid w:val="009107F1"/>
    <w:rsid w:val="00910954"/>
    <w:rsid w:val="00910960"/>
    <w:rsid w:val="00910AB5"/>
    <w:rsid w:val="00910EFF"/>
    <w:rsid w:val="00911CE0"/>
    <w:rsid w:val="00911E2C"/>
    <w:rsid w:val="00912DEF"/>
    <w:rsid w:val="00912FCC"/>
    <w:rsid w:val="009144F0"/>
    <w:rsid w:val="009148C8"/>
    <w:rsid w:val="00914911"/>
    <w:rsid w:val="00914D90"/>
    <w:rsid w:val="00915041"/>
    <w:rsid w:val="00915461"/>
    <w:rsid w:val="009161FA"/>
    <w:rsid w:val="00916835"/>
    <w:rsid w:val="0091773B"/>
    <w:rsid w:val="00920064"/>
    <w:rsid w:val="00921271"/>
    <w:rsid w:val="0092148D"/>
    <w:rsid w:val="00922957"/>
    <w:rsid w:val="00922CB0"/>
    <w:rsid w:val="0092303A"/>
    <w:rsid w:val="0092313B"/>
    <w:rsid w:val="009233E3"/>
    <w:rsid w:val="00924A9B"/>
    <w:rsid w:val="00924BE0"/>
    <w:rsid w:val="009267C2"/>
    <w:rsid w:val="00926D92"/>
    <w:rsid w:val="009275EF"/>
    <w:rsid w:val="00930155"/>
    <w:rsid w:val="009308A5"/>
    <w:rsid w:val="00930988"/>
    <w:rsid w:val="00930A01"/>
    <w:rsid w:val="00930E04"/>
    <w:rsid w:val="00930EF1"/>
    <w:rsid w:val="0093135A"/>
    <w:rsid w:val="00931B7C"/>
    <w:rsid w:val="00932528"/>
    <w:rsid w:val="00932F94"/>
    <w:rsid w:val="0093344F"/>
    <w:rsid w:val="0093385B"/>
    <w:rsid w:val="009339B3"/>
    <w:rsid w:val="0093422B"/>
    <w:rsid w:val="009346CD"/>
    <w:rsid w:val="00934DDD"/>
    <w:rsid w:val="0093579E"/>
    <w:rsid w:val="00935877"/>
    <w:rsid w:val="00936FC0"/>
    <w:rsid w:val="00940057"/>
    <w:rsid w:val="00940481"/>
    <w:rsid w:val="00941BE0"/>
    <w:rsid w:val="0094340B"/>
    <w:rsid w:val="00943A28"/>
    <w:rsid w:val="00943E5A"/>
    <w:rsid w:val="0094409C"/>
    <w:rsid w:val="00944ADB"/>
    <w:rsid w:val="009457E3"/>
    <w:rsid w:val="00945E63"/>
    <w:rsid w:val="00947516"/>
    <w:rsid w:val="00947E8E"/>
    <w:rsid w:val="0095010C"/>
    <w:rsid w:val="0095036F"/>
    <w:rsid w:val="00950E52"/>
    <w:rsid w:val="00950EAB"/>
    <w:rsid w:val="00951A12"/>
    <w:rsid w:val="00951D6B"/>
    <w:rsid w:val="00952531"/>
    <w:rsid w:val="00952727"/>
    <w:rsid w:val="009531AC"/>
    <w:rsid w:val="00953C22"/>
    <w:rsid w:val="00954644"/>
    <w:rsid w:val="00954C13"/>
    <w:rsid w:val="00955B5B"/>
    <w:rsid w:val="00955C34"/>
    <w:rsid w:val="00955F4A"/>
    <w:rsid w:val="009569FF"/>
    <w:rsid w:val="00956CBF"/>
    <w:rsid w:val="00956E6C"/>
    <w:rsid w:val="00956E7C"/>
    <w:rsid w:val="00960146"/>
    <w:rsid w:val="00960259"/>
    <w:rsid w:val="00960AE6"/>
    <w:rsid w:val="00961010"/>
    <w:rsid w:val="009610AA"/>
    <w:rsid w:val="00961900"/>
    <w:rsid w:val="00961AD4"/>
    <w:rsid w:val="00962840"/>
    <w:rsid w:val="00963A46"/>
    <w:rsid w:val="00963B95"/>
    <w:rsid w:val="00963C2C"/>
    <w:rsid w:val="00964FFB"/>
    <w:rsid w:val="00965322"/>
    <w:rsid w:val="00965438"/>
    <w:rsid w:val="0096563A"/>
    <w:rsid w:val="00965AB9"/>
    <w:rsid w:val="00965F1B"/>
    <w:rsid w:val="00966444"/>
    <w:rsid w:val="009664FA"/>
    <w:rsid w:val="00966689"/>
    <w:rsid w:val="00966F64"/>
    <w:rsid w:val="00967101"/>
    <w:rsid w:val="0096730E"/>
    <w:rsid w:val="009678F6"/>
    <w:rsid w:val="00970F5F"/>
    <w:rsid w:val="0097141B"/>
    <w:rsid w:val="00971D7B"/>
    <w:rsid w:val="009733C6"/>
    <w:rsid w:val="00973E64"/>
    <w:rsid w:val="00974387"/>
    <w:rsid w:val="0097452E"/>
    <w:rsid w:val="0097467C"/>
    <w:rsid w:val="00974EC5"/>
    <w:rsid w:val="00974ED8"/>
    <w:rsid w:val="00974F79"/>
    <w:rsid w:val="00974F85"/>
    <w:rsid w:val="00975367"/>
    <w:rsid w:val="009767F0"/>
    <w:rsid w:val="00977973"/>
    <w:rsid w:val="00977BFF"/>
    <w:rsid w:val="00977C1D"/>
    <w:rsid w:val="00977E5F"/>
    <w:rsid w:val="0098068B"/>
    <w:rsid w:val="00980C07"/>
    <w:rsid w:val="00981933"/>
    <w:rsid w:val="009827DD"/>
    <w:rsid w:val="009828A6"/>
    <w:rsid w:val="00983BEA"/>
    <w:rsid w:val="00984695"/>
    <w:rsid w:val="009846F9"/>
    <w:rsid w:val="0098587B"/>
    <w:rsid w:val="00985928"/>
    <w:rsid w:val="009863F6"/>
    <w:rsid w:val="00986440"/>
    <w:rsid w:val="00987614"/>
    <w:rsid w:val="00987A91"/>
    <w:rsid w:val="00987B46"/>
    <w:rsid w:val="009904AC"/>
    <w:rsid w:val="009905C8"/>
    <w:rsid w:val="009908A5"/>
    <w:rsid w:val="009917C7"/>
    <w:rsid w:val="009918C1"/>
    <w:rsid w:val="00992A1C"/>
    <w:rsid w:val="00992B0B"/>
    <w:rsid w:val="00993E9A"/>
    <w:rsid w:val="00995A6B"/>
    <w:rsid w:val="0099629C"/>
    <w:rsid w:val="00996ECD"/>
    <w:rsid w:val="009A05D2"/>
    <w:rsid w:val="009A074E"/>
    <w:rsid w:val="009A11BE"/>
    <w:rsid w:val="009A11E2"/>
    <w:rsid w:val="009A1D29"/>
    <w:rsid w:val="009A1D9A"/>
    <w:rsid w:val="009A21A2"/>
    <w:rsid w:val="009A2C6D"/>
    <w:rsid w:val="009A398B"/>
    <w:rsid w:val="009A421C"/>
    <w:rsid w:val="009A475B"/>
    <w:rsid w:val="009A5039"/>
    <w:rsid w:val="009A540C"/>
    <w:rsid w:val="009A54B7"/>
    <w:rsid w:val="009A5747"/>
    <w:rsid w:val="009A592F"/>
    <w:rsid w:val="009A5D6E"/>
    <w:rsid w:val="009A5E37"/>
    <w:rsid w:val="009A69F2"/>
    <w:rsid w:val="009A6B40"/>
    <w:rsid w:val="009A7B6A"/>
    <w:rsid w:val="009B0267"/>
    <w:rsid w:val="009B0F4F"/>
    <w:rsid w:val="009B10F2"/>
    <w:rsid w:val="009B12C3"/>
    <w:rsid w:val="009B12D9"/>
    <w:rsid w:val="009B145C"/>
    <w:rsid w:val="009B27AF"/>
    <w:rsid w:val="009B2C1F"/>
    <w:rsid w:val="009B2EEF"/>
    <w:rsid w:val="009B430D"/>
    <w:rsid w:val="009B57F4"/>
    <w:rsid w:val="009B5A0D"/>
    <w:rsid w:val="009B5D5F"/>
    <w:rsid w:val="009B6C88"/>
    <w:rsid w:val="009B6D4E"/>
    <w:rsid w:val="009B6E6D"/>
    <w:rsid w:val="009B6EFD"/>
    <w:rsid w:val="009B7468"/>
    <w:rsid w:val="009B74B9"/>
    <w:rsid w:val="009C1B16"/>
    <w:rsid w:val="009C298B"/>
    <w:rsid w:val="009C2BF0"/>
    <w:rsid w:val="009C36B6"/>
    <w:rsid w:val="009C37D2"/>
    <w:rsid w:val="009C4627"/>
    <w:rsid w:val="009C58F8"/>
    <w:rsid w:val="009C5CDA"/>
    <w:rsid w:val="009C5D6E"/>
    <w:rsid w:val="009C5EA6"/>
    <w:rsid w:val="009C6470"/>
    <w:rsid w:val="009C7686"/>
    <w:rsid w:val="009D0C33"/>
    <w:rsid w:val="009D180F"/>
    <w:rsid w:val="009D1AD9"/>
    <w:rsid w:val="009D1C41"/>
    <w:rsid w:val="009D208D"/>
    <w:rsid w:val="009D220B"/>
    <w:rsid w:val="009D2A54"/>
    <w:rsid w:val="009D3C59"/>
    <w:rsid w:val="009D3F69"/>
    <w:rsid w:val="009D4061"/>
    <w:rsid w:val="009D42BB"/>
    <w:rsid w:val="009D4A00"/>
    <w:rsid w:val="009D4A46"/>
    <w:rsid w:val="009D5393"/>
    <w:rsid w:val="009D5981"/>
    <w:rsid w:val="009D5DCE"/>
    <w:rsid w:val="009D5EE8"/>
    <w:rsid w:val="009D6277"/>
    <w:rsid w:val="009D6317"/>
    <w:rsid w:val="009D63D2"/>
    <w:rsid w:val="009D678B"/>
    <w:rsid w:val="009D6DD4"/>
    <w:rsid w:val="009D716C"/>
    <w:rsid w:val="009D73F4"/>
    <w:rsid w:val="009D7DC6"/>
    <w:rsid w:val="009D7F4C"/>
    <w:rsid w:val="009E0A5C"/>
    <w:rsid w:val="009E0B76"/>
    <w:rsid w:val="009E0DA0"/>
    <w:rsid w:val="009E17BC"/>
    <w:rsid w:val="009E1EDB"/>
    <w:rsid w:val="009E22DD"/>
    <w:rsid w:val="009E24A0"/>
    <w:rsid w:val="009E36AD"/>
    <w:rsid w:val="009E3913"/>
    <w:rsid w:val="009E3E88"/>
    <w:rsid w:val="009E4939"/>
    <w:rsid w:val="009E5DDB"/>
    <w:rsid w:val="009E60B0"/>
    <w:rsid w:val="009E637F"/>
    <w:rsid w:val="009E71FE"/>
    <w:rsid w:val="009E7970"/>
    <w:rsid w:val="009F075D"/>
    <w:rsid w:val="009F09A2"/>
    <w:rsid w:val="009F145D"/>
    <w:rsid w:val="009F24D7"/>
    <w:rsid w:val="009F2E6F"/>
    <w:rsid w:val="009F3AD4"/>
    <w:rsid w:val="009F3EFD"/>
    <w:rsid w:val="009F473A"/>
    <w:rsid w:val="009F47D4"/>
    <w:rsid w:val="009F5DD0"/>
    <w:rsid w:val="009F699C"/>
    <w:rsid w:val="009F7808"/>
    <w:rsid w:val="009F7957"/>
    <w:rsid w:val="00A00143"/>
    <w:rsid w:val="00A0075F"/>
    <w:rsid w:val="00A01C81"/>
    <w:rsid w:val="00A01D8D"/>
    <w:rsid w:val="00A0343A"/>
    <w:rsid w:val="00A03A18"/>
    <w:rsid w:val="00A03A4C"/>
    <w:rsid w:val="00A04A61"/>
    <w:rsid w:val="00A04B29"/>
    <w:rsid w:val="00A06491"/>
    <w:rsid w:val="00A07040"/>
    <w:rsid w:val="00A07244"/>
    <w:rsid w:val="00A0727B"/>
    <w:rsid w:val="00A1150A"/>
    <w:rsid w:val="00A1187A"/>
    <w:rsid w:val="00A11B41"/>
    <w:rsid w:val="00A12DFA"/>
    <w:rsid w:val="00A14415"/>
    <w:rsid w:val="00A144CD"/>
    <w:rsid w:val="00A146C0"/>
    <w:rsid w:val="00A148DE"/>
    <w:rsid w:val="00A1496F"/>
    <w:rsid w:val="00A14A88"/>
    <w:rsid w:val="00A14CF9"/>
    <w:rsid w:val="00A14D87"/>
    <w:rsid w:val="00A15BA8"/>
    <w:rsid w:val="00A160D3"/>
    <w:rsid w:val="00A16541"/>
    <w:rsid w:val="00A16C9E"/>
    <w:rsid w:val="00A21ED5"/>
    <w:rsid w:val="00A22A39"/>
    <w:rsid w:val="00A23830"/>
    <w:rsid w:val="00A240DE"/>
    <w:rsid w:val="00A254E8"/>
    <w:rsid w:val="00A255E4"/>
    <w:rsid w:val="00A25C18"/>
    <w:rsid w:val="00A264F1"/>
    <w:rsid w:val="00A27353"/>
    <w:rsid w:val="00A27DDB"/>
    <w:rsid w:val="00A27FF3"/>
    <w:rsid w:val="00A30344"/>
    <w:rsid w:val="00A30D4B"/>
    <w:rsid w:val="00A31168"/>
    <w:rsid w:val="00A31C18"/>
    <w:rsid w:val="00A323F7"/>
    <w:rsid w:val="00A3264C"/>
    <w:rsid w:val="00A32CF2"/>
    <w:rsid w:val="00A33317"/>
    <w:rsid w:val="00A33BEF"/>
    <w:rsid w:val="00A3490E"/>
    <w:rsid w:val="00A34F57"/>
    <w:rsid w:val="00A35C54"/>
    <w:rsid w:val="00A35E3F"/>
    <w:rsid w:val="00A36577"/>
    <w:rsid w:val="00A37105"/>
    <w:rsid w:val="00A371E3"/>
    <w:rsid w:val="00A37491"/>
    <w:rsid w:val="00A37760"/>
    <w:rsid w:val="00A37D3C"/>
    <w:rsid w:val="00A40050"/>
    <w:rsid w:val="00A41055"/>
    <w:rsid w:val="00A4126C"/>
    <w:rsid w:val="00A41709"/>
    <w:rsid w:val="00A417FA"/>
    <w:rsid w:val="00A41AE7"/>
    <w:rsid w:val="00A41BF7"/>
    <w:rsid w:val="00A42787"/>
    <w:rsid w:val="00A42FC1"/>
    <w:rsid w:val="00A43486"/>
    <w:rsid w:val="00A439ED"/>
    <w:rsid w:val="00A43B7E"/>
    <w:rsid w:val="00A44613"/>
    <w:rsid w:val="00A44F5B"/>
    <w:rsid w:val="00A4515A"/>
    <w:rsid w:val="00A45B82"/>
    <w:rsid w:val="00A45E8D"/>
    <w:rsid w:val="00A46B46"/>
    <w:rsid w:val="00A470D4"/>
    <w:rsid w:val="00A47316"/>
    <w:rsid w:val="00A47D2B"/>
    <w:rsid w:val="00A50130"/>
    <w:rsid w:val="00A50A02"/>
    <w:rsid w:val="00A516F9"/>
    <w:rsid w:val="00A51F00"/>
    <w:rsid w:val="00A51F4F"/>
    <w:rsid w:val="00A5251A"/>
    <w:rsid w:val="00A52761"/>
    <w:rsid w:val="00A52CEC"/>
    <w:rsid w:val="00A532B8"/>
    <w:rsid w:val="00A54344"/>
    <w:rsid w:val="00A543EF"/>
    <w:rsid w:val="00A5667A"/>
    <w:rsid w:val="00A601A6"/>
    <w:rsid w:val="00A60942"/>
    <w:rsid w:val="00A60DD5"/>
    <w:rsid w:val="00A61378"/>
    <w:rsid w:val="00A6160A"/>
    <w:rsid w:val="00A620C5"/>
    <w:rsid w:val="00A62A4D"/>
    <w:rsid w:val="00A62E6F"/>
    <w:rsid w:val="00A63140"/>
    <w:rsid w:val="00A63B35"/>
    <w:rsid w:val="00A64F70"/>
    <w:rsid w:val="00A65CAD"/>
    <w:rsid w:val="00A65EE6"/>
    <w:rsid w:val="00A66ADD"/>
    <w:rsid w:val="00A67182"/>
    <w:rsid w:val="00A679FE"/>
    <w:rsid w:val="00A67A0A"/>
    <w:rsid w:val="00A67A55"/>
    <w:rsid w:val="00A67F6F"/>
    <w:rsid w:val="00A718A5"/>
    <w:rsid w:val="00A71A61"/>
    <w:rsid w:val="00A71BCB"/>
    <w:rsid w:val="00A738DF"/>
    <w:rsid w:val="00A74355"/>
    <w:rsid w:val="00A7609C"/>
    <w:rsid w:val="00A765D3"/>
    <w:rsid w:val="00A76F77"/>
    <w:rsid w:val="00A77311"/>
    <w:rsid w:val="00A775B5"/>
    <w:rsid w:val="00A77787"/>
    <w:rsid w:val="00A777DF"/>
    <w:rsid w:val="00A77901"/>
    <w:rsid w:val="00A77B36"/>
    <w:rsid w:val="00A80F55"/>
    <w:rsid w:val="00A810CC"/>
    <w:rsid w:val="00A81982"/>
    <w:rsid w:val="00A8252C"/>
    <w:rsid w:val="00A826C1"/>
    <w:rsid w:val="00A83394"/>
    <w:rsid w:val="00A83841"/>
    <w:rsid w:val="00A83FC1"/>
    <w:rsid w:val="00A8415B"/>
    <w:rsid w:val="00A84A54"/>
    <w:rsid w:val="00A857C1"/>
    <w:rsid w:val="00A86250"/>
    <w:rsid w:val="00A8715E"/>
    <w:rsid w:val="00A874CC"/>
    <w:rsid w:val="00A87865"/>
    <w:rsid w:val="00A90898"/>
    <w:rsid w:val="00A90CA2"/>
    <w:rsid w:val="00A9108A"/>
    <w:rsid w:val="00A91A45"/>
    <w:rsid w:val="00A921C9"/>
    <w:rsid w:val="00A921CA"/>
    <w:rsid w:val="00A929D8"/>
    <w:rsid w:val="00A92B0A"/>
    <w:rsid w:val="00A9395A"/>
    <w:rsid w:val="00A96AB8"/>
    <w:rsid w:val="00A96CD1"/>
    <w:rsid w:val="00A96D58"/>
    <w:rsid w:val="00A97B0C"/>
    <w:rsid w:val="00AA0461"/>
    <w:rsid w:val="00AA1CFF"/>
    <w:rsid w:val="00AA269C"/>
    <w:rsid w:val="00AA2BD6"/>
    <w:rsid w:val="00AA462F"/>
    <w:rsid w:val="00AA4874"/>
    <w:rsid w:val="00AA5460"/>
    <w:rsid w:val="00AA6ADB"/>
    <w:rsid w:val="00AA7760"/>
    <w:rsid w:val="00AA7C5B"/>
    <w:rsid w:val="00AA7D39"/>
    <w:rsid w:val="00AB006B"/>
    <w:rsid w:val="00AB0298"/>
    <w:rsid w:val="00AB0CCC"/>
    <w:rsid w:val="00AB0CD2"/>
    <w:rsid w:val="00AB0D3A"/>
    <w:rsid w:val="00AB11AF"/>
    <w:rsid w:val="00AB1D08"/>
    <w:rsid w:val="00AB24AF"/>
    <w:rsid w:val="00AB29B3"/>
    <w:rsid w:val="00AB2C49"/>
    <w:rsid w:val="00AB3758"/>
    <w:rsid w:val="00AB3F2E"/>
    <w:rsid w:val="00AB4BFA"/>
    <w:rsid w:val="00AB511A"/>
    <w:rsid w:val="00AB623E"/>
    <w:rsid w:val="00AB6E12"/>
    <w:rsid w:val="00AC0967"/>
    <w:rsid w:val="00AC1387"/>
    <w:rsid w:val="00AC229E"/>
    <w:rsid w:val="00AC370B"/>
    <w:rsid w:val="00AC3BD4"/>
    <w:rsid w:val="00AC3E85"/>
    <w:rsid w:val="00AC4BA3"/>
    <w:rsid w:val="00AC4F3C"/>
    <w:rsid w:val="00AC5C8C"/>
    <w:rsid w:val="00AC6153"/>
    <w:rsid w:val="00AC6F70"/>
    <w:rsid w:val="00AC7A17"/>
    <w:rsid w:val="00AD0FD7"/>
    <w:rsid w:val="00AD10CC"/>
    <w:rsid w:val="00AD236B"/>
    <w:rsid w:val="00AD23D3"/>
    <w:rsid w:val="00AD2803"/>
    <w:rsid w:val="00AD3183"/>
    <w:rsid w:val="00AD4833"/>
    <w:rsid w:val="00AD53AC"/>
    <w:rsid w:val="00AD5554"/>
    <w:rsid w:val="00AD599D"/>
    <w:rsid w:val="00AD6791"/>
    <w:rsid w:val="00AD7725"/>
    <w:rsid w:val="00AE031D"/>
    <w:rsid w:val="00AE1524"/>
    <w:rsid w:val="00AE1C54"/>
    <w:rsid w:val="00AE3895"/>
    <w:rsid w:val="00AE3FBC"/>
    <w:rsid w:val="00AE43DE"/>
    <w:rsid w:val="00AE4574"/>
    <w:rsid w:val="00AE5E8C"/>
    <w:rsid w:val="00AE6A54"/>
    <w:rsid w:val="00AE705F"/>
    <w:rsid w:val="00AF0242"/>
    <w:rsid w:val="00AF09DE"/>
    <w:rsid w:val="00AF13D8"/>
    <w:rsid w:val="00AF16D4"/>
    <w:rsid w:val="00AF20A5"/>
    <w:rsid w:val="00AF2C76"/>
    <w:rsid w:val="00AF36CA"/>
    <w:rsid w:val="00AF3736"/>
    <w:rsid w:val="00AF41A4"/>
    <w:rsid w:val="00AF43FA"/>
    <w:rsid w:val="00AF4F01"/>
    <w:rsid w:val="00AF54F4"/>
    <w:rsid w:val="00AF6BBE"/>
    <w:rsid w:val="00AF7042"/>
    <w:rsid w:val="00AF771E"/>
    <w:rsid w:val="00AF77CB"/>
    <w:rsid w:val="00AF7CC2"/>
    <w:rsid w:val="00AF7CDD"/>
    <w:rsid w:val="00AF7D7B"/>
    <w:rsid w:val="00AF7DD0"/>
    <w:rsid w:val="00B0017D"/>
    <w:rsid w:val="00B018A3"/>
    <w:rsid w:val="00B01F9B"/>
    <w:rsid w:val="00B03A4C"/>
    <w:rsid w:val="00B03A8E"/>
    <w:rsid w:val="00B0567F"/>
    <w:rsid w:val="00B05D05"/>
    <w:rsid w:val="00B06C19"/>
    <w:rsid w:val="00B106AF"/>
    <w:rsid w:val="00B11C7F"/>
    <w:rsid w:val="00B13554"/>
    <w:rsid w:val="00B13783"/>
    <w:rsid w:val="00B13C9D"/>
    <w:rsid w:val="00B14417"/>
    <w:rsid w:val="00B15EA6"/>
    <w:rsid w:val="00B1671B"/>
    <w:rsid w:val="00B16E43"/>
    <w:rsid w:val="00B17A98"/>
    <w:rsid w:val="00B17F86"/>
    <w:rsid w:val="00B17FAF"/>
    <w:rsid w:val="00B216C4"/>
    <w:rsid w:val="00B21771"/>
    <w:rsid w:val="00B23D4C"/>
    <w:rsid w:val="00B241C4"/>
    <w:rsid w:val="00B25639"/>
    <w:rsid w:val="00B26319"/>
    <w:rsid w:val="00B26A26"/>
    <w:rsid w:val="00B26DD2"/>
    <w:rsid w:val="00B2731E"/>
    <w:rsid w:val="00B274EC"/>
    <w:rsid w:val="00B2777B"/>
    <w:rsid w:val="00B27C7B"/>
    <w:rsid w:val="00B30957"/>
    <w:rsid w:val="00B30C6E"/>
    <w:rsid w:val="00B31AD2"/>
    <w:rsid w:val="00B32007"/>
    <w:rsid w:val="00B3511D"/>
    <w:rsid w:val="00B3516B"/>
    <w:rsid w:val="00B352D3"/>
    <w:rsid w:val="00B35722"/>
    <w:rsid w:val="00B358A3"/>
    <w:rsid w:val="00B358E2"/>
    <w:rsid w:val="00B35D3F"/>
    <w:rsid w:val="00B36D33"/>
    <w:rsid w:val="00B404A8"/>
    <w:rsid w:val="00B40703"/>
    <w:rsid w:val="00B40DA0"/>
    <w:rsid w:val="00B41290"/>
    <w:rsid w:val="00B4190C"/>
    <w:rsid w:val="00B421F2"/>
    <w:rsid w:val="00B42C83"/>
    <w:rsid w:val="00B45043"/>
    <w:rsid w:val="00B456B2"/>
    <w:rsid w:val="00B45931"/>
    <w:rsid w:val="00B46016"/>
    <w:rsid w:val="00B461BF"/>
    <w:rsid w:val="00B46263"/>
    <w:rsid w:val="00B46E0F"/>
    <w:rsid w:val="00B47594"/>
    <w:rsid w:val="00B47CAC"/>
    <w:rsid w:val="00B51925"/>
    <w:rsid w:val="00B51A92"/>
    <w:rsid w:val="00B51E17"/>
    <w:rsid w:val="00B5200C"/>
    <w:rsid w:val="00B5275D"/>
    <w:rsid w:val="00B52DE4"/>
    <w:rsid w:val="00B53583"/>
    <w:rsid w:val="00B542B7"/>
    <w:rsid w:val="00B5444D"/>
    <w:rsid w:val="00B54BB0"/>
    <w:rsid w:val="00B54D83"/>
    <w:rsid w:val="00B54F5E"/>
    <w:rsid w:val="00B55504"/>
    <w:rsid w:val="00B55F15"/>
    <w:rsid w:val="00B56965"/>
    <w:rsid w:val="00B56BC2"/>
    <w:rsid w:val="00B5701C"/>
    <w:rsid w:val="00B57929"/>
    <w:rsid w:val="00B603EA"/>
    <w:rsid w:val="00B60529"/>
    <w:rsid w:val="00B619FE"/>
    <w:rsid w:val="00B61C3E"/>
    <w:rsid w:val="00B61F46"/>
    <w:rsid w:val="00B622CF"/>
    <w:rsid w:val="00B63017"/>
    <w:rsid w:val="00B63B31"/>
    <w:rsid w:val="00B63BF0"/>
    <w:rsid w:val="00B65B3B"/>
    <w:rsid w:val="00B65C44"/>
    <w:rsid w:val="00B6761A"/>
    <w:rsid w:val="00B714A4"/>
    <w:rsid w:val="00B72619"/>
    <w:rsid w:val="00B72AAC"/>
    <w:rsid w:val="00B73722"/>
    <w:rsid w:val="00B74448"/>
    <w:rsid w:val="00B75CE5"/>
    <w:rsid w:val="00B7681D"/>
    <w:rsid w:val="00B77637"/>
    <w:rsid w:val="00B7796C"/>
    <w:rsid w:val="00B77CDA"/>
    <w:rsid w:val="00B80ABF"/>
    <w:rsid w:val="00B818E7"/>
    <w:rsid w:val="00B84D0A"/>
    <w:rsid w:val="00B8525C"/>
    <w:rsid w:val="00B85273"/>
    <w:rsid w:val="00B8584D"/>
    <w:rsid w:val="00B85DFC"/>
    <w:rsid w:val="00B87AEB"/>
    <w:rsid w:val="00B90389"/>
    <w:rsid w:val="00B904F9"/>
    <w:rsid w:val="00B915DB"/>
    <w:rsid w:val="00B91ED5"/>
    <w:rsid w:val="00B92A4D"/>
    <w:rsid w:val="00B92B2D"/>
    <w:rsid w:val="00B9388C"/>
    <w:rsid w:val="00B94727"/>
    <w:rsid w:val="00B94C9B"/>
    <w:rsid w:val="00B95BBE"/>
    <w:rsid w:val="00B95CF0"/>
    <w:rsid w:val="00B95F8B"/>
    <w:rsid w:val="00B963CD"/>
    <w:rsid w:val="00B9657E"/>
    <w:rsid w:val="00B967EC"/>
    <w:rsid w:val="00B975FD"/>
    <w:rsid w:val="00B97DB8"/>
    <w:rsid w:val="00B97E71"/>
    <w:rsid w:val="00BA0124"/>
    <w:rsid w:val="00BA02D7"/>
    <w:rsid w:val="00BA03C9"/>
    <w:rsid w:val="00BA0833"/>
    <w:rsid w:val="00BA190E"/>
    <w:rsid w:val="00BA1C0F"/>
    <w:rsid w:val="00BA1E35"/>
    <w:rsid w:val="00BA2632"/>
    <w:rsid w:val="00BA27F9"/>
    <w:rsid w:val="00BA2A5C"/>
    <w:rsid w:val="00BA2BC7"/>
    <w:rsid w:val="00BA2C55"/>
    <w:rsid w:val="00BA2D3B"/>
    <w:rsid w:val="00BA2D96"/>
    <w:rsid w:val="00BA2EC1"/>
    <w:rsid w:val="00BA3B4C"/>
    <w:rsid w:val="00BA3B52"/>
    <w:rsid w:val="00BA4EBA"/>
    <w:rsid w:val="00BA566C"/>
    <w:rsid w:val="00BA6292"/>
    <w:rsid w:val="00BB0803"/>
    <w:rsid w:val="00BB21AB"/>
    <w:rsid w:val="00BB2869"/>
    <w:rsid w:val="00BB31B3"/>
    <w:rsid w:val="00BB3D1C"/>
    <w:rsid w:val="00BB3FC7"/>
    <w:rsid w:val="00BB507B"/>
    <w:rsid w:val="00BB50CD"/>
    <w:rsid w:val="00BB5302"/>
    <w:rsid w:val="00BB785C"/>
    <w:rsid w:val="00BC104B"/>
    <w:rsid w:val="00BC2008"/>
    <w:rsid w:val="00BC2012"/>
    <w:rsid w:val="00BC2017"/>
    <w:rsid w:val="00BC206F"/>
    <w:rsid w:val="00BC294C"/>
    <w:rsid w:val="00BC2998"/>
    <w:rsid w:val="00BC29BC"/>
    <w:rsid w:val="00BC3277"/>
    <w:rsid w:val="00BC41F1"/>
    <w:rsid w:val="00BC4EB6"/>
    <w:rsid w:val="00BC5CEF"/>
    <w:rsid w:val="00BC763B"/>
    <w:rsid w:val="00BD1D33"/>
    <w:rsid w:val="00BD32E7"/>
    <w:rsid w:val="00BD3BEB"/>
    <w:rsid w:val="00BD4317"/>
    <w:rsid w:val="00BD4533"/>
    <w:rsid w:val="00BD45F7"/>
    <w:rsid w:val="00BD492D"/>
    <w:rsid w:val="00BD5710"/>
    <w:rsid w:val="00BD5717"/>
    <w:rsid w:val="00BD59D2"/>
    <w:rsid w:val="00BD59E5"/>
    <w:rsid w:val="00BD6694"/>
    <w:rsid w:val="00BD6B59"/>
    <w:rsid w:val="00BD6D8D"/>
    <w:rsid w:val="00BD7381"/>
    <w:rsid w:val="00BD7A4D"/>
    <w:rsid w:val="00BD7B82"/>
    <w:rsid w:val="00BE1363"/>
    <w:rsid w:val="00BE137E"/>
    <w:rsid w:val="00BE1511"/>
    <w:rsid w:val="00BE1980"/>
    <w:rsid w:val="00BE19D1"/>
    <w:rsid w:val="00BE2711"/>
    <w:rsid w:val="00BE28EA"/>
    <w:rsid w:val="00BE2E05"/>
    <w:rsid w:val="00BE366E"/>
    <w:rsid w:val="00BE541A"/>
    <w:rsid w:val="00BE5651"/>
    <w:rsid w:val="00BE57DE"/>
    <w:rsid w:val="00BE5E8A"/>
    <w:rsid w:val="00BE6C80"/>
    <w:rsid w:val="00BE6DF3"/>
    <w:rsid w:val="00BE7A54"/>
    <w:rsid w:val="00BE7C4B"/>
    <w:rsid w:val="00BF020C"/>
    <w:rsid w:val="00BF1983"/>
    <w:rsid w:val="00BF1C5F"/>
    <w:rsid w:val="00BF2132"/>
    <w:rsid w:val="00BF4D71"/>
    <w:rsid w:val="00BF5300"/>
    <w:rsid w:val="00BF5410"/>
    <w:rsid w:val="00BF5B2B"/>
    <w:rsid w:val="00BF6117"/>
    <w:rsid w:val="00BF7337"/>
    <w:rsid w:val="00BF7F2C"/>
    <w:rsid w:val="00BF7FC4"/>
    <w:rsid w:val="00C002B3"/>
    <w:rsid w:val="00C007C7"/>
    <w:rsid w:val="00C007D6"/>
    <w:rsid w:val="00C00E69"/>
    <w:rsid w:val="00C012A8"/>
    <w:rsid w:val="00C0146F"/>
    <w:rsid w:val="00C01749"/>
    <w:rsid w:val="00C01EEF"/>
    <w:rsid w:val="00C033D0"/>
    <w:rsid w:val="00C034D1"/>
    <w:rsid w:val="00C04A75"/>
    <w:rsid w:val="00C0573D"/>
    <w:rsid w:val="00C0574A"/>
    <w:rsid w:val="00C05A63"/>
    <w:rsid w:val="00C06302"/>
    <w:rsid w:val="00C07361"/>
    <w:rsid w:val="00C07DB1"/>
    <w:rsid w:val="00C102C2"/>
    <w:rsid w:val="00C1031E"/>
    <w:rsid w:val="00C10495"/>
    <w:rsid w:val="00C11118"/>
    <w:rsid w:val="00C11AA1"/>
    <w:rsid w:val="00C11BA6"/>
    <w:rsid w:val="00C122AC"/>
    <w:rsid w:val="00C128B4"/>
    <w:rsid w:val="00C140C2"/>
    <w:rsid w:val="00C141DE"/>
    <w:rsid w:val="00C151C4"/>
    <w:rsid w:val="00C15629"/>
    <w:rsid w:val="00C160BC"/>
    <w:rsid w:val="00C175F3"/>
    <w:rsid w:val="00C17E1C"/>
    <w:rsid w:val="00C20CD6"/>
    <w:rsid w:val="00C20CF4"/>
    <w:rsid w:val="00C211D7"/>
    <w:rsid w:val="00C214AD"/>
    <w:rsid w:val="00C21D65"/>
    <w:rsid w:val="00C22315"/>
    <w:rsid w:val="00C22793"/>
    <w:rsid w:val="00C229D4"/>
    <w:rsid w:val="00C22A42"/>
    <w:rsid w:val="00C24399"/>
    <w:rsid w:val="00C247C1"/>
    <w:rsid w:val="00C24B10"/>
    <w:rsid w:val="00C24BEE"/>
    <w:rsid w:val="00C24E18"/>
    <w:rsid w:val="00C252D5"/>
    <w:rsid w:val="00C255BE"/>
    <w:rsid w:val="00C25D3E"/>
    <w:rsid w:val="00C26488"/>
    <w:rsid w:val="00C26E4C"/>
    <w:rsid w:val="00C271ED"/>
    <w:rsid w:val="00C31C83"/>
    <w:rsid w:val="00C31CCA"/>
    <w:rsid w:val="00C320DB"/>
    <w:rsid w:val="00C322D1"/>
    <w:rsid w:val="00C325C7"/>
    <w:rsid w:val="00C32B80"/>
    <w:rsid w:val="00C33A6C"/>
    <w:rsid w:val="00C3417F"/>
    <w:rsid w:val="00C34251"/>
    <w:rsid w:val="00C3440E"/>
    <w:rsid w:val="00C344EA"/>
    <w:rsid w:val="00C3465A"/>
    <w:rsid w:val="00C3567F"/>
    <w:rsid w:val="00C35F12"/>
    <w:rsid w:val="00C3686B"/>
    <w:rsid w:val="00C37490"/>
    <w:rsid w:val="00C40C0C"/>
    <w:rsid w:val="00C41AB0"/>
    <w:rsid w:val="00C42A60"/>
    <w:rsid w:val="00C42D1B"/>
    <w:rsid w:val="00C42E6D"/>
    <w:rsid w:val="00C436AC"/>
    <w:rsid w:val="00C441D6"/>
    <w:rsid w:val="00C44E8E"/>
    <w:rsid w:val="00C45F0D"/>
    <w:rsid w:val="00C46920"/>
    <w:rsid w:val="00C4781F"/>
    <w:rsid w:val="00C504DF"/>
    <w:rsid w:val="00C51E03"/>
    <w:rsid w:val="00C53551"/>
    <w:rsid w:val="00C536A1"/>
    <w:rsid w:val="00C53C38"/>
    <w:rsid w:val="00C55212"/>
    <w:rsid w:val="00C56DD9"/>
    <w:rsid w:val="00C56DE7"/>
    <w:rsid w:val="00C56FA7"/>
    <w:rsid w:val="00C572D5"/>
    <w:rsid w:val="00C57474"/>
    <w:rsid w:val="00C57694"/>
    <w:rsid w:val="00C578B7"/>
    <w:rsid w:val="00C622C7"/>
    <w:rsid w:val="00C63668"/>
    <w:rsid w:val="00C6401B"/>
    <w:rsid w:val="00C64D55"/>
    <w:rsid w:val="00C65703"/>
    <w:rsid w:val="00C66C1C"/>
    <w:rsid w:val="00C66F75"/>
    <w:rsid w:val="00C673C2"/>
    <w:rsid w:val="00C67629"/>
    <w:rsid w:val="00C67862"/>
    <w:rsid w:val="00C70EE3"/>
    <w:rsid w:val="00C70FA4"/>
    <w:rsid w:val="00C719D1"/>
    <w:rsid w:val="00C71CC7"/>
    <w:rsid w:val="00C7263B"/>
    <w:rsid w:val="00C73333"/>
    <w:rsid w:val="00C73BE1"/>
    <w:rsid w:val="00C747B7"/>
    <w:rsid w:val="00C7496C"/>
    <w:rsid w:val="00C74AA0"/>
    <w:rsid w:val="00C750D0"/>
    <w:rsid w:val="00C75769"/>
    <w:rsid w:val="00C76013"/>
    <w:rsid w:val="00C765C1"/>
    <w:rsid w:val="00C76832"/>
    <w:rsid w:val="00C76E31"/>
    <w:rsid w:val="00C7726F"/>
    <w:rsid w:val="00C77DD6"/>
    <w:rsid w:val="00C802C0"/>
    <w:rsid w:val="00C81831"/>
    <w:rsid w:val="00C836EF"/>
    <w:rsid w:val="00C83B9C"/>
    <w:rsid w:val="00C849C6"/>
    <w:rsid w:val="00C849F2"/>
    <w:rsid w:val="00C85A30"/>
    <w:rsid w:val="00C8622B"/>
    <w:rsid w:val="00C86FCD"/>
    <w:rsid w:val="00C87360"/>
    <w:rsid w:val="00C903D9"/>
    <w:rsid w:val="00C904B8"/>
    <w:rsid w:val="00C9079B"/>
    <w:rsid w:val="00C90BD9"/>
    <w:rsid w:val="00C90DFD"/>
    <w:rsid w:val="00C90F7E"/>
    <w:rsid w:val="00C91204"/>
    <w:rsid w:val="00C93DDB"/>
    <w:rsid w:val="00C9423E"/>
    <w:rsid w:val="00C94245"/>
    <w:rsid w:val="00C94CC7"/>
    <w:rsid w:val="00C950DC"/>
    <w:rsid w:val="00C952C7"/>
    <w:rsid w:val="00C9552C"/>
    <w:rsid w:val="00C95B65"/>
    <w:rsid w:val="00C95B84"/>
    <w:rsid w:val="00C96C21"/>
    <w:rsid w:val="00C96D69"/>
    <w:rsid w:val="00C97635"/>
    <w:rsid w:val="00CA0C48"/>
    <w:rsid w:val="00CA17CC"/>
    <w:rsid w:val="00CA1A27"/>
    <w:rsid w:val="00CA1C99"/>
    <w:rsid w:val="00CA1F3B"/>
    <w:rsid w:val="00CA2514"/>
    <w:rsid w:val="00CA28AC"/>
    <w:rsid w:val="00CA36AE"/>
    <w:rsid w:val="00CA4508"/>
    <w:rsid w:val="00CA45D9"/>
    <w:rsid w:val="00CA526E"/>
    <w:rsid w:val="00CA5FAC"/>
    <w:rsid w:val="00CA6999"/>
    <w:rsid w:val="00CA69F2"/>
    <w:rsid w:val="00CA7F4D"/>
    <w:rsid w:val="00CB0321"/>
    <w:rsid w:val="00CB0850"/>
    <w:rsid w:val="00CB0CE9"/>
    <w:rsid w:val="00CB20D1"/>
    <w:rsid w:val="00CB2B22"/>
    <w:rsid w:val="00CB2F2B"/>
    <w:rsid w:val="00CB30C9"/>
    <w:rsid w:val="00CB3D64"/>
    <w:rsid w:val="00CB4D33"/>
    <w:rsid w:val="00CB5005"/>
    <w:rsid w:val="00CB6203"/>
    <w:rsid w:val="00CB6794"/>
    <w:rsid w:val="00CC03E8"/>
    <w:rsid w:val="00CC1EC8"/>
    <w:rsid w:val="00CC2AE7"/>
    <w:rsid w:val="00CC2FA5"/>
    <w:rsid w:val="00CC36D3"/>
    <w:rsid w:val="00CC4C18"/>
    <w:rsid w:val="00CC5A77"/>
    <w:rsid w:val="00CC5BAB"/>
    <w:rsid w:val="00CC68BF"/>
    <w:rsid w:val="00CC6909"/>
    <w:rsid w:val="00CC6DF1"/>
    <w:rsid w:val="00CD0B4D"/>
    <w:rsid w:val="00CD0C10"/>
    <w:rsid w:val="00CD1681"/>
    <w:rsid w:val="00CD191F"/>
    <w:rsid w:val="00CD2025"/>
    <w:rsid w:val="00CD206F"/>
    <w:rsid w:val="00CD2562"/>
    <w:rsid w:val="00CD256A"/>
    <w:rsid w:val="00CD2D35"/>
    <w:rsid w:val="00CD2FB6"/>
    <w:rsid w:val="00CD31D3"/>
    <w:rsid w:val="00CD3374"/>
    <w:rsid w:val="00CD3491"/>
    <w:rsid w:val="00CD39B3"/>
    <w:rsid w:val="00CD3B55"/>
    <w:rsid w:val="00CD3C02"/>
    <w:rsid w:val="00CD4EDF"/>
    <w:rsid w:val="00CD743B"/>
    <w:rsid w:val="00CD7DAB"/>
    <w:rsid w:val="00CE093A"/>
    <w:rsid w:val="00CE09D7"/>
    <w:rsid w:val="00CE0D32"/>
    <w:rsid w:val="00CE139F"/>
    <w:rsid w:val="00CE18CC"/>
    <w:rsid w:val="00CE1BF1"/>
    <w:rsid w:val="00CE2B57"/>
    <w:rsid w:val="00CE3ADC"/>
    <w:rsid w:val="00CE3B5B"/>
    <w:rsid w:val="00CE3B5E"/>
    <w:rsid w:val="00CE3EE4"/>
    <w:rsid w:val="00CE589D"/>
    <w:rsid w:val="00CE5AB4"/>
    <w:rsid w:val="00CE5FD2"/>
    <w:rsid w:val="00CE6BAE"/>
    <w:rsid w:val="00CE74AF"/>
    <w:rsid w:val="00CF0393"/>
    <w:rsid w:val="00CF3305"/>
    <w:rsid w:val="00CF3F11"/>
    <w:rsid w:val="00CF4B51"/>
    <w:rsid w:val="00CF527B"/>
    <w:rsid w:val="00CF5489"/>
    <w:rsid w:val="00CF56FA"/>
    <w:rsid w:val="00CF5DBA"/>
    <w:rsid w:val="00CF6107"/>
    <w:rsid w:val="00CF61D0"/>
    <w:rsid w:val="00CF624B"/>
    <w:rsid w:val="00CF6BD7"/>
    <w:rsid w:val="00CF7533"/>
    <w:rsid w:val="00CF77D8"/>
    <w:rsid w:val="00D0042B"/>
    <w:rsid w:val="00D01D71"/>
    <w:rsid w:val="00D0345C"/>
    <w:rsid w:val="00D03479"/>
    <w:rsid w:val="00D045AD"/>
    <w:rsid w:val="00D049BA"/>
    <w:rsid w:val="00D05336"/>
    <w:rsid w:val="00D067A0"/>
    <w:rsid w:val="00D06E4E"/>
    <w:rsid w:val="00D06F6C"/>
    <w:rsid w:val="00D073B7"/>
    <w:rsid w:val="00D076A7"/>
    <w:rsid w:val="00D076FC"/>
    <w:rsid w:val="00D07716"/>
    <w:rsid w:val="00D104B2"/>
    <w:rsid w:val="00D10C7E"/>
    <w:rsid w:val="00D114B3"/>
    <w:rsid w:val="00D115E7"/>
    <w:rsid w:val="00D117BD"/>
    <w:rsid w:val="00D12A03"/>
    <w:rsid w:val="00D1351D"/>
    <w:rsid w:val="00D154D7"/>
    <w:rsid w:val="00D158B3"/>
    <w:rsid w:val="00D15F89"/>
    <w:rsid w:val="00D16C58"/>
    <w:rsid w:val="00D17816"/>
    <w:rsid w:val="00D17DD5"/>
    <w:rsid w:val="00D20A21"/>
    <w:rsid w:val="00D21406"/>
    <w:rsid w:val="00D2149E"/>
    <w:rsid w:val="00D217B3"/>
    <w:rsid w:val="00D21A45"/>
    <w:rsid w:val="00D21D64"/>
    <w:rsid w:val="00D233B4"/>
    <w:rsid w:val="00D23D74"/>
    <w:rsid w:val="00D259F3"/>
    <w:rsid w:val="00D25A9A"/>
    <w:rsid w:val="00D262B8"/>
    <w:rsid w:val="00D26B41"/>
    <w:rsid w:val="00D271ED"/>
    <w:rsid w:val="00D30041"/>
    <w:rsid w:val="00D308E1"/>
    <w:rsid w:val="00D3268A"/>
    <w:rsid w:val="00D32B0B"/>
    <w:rsid w:val="00D33AFC"/>
    <w:rsid w:val="00D33C52"/>
    <w:rsid w:val="00D33C96"/>
    <w:rsid w:val="00D3446C"/>
    <w:rsid w:val="00D35475"/>
    <w:rsid w:val="00D354D3"/>
    <w:rsid w:val="00D35D6B"/>
    <w:rsid w:val="00D37DA6"/>
    <w:rsid w:val="00D37DD5"/>
    <w:rsid w:val="00D413A0"/>
    <w:rsid w:val="00D419F6"/>
    <w:rsid w:val="00D41EA5"/>
    <w:rsid w:val="00D4207B"/>
    <w:rsid w:val="00D4223B"/>
    <w:rsid w:val="00D42321"/>
    <w:rsid w:val="00D4253C"/>
    <w:rsid w:val="00D42AF5"/>
    <w:rsid w:val="00D43136"/>
    <w:rsid w:val="00D432AC"/>
    <w:rsid w:val="00D43CEF"/>
    <w:rsid w:val="00D44522"/>
    <w:rsid w:val="00D445A6"/>
    <w:rsid w:val="00D45539"/>
    <w:rsid w:val="00D50027"/>
    <w:rsid w:val="00D501B4"/>
    <w:rsid w:val="00D51027"/>
    <w:rsid w:val="00D53F58"/>
    <w:rsid w:val="00D53F6B"/>
    <w:rsid w:val="00D55702"/>
    <w:rsid w:val="00D55DDC"/>
    <w:rsid w:val="00D56A16"/>
    <w:rsid w:val="00D57337"/>
    <w:rsid w:val="00D573E8"/>
    <w:rsid w:val="00D6063B"/>
    <w:rsid w:val="00D60C57"/>
    <w:rsid w:val="00D6200B"/>
    <w:rsid w:val="00D62E0E"/>
    <w:rsid w:val="00D630DB"/>
    <w:rsid w:val="00D632D7"/>
    <w:rsid w:val="00D63C84"/>
    <w:rsid w:val="00D63F88"/>
    <w:rsid w:val="00D6440E"/>
    <w:rsid w:val="00D64979"/>
    <w:rsid w:val="00D64C4A"/>
    <w:rsid w:val="00D6582B"/>
    <w:rsid w:val="00D65E6D"/>
    <w:rsid w:val="00D66F6F"/>
    <w:rsid w:val="00D67AE2"/>
    <w:rsid w:val="00D70EFF"/>
    <w:rsid w:val="00D7102E"/>
    <w:rsid w:val="00D71E82"/>
    <w:rsid w:val="00D72310"/>
    <w:rsid w:val="00D72539"/>
    <w:rsid w:val="00D72707"/>
    <w:rsid w:val="00D727D1"/>
    <w:rsid w:val="00D72BF3"/>
    <w:rsid w:val="00D733FB"/>
    <w:rsid w:val="00D7345A"/>
    <w:rsid w:val="00D7413F"/>
    <w:rsid w:val="00D74254"/>
    <w:rsid w:val="00D74466"/>
    <w:rsid w:val="00D744A4"/>
    <w:rsid w:val="00D749F0"/>
    <w:rsid w:val="00D74EEC"/>
    <w:rsid w:val="00D75A48"/>
    <w:rsid w:val="00D75D38"/>
    <w:rsid w:val="00D776F3"/>
    <w:rsid w:val="00D77D90"/>
    <w:rsid w:val="00D80A90"/>
    <w:rsid w:val="00D80ADC"/>
    <w:rsid w:val="00D81B73"/>
    <w:rsid w:val="00D81FA7"/>
    <w:rsid w:val="00D825F2"/>
    <w:rsid w:val="00D82806"/>
    <w:rsid w:val="00D82DD7"/>
    <w:rsid w:val="00D835F1"/>
    <w:rsid w:val="00D8553E"/>
    <w:rsid w:val="00D86320"/>
    <w:rsid w:val="00D87F4A"/>
    <w:rsid w:val="00D91012"/>
    <w:rsid w:val="00D91F0E"/>
    <w:rsid w:val="00D921F0"/>
    <w:rsid w:val="00D9342E"/>
    <w:rsid w:val="00D93C17"/>
    <w:rsid w:val="00D947DC"/>
    <w:rsid w:val="00D94AB7"/>
    <w:rsid w:val="00D953B6"/>
    <w:rsid w:val="00D960CC"/>
    <w:rsid w:val="00D96AEB"/>
    <w:rsid w:val="00D96D18"/>
    <w:rsid w:val="00D97AB3"/>
    <w:rsid w:val="00D97C22"/>
    <w:rsid w:val="00D97C96"/>
    <w:rsid w:val="00DA2A1C"/>
    <w:rsid w:val="00DA3BAE"/>
    <w:rsid w:val="00DA3E12"/>
    <w:rsid w:val="00DA4D17"/>
    <w:rsid w:val="00DA54E8"/>
    <w:rsid w:val="00DA5AA7"/>
    <w:rsid w:val="00DA6018"/>
    <w:rsid w:val="00DA65C0"/>
    <w:rsid w:val="00DA6AA2"/>
    <w:rsid w:val="00DA71E4"/>
    <w:rsid w:val="00DA781A"/>
    <w:rsid w:val="00DB1C20"/>
    <w:rsid w:val="00DB1DC8"/>
    <w:rsid w:val="00DB2723"/>
    <w:rsid w:val="00DB2C92"/>
    <w:rsid w:val="00DB35EA"/>
    <w:rsid w:val="00DB4151"/>
    <w:rsid w:val="00DB439B"/>
    <w:rsid w:val="00DB4921"/>
    <w:rsid w:val="00DB4F03"/>
    <w:rsid w:val="00DB6666"/>
    <w:rsid w:val="00DB6EB9"/>
    <w:rsid w:val="00DB6F2B"/>
    <w:rsid w:val="00DB7A84"/>
    <w:rsid w:val="00DC039C"/>
    <w:rsid w:val="00DC18B5"/>
    <w:rsid w:val="00DC1B5C"/>
    <w:rsid w:val="00DC262D"/>
    <w:rsid w:val="00DC3122"/>
    <w:rsid w:val="00DC342D"/>
    <w:rsid w:val="00DC375E"/>
    <w:rsid w:val="00DC4448"/>
    <w:rsid w:val="00DC45EA"/>
    <w:rsid w:val="00DC54D4"/>
    <w:rsid w:val="00DC55CE"/>
    <w:rsid w:val="00DC58CF"/>
    <w:rsid w:val="00DC59C2"/>
    <w:rsid w:val="00DC5F2C"/>
    <w:rsid w:val="00DC6748"/>
    <w:rsid w:val="00DC76D9"/>
    <w:rsid w:val="00DC7FB9"/>
    <w:rsid w:val="00DD08DF"/>
    <w:rsid w:val="00DD1397"/>
    <w:rsid w:val="00DD16D0"/>
    <w:rsid w:val="00DD1AEF"/>
    <w:rsid w:val="00DD1CE6"/>
    <w:rsid w:val="00DD27B7"/>
    <w:rsid w:val="00DD3A14"/>
    <w:rsid w:val="00DD50A5"/>
    <w:rsid w:val="00DD51AB"/>
    <w:rsid w:val="00DD6D45"/>
    <w:rsid w:val="00DD6FBE"/>
    <w:rsid w:val="00DE1189"/>
    <w:rsid w:val="00DE2461"/>
    <w:rsid w:val="00DE25DF"/>
    <w:rsid w:val="00DE2EB2"/>
    <w:rsid w:val="00DE308F"/>
    <w:rsid w:val="00DE385C"/>
    <w:rsid w:val="00DE47A0"/>
    <w:rsid w:val="00DE52F3"/>
    <w:rsid w:val="00DE5B92"/>
    <w:rsid w:val="00DE60E3"/>
    <w:rsid w:val="00DE683B"/>
    <w:rsid w:val="00DE6C5C"/>
    <w:rsid w:val="00DE7C9D"/>
    <w:rsid w:val="00DF022B"/>
    <w:rsid w:val="00DF0C8C"/>
    <w:rsid w:val="00DF0D97"/>
    <w:rsid w:val="00DF184F"/>
    <w:rsid w:val="00DF1920"/>
    <w:rsid w:val="00DF31CE"/>
    <w:rsid w:val="00DF31F8"/>
    <w:rsid w:val="00DF3988"/>
    <w:rsid w:val="00DF5049"/>
    <w:rsid w:val="00DF5501"/>
    <w:rsid w:val="00DF5667"/>
    <w:rsid w:val="00DF6BC3"/>
    <w:rsid w:val="00DF6F31"/>
    <w:rsid w:val="00DF72F6"/>
    <w:rsid w:val="00DF7AD8"/>
    <w:rsid w:val="00DF7ED9"/>
    <w:rsid w:val="00E00E6D"/>
    <w:rsid w:val="00E01482"/>
    <w:rsid w:val="00E01B79"/>
    <w:rsid w:val="00E02013"/>
    <w:rsid w:val="00E049DB"/>
    <w:rsid w:val="00E04DFA"/>
    <w:rsid w:val="00E0541A"/>
    <w:rsid w:val="00E0542C"/>
    <w:rsid w:val="00E05C74"/>
    <w:rsid w:val="00E063E5"/>
    <w:rsid w:val="00E0686B"/>
    <w:rsid w:val="00E07831"/>
    <w:rsid w:val="00E105E8"/>
    <w:rsid w:val="00E10C85"/>
    <w:rsid w:val="00E1126C"/>
    <w:rsid w:val="00E12D92"/>
    <w:rsid w:val="00E133AE"/>
    <w:rsid w:val="00E13547"/>
    <w:rsid w:val="00E14261"/>
    <w:rsid w:val="00E143CB"/>
    <w:rsid w:val="00E147AF"/>
    <w:rsid w:val="00E153C6"/>
    <w:rsid w:val="00E1571C"/>
    <w:rsid w:val="00E15FD1"/>
    <w:rsid w:val="00E1639A"/>
    <w:rsid w:val="00E1703B"/>
    <w:rsid w:val="00E170E2"/>
    <w:rsid w:val="00E178E4"/>
    <w:rsid w:val="00E201E6"/>
    <w:rsid w:val="00E20233"/>
    <w:rsid w:val="00E202BD"/>
    <w:rsid w:val="00E222B4"/>
    <w:rsid w:val="00E2247A"/>
    <w:rsid w:val="00E23B37"/>
    <w:rsid w:val="00E24328"/>
    <w:rsid w:val="00E244B8"/>
    <w:rsid w:val="00E24EC1"/>
    <w:rsid w:val="00E250B9"/>
    <w:rsid w:val="00E25979"/>
    <w:rsid w:val="00E25A5A"/>
    <w:rsid w:val="00E260DB"/>
    <w:rsid w:val="00E26109"/>
    <w:rsid w:val="00E263C4"/>
    <w:rsid w:val="00E26B4E"/>
    <w:rsid w:val="00E27140"/>
    <w:rsid w:val="00E27689"/>
    <w:rsid w:val="00E27942"/>
    <w:rsid w:val="00E27B0C"/>
    <w:rsid w:val="00E30BAB"/>
    <w:rsid w:val="00E31059"/>
    <w:rsid w:val="00E3165C"/>
    <w:rsid w:val="00E32327"/>
    <w:rsid w:val="00E32BD5"/>
    <w:rsid w:val="00E33E91"/>
    <w:rsid w:val="00E350AF"/>
    <w:rsid w:val="00E351B5"/>
    <w:rsid w:val="00E353D8"/>
    <w:rsid w:val="00E360DA"/>
    <w:rsid w:val="00E376C3"/>
    <w:rsid w:val="00E378AE"/>
    <w:rsid w:val="00E40AFF"/>
    <w:rsid w:val="00E40D98"/>
    <w:rsid w:val="00E40E7F"/>
    <w:rsid w:val="00E40FC2"/>
    <w:rsid w:val="00E41100"/>
    <w:rsid w:val="00E41358"/>
    <w:rsid w:val="00E41510"/>
    <w:rsid w:val="00E41956"/>
    <w:rsid w:val="00E42156"/>
    <w:rsid w:val="00E4235D"/>
    <w:rsid w:val="00E42C24"/>
    <w:rsid w:val="00E42CF0"/>
    <w:rsid w:val="00E42F7B"/>
    <w:rsid w:val="00E430BE"/>
    <w:rsid w:val="00E44988"/>
    <w:rsid w:val="00E44AA5"/>
    <w:rsid w:val="00E45642"/>
    <w:rsid w:val="00E45C86"/>
    <w:rsid w:val="00E46B72"/>
    <w:rsid w:val="00E46C30"/>
    <w:rsid w:val="00E46D3C"/>
    <w:rsid w:val="00E4763A"/>
    <w:rsid w:val="00E47E58"/>
    <w:rsid w:val="00E510E3"/>
    <w:rsid w:val="00E54340"/>
    <w:rsid w:val="00E5492B"/>
    <w:rsid w:val="00E549BA"/>
    <w:rsid w:val="00E54EFF"/>
    <w:rsid w:val="00E5578C"/>
    <w:rsid w:val="00E5662D"/>
    <w:rsid w:val="00E573C9"/>
    <w:rsid w:val="00E57A63"/>
    <w:rsid w:val="00E57F04"/>
    <w:rsid w:val="00E604B0"/>
    <w:rsid w:val="00E61B36"/>
    <w:rsid w:val="00E6271F"/>
    <w:rsid w:val="00E629DC"/>
    <w:rsid w:val="00E62D62"/>
    <w:rsid w:val="00E640AB"/>
    <w:rsid w:val="00E6489F"/>
    <w:rsid w:val="00E648E1"/>
    <w:rsid w:val="00E64D3A"/>
    <w:rsid w:val="00E65241"/>
    <w:rsid w:val="00E6681B"/>
    <w:rsid w:val="00E67005"/>
    <w:rsid w:val="00E70894"/>
    <w:rsid w:val="00E71109"/>
    <w:rsid w:val="00E715B1"/>
    <w:rsid w:val="00E719B9"/>
    <w:rsid w:val="00E71C3C"/>
    <w:rsid w:val="00E71D84"/>
    <w:rsid w:val="00E71F11"/>
    <w:rsid w:val="00E7297B"/>
    <w:rsid w:val="00E736FE"/>
    <w:rsid w:val="00E737E3"/>
    <w:rsid w:val="00E73A9D"/>
    <w:rsid w:val="00E73C53"/>
    <w:rsid w:val="00E73EF1"/>
    <w:rsid w:val="00E74FBE"/>
    <w:rsid w:val="00E75E2B"/>
    <w:rsid w:val="00E760C2"/>
    <w:rsid w:val="00E76444"/>
    <w:rsid w:val="00E76EEF"/>
    <w:rsid w:val="00E7719F"/>
    <w:rsid w:val="00E77525"/>
    <w:rsid w:val="00E77E26"/>
    <w:rsid w:val="00E77E8A"/>
    <w:rsid w:val="00E80716"/>
    <w:rsid w:val="00E80D12"/>
    <w:rsid w:val="00E80F9E"/>
    <w:rsid w:val="00E81A65"/>
    <w:rsid w:val="00E82A2E"/>
    <w:rsid w:val="00E82EA9"/>
    <w:rsid w:val="00E835C4"/>
    <w:rsid w:val="00E83C5B"/>
    <w:rsid w:val="00E83FA9"/>
    <w:rsid w:val="00E84044"/>
    <w:rsid w:val="00E842A0"/>
    <w:rsid w:val="00E8545A"/>
    <w:rsid w:val="00E85B38"/>
    <w:rsid w:val="00E85F61"/>
    <w:rsid w:val="00E8628D"/>
    <w:rsid w:val="00E86DD8"/>
    <w:rsid w:val="00E87AED"/>
    <w:rsid w:val="00E90529"/>
    <w:rsid w:val="00E911AA"/>
    <w:rsid w:val="00E91DCF"/>
    <w:rsid w:val="00E92127"/>
    <w:rsid w:val="00E92BB6"/>
    <w:rsid w:val="00E92FCA"/>
    <w:rsid w:val="00E9314B"/>
    <w:rsid w:val="00E93842"/>
    <w:rsid w:val="00E93AF5"/>
    <w:rsid w:val="00E94BDF"/>
    <w:rsid w:val="00E95FEF"/>
    <w:rsid w:val="00E97015"/>
    <w:rsid w:val="00E9756E"/>
    <w:rsid w:val="00EA020F"/>
    <w:rsid w:val="00EA0F17"/>
    <w:rsid w:val="00EA1B84"/>
    <w:rsid w:val="00EA33BE"/>
    <w:rsid w:val="00EA42EE"/>
    <w:rsid w:val="00EA4798"/>
    <w:rsid w:val="00EA4A96"/>
    <w:rsid w:val="00EA4D53"/>
    <w:rsid w:val="00EA51F9"/>
    <w:rsid w:val="00EA569C"/>
    <w:rsid w:val="00EA58BA"/>
    <w:rsid w:val="00EA5A68"/>
    <w:rsid w:val="00EA5CD3"/>
    <w:rsid w:val="00EA6687"/>
    <w:rsid w:val="00EA6A74"/>
    <w:rsid w:val="00EA6C16"/>
    <w:rsid w:val="00EA77F5"/>
    <w:rsid w:val="00EB01B1"/>
    <w:rsid w:val="00EB0706"/>
    <w:rsid w:val="00EB17CE"/>
    <w:rsid w:val="00EB1933"/>
    <w:rsid w:val="00EB2A67"/>
    <w:rsid w:val="00EB3A7F"/>
    <w:rsid w:val="00EB4390"/>
    <w:rsid w:val="00EB5853"/>
    <w:rsid w:val="00EB59CE"/>
    <w:rsid w:val="00EB6AC3"/>
    <w:rsid w:val="00EB72D3"/>
    <w:rsid w:val="00EC0A0D"/>
    <w:rsid w:val="00EC17C3"/>
    <w:rsid w:val="00EC2758"/>
    <w:rsid w:val="00EC46CC"/>
    <w:rsid w:val="00EC55FA"/>
    <w:rsid w:val="00EC6398"/>
    <w:rsid w:val="00EC651D"/>
    <w:rsid w:val="00EC6D95"/>
    <w:rsid w:val="00EC6DFC"/>
    <w:rsid w:val="00EC7C58"/>
    <w:rsid w:val="00EC7E66"/>
    <w:rsid w:val="00ED064D"/>
    <w:rsid w:val="00ED0B32"/>
    <w:rsid w:val="00ED0FE4"/>
    <w:rsid w:val="00ED1575"/>
    <w:rsid w:val="00ED16BE"/>
    <w:rsid w:val="00ED16E6"/>
    <w:rsid w:val="00ED2EF2"/>
    <w:rsid w:val="00ED35C2"/>
    <w:rsid w:val="00ED3C35"/>
    <w:rsid w:val="00ED45A1"/>
    <w:rsid w:val="00ED489D"/>
    <w:rsid w:val="00ED4DF7"/>
    <w:rsid w:val="00ED53B1"/>
    <w:rsid w:val="00ED5A87"/>
    <w:rsid w:val="00ED68D2"/>
    <w:rsid w:val="00ED6ADB"/>
    <w:rsid w:val="00ED7051"/>
    <w:rsid w:val="00ED750E"/>
    <w:rsid w:val="00ED7A89"/>
    <w:rsid w:val="00ED7B78"/>
    <w:rsid w:val="00ED7EA2"/>
    <w:rsid w:val="00EE08EF"/>
    <w:rsid w:val="00EE11E8"/>
    <w:rsid w:val="00EE28EF"/>
    <w:rsid w:val="00EE2FB9"/>
    <w:rsid w:val="00EE372F"/>
    <w:rsid w:val="00EE3BE9"/>
    <w:rsid w:val="00EE3D2A"/>
    <w:rsid w:val="00EE45C2"/>
    <w:rsid w:val="00EE49A9"/>
    <w:rsid w:val="00EE5DD7"/>
    <w:rsid w:val="00EE616B"/>
    <w:rsid w:val="00EE6714"/>
    <w:rsid w:val="00EE719E"/>
    <w:rsid w:val="00EE74FE"/>
    <w:rsid w:val="00EE7EDF"/>
    <w:rsid w:val="00EF04C4"/>
    <w:rsid w:val="00EF0FEB"/>
    <w:rsid w:val="00EF108F"/>
    <w:rsid w:val="00EF1724"/>
    <w:rsid w:val="00EF175F"/>
    <w:rsid w:val="00EF2E10"/>
    <w:rsid w:val="00EF33DE"/>
    <w:rsid w:val="00EF39EC"/>
    <w:rsid w:val="00EF3DDB"/>
    <w:rsid w:val="00EF5A0A"/>
    <w:rsid w:val="00EF5C94"/>
    <w:rsid w:val="00EF7F23"/>
    <w:rsid w:val="00F00B0B"/>
    <w:rsid w:val="00F0155A"/>
    <w:rsid w:val="00F01961"/>
    <w:rsid w:val="00F022F5"/>
    <w:rsid w:val="00F023D8"/>
    <w:rsid w:val="00F031FE"/>
    <w:rsid w:val="00F038D1"/>
    <w:rsid w:val="00F03AD3"/>
    <w:rsid w:val="00F055B1"/>
    <w:rsid w:val="00F05F4E"/>
    <w:rsid w:val="00F06121"/>
    <w:rsid w:val="00F07522"/>
    <w:rsid w:val="00F100B6"/>
    <w:rsid w:val="00F10B59"/>
    <w:rsid w:val="00F10C5F"/>
    <w:rsid w:val="00F10EA3"/>
    <w:rsid w:val="00F114CC"/>
    <w:rsid w:val="00F1170A"/>
    <w:rsid w:val="00F118D3"/>
    <w:rsid w:val="00F12798"/>
    <w:rsid w:val="00F12EA3"/>
    <w:rsid w:val="00F13A11"/>
    <w:rsid w:val="00F13A7E"/>
    <w:rsid w:val="00F13CC9"/>
    <w:rsid w:val="00F142AC"/>
    <w:rsid w:val="00F14850"/>
    <w:rsid w:val="00F15617"/>
    <w:rsid w:val="00F15AA8"/>
    <w:rsid w:val="00F16403"/>
    <w:rsid w:val="00F16AB4"/>
    <w:rsid w:val="00F16B50"/>
    <w:rsid w:val="00F17774"/>
    <w:rsid w:val="00F20B87"/>
    <w:rsid w:val="00F2190A"/>
    <w:rsid w:val="00F21A76"/>
    <w:rsid w:val="00F21BE3"/>
    <w:rsid w:val="00F23184"/>
    <w:rsid w:val="00F23D96"/>
    <w:rsid w:val="00F24648"/>
    <w:rsid w:val="00F24696"/>
    <w:rsid w:val="00F246E4"/>
    <w:rsid w:val="00F24FD3"/>
    <w:rsid w:val="00F255B6"/>
    <w:rsid w:val="00F25FC5"/>
    <w:rsid w:val="00F26A1D"/>
    <w:rsid w:val="00F304D8"/>
    <w:rsid w:val="00F30DED"/>
    <w:rsid w:val="00F30E10"/>
    <w:rsid w:val="00F3238D"/>
    <w:rsid w:val="00F334B4"/>
    <w:rsid w:val="00F33A48"/>
    <w:rsid w:val="00F35A70"/>
    <w:rsid w:val="00F35BE6"/>
    <w:rsid w:val="00F3793A"/>
    <w:rsid w:val="00F40C10"/>
    <w:rsid w:val="00F410B2"/>
    <w:rsid w:val="00F410EB"/>
    <w:rsid w:val="00F41D94"/>
    <w:rsid w:val="00F41FBB"/>
    <w:rsid w:val="00F42280"/>
    <w:rsid w:val="00F42365"/>
    <w:rsid w:val="00F425E8"/>
    <w:rsid w:val="00F42742"/>
    <w:rsid w:val="00F4299F"/>
    <w:rsid w:val="00F42E70"/>
    <w:rsid w:val="00F434D6"/>
    <w:rsid w:val="00F436EC"/>
    <w:rsid w:val="00F43E27"/>
    <w:rsid w:val="00F4433C"/>
    <w:rsid w:val="00F44ABF"/>
    <w:rsid w:val="00F44E81"/>
    <w:rsid w:val="00F44F8C"/>
    <w:rsid w:val="00F45A81"/>
    <w:rsid w:val="00F45E05"/>
    <w:rsid w:val="00F47540"/>
    <w:rsid w:val="00F47CAA"/>
    <w:rsid w:val="00F507F2"/>
    <w:rsid w:val="00F50B96"/>
    <w:rsid w:val="00F51E86"/>
    <w:rsid w:val="00F52629"/>
    <w:rsid w:val="00F535A6"/>
    <w:rsid w:val="00F5418C"/>
    <w:rsid w:val="00F5434B"/>
    <w:rsid w:val="00F54EF5"/>
    <w:rsid w:val="00F5594E"/>
    <w:rsid w:val="00F55A11"/>
    <w:rsid w:val="00F60E1B"/>
    <w:rsid w:val="00F61087"/>
    <w:rsid w:val="00F610DB"/>
    <w:rsid w:val="00F6336F"/>
    <w:rsid w:val="00F637B3"/>
    <w:rsid w:val="00F640C1"/>
    <w:rsid w:val="00F64489"/>
    <w:rsid w:val="00F647F9"/>
    <w:rsid w:val="00F656AD"/>
    <w:rsid w:val="00F666D5"/>
    <w:rsid w:val="00F66F7B"/>
    <w:rsid w:val="00F6721D"/>
    <w:rsid w:val="00F7150B"/>
    <w:rsid w:val="00F71525"/>
    <w:rsid w:val="00F731B9"/>
    <w:rsid w:val="00F73632"/>
    <w:rsid w:val="00F7496A"/>
    <w:rsid w:val="00F75D73"/>
    <w:rsid w:val="00F772B3"/>
    <w:rsid w:val="00F779D6"/>
    <w:rsid w:val="00F80352"/>
    <w:rsid w:val="00F80893"/>
    <w:rsid w:val="00F80967"/>
    <w:rsid w:val="00F81EFE"/>
    <w:rsid w:val="00F826F0"/>
    <w:rsid w:val="00F82EBE"/>
    <w:rsid w:val="00F83460"/>
    <w:rsid w:val="00F83C17"/>
    <w:rsid w:val="00F857C5"/>
    <w:rsid w:val="00F85C8F"/>
    <w:rsid w:val="00F86A41"/>
    <w:rsid w:val="00F875AA"/>
    <w:rsid w:val="00F87E7B"/>
    <w:rsid w:val="00F90849"/>
    <w:rsid w:val="00F90865"/>
    <w:rsid w:val="00F918F0"/>
    <w:rsid w:val="00F91DB6"/>
    <w:rsid w:val="00F921FA"/>
    <w:rsid w:val="00F92216"/>
    <w:rsid w:val="00F939A6"/>
    <w:rsid w:val="00F943ED"/>
    <w:rsid w:val="00F9453C"/>
    <w:rsid w:val="00F947B6"/>
    <w:rsid w:val="00F95151"/>
    <w:rsid w:val="00F953A6"/>
    <w:rsid w:val="00F97B97"/>
    <w:rsid w:val="00FA0237"/>
    <w:rsid w:val="00FA0630"/>
    <w:rsid w:val="00FA06C4"/>
    <w:rsid w:val="00FA0872"/>
    <w:rsid w:val="00FA0CAC"/>
    <w:rsid w:val="00FA0DE1"/>
    <w:rsid w:val="00FA12B8"/>
    <w:rsid w:val="00FA158D"/>
    <w:rsid w:val="00FA1765"/>
    <w:rsid w:val="00FA1896"/>
    <w:rsid w:val="00FA1BBB"/>
    <w:rsid w:val="00FA26A6"/>
    <w:rsid w:val="00FA2C41"/>
    <w:rsid w:val="00FA2FE8"/>
    <w:rsid w:val="00FA36C8"/>
    <w:rsid w:val="00FA3DC3"/>
    <w:rsid w:val="00FA4CA7"/>
    <w:rsid w:val="00FA56CD"/>
    <w:rsid w:val="00FA6C2A"/>
    <w:rsid w:val="00FA7198"/>
    <w:rsid w:val="00FA732F"/>
    <w:rsid w:val="00FA7CEB"/>
    <w:rsid w:val="00FA7E2B"/>
    <w:rsid w:val="00FA7F98"/>
    <w:rsid w:val="00FB0546"/>
    <w:rsid w:val="00FB1A67"/>
    <w:rsid w:val="00FB2B39"/>
    <w:rsid w:val="00FB34FE"/>
    <w:rsid w:val="00FB38E9"/>
    <w:rsid w:val="00FB39AE"/>
    <w:rsid w:val="00FB4721"/>
    <w:rsid w:val="00FB4A99"/>
    <w:rsid w:val="00FB52C6"/>
    <w:rsid w:val="00FB53A5"/>
    <w:rsid w:val="00FB53BE"/>
    <w:rsid w:val="00FB5FEB"/>
    <w:rsid w:val="00FB666A"/>
    <w:rsid w:val="00FB7FBB"/>
    <w:rsid w:val="00FC070B"/>
    <w:rsid w:val="00FC0B89"/>
    <w:rsid w:val="00FC1070"/>
    <w:rsid w:val="00FC14BF"/>
    <w:rsid w:val="00FC158D"/>
    <w:rsid w:val="00FC243E"/>
    <w:rsid w:val="00FC315D"/>
    <w:rsid w:val="00FC39FE"/>
    <w:rsid w:val="00FC3CC8"/>
    <w:rsid w:val="00FC5109"/>
    <w:rsid w:val="00FC556E"/>
    <w:rsid w:val="00FC57C9"/>
    <w:rsid w:val="00FC5840"/>
    <w:rsid w:val="00FD0D4E"/>
    <w:rsid w:val="00FD1C1F"/>
    <w:rsid w:val="00FD1E00"/>
    <w:rsid w:val="00FD1F70"/>
    <w:rsid w:val="00FD24B0"/>
    <w:rsid w:val="00FD35FE"/>
    <w:rsid w:val="00FD37AE"/>
    <w:rsid w:val="00FD4D0C"/>
    <w:rsid w:val="00FD5786"/>
    <w:rsid w:val="00FD5B74"/>
    <w:rsid w:val="00FD64FF"/>
    <w:rsid w:val="00FD652A"/>
    <w:rsid w:val="00FD675A"/>
    <w:rsid w:val="00FD7C15"/>
    <w:rsid w:val="00FD7D6D"/>
    <w:rsid w:val="00FE03FF"/>
    <w:rsid w:val="00FE04C6"/>
    <w:rsid w:val="00FE081A"/>
    <w:rsid w:val="00FE0889"/>
    <w:rsid w:val="00FE1895"/>
    <w:rsid w:val="00FE191B"/>
    <w:rsid w:val="00FE1EA9"/>
    <w:rsid w:val="00FE2209"/>
    <w:rsid w:val="00FE24D6"/>
    <w:rsid w:val="00FE3AED"/>
    <w:rsid w:val="00FE3C5B"/>
    <w:rsid w:val="00FE400A"/>
    <w:rsid w:val="00FE442E"/>
    <w:rsid w:val="00FE5B18"/>
    <w:rsid w:val="00FE69D1"/>
    <w:rsid w:val="00FE72AA"/>
    <w:rsid w:val="00FE739D"/>
    <w:rsid w:val="00FE7948"/>
    <w:rsid w:val="00FE7D25"/>
    <w:rsid w:val="00FF00E4"/>
    <w:rsid w:val="00FF0177"/>
    <w:rsid w:val="00FF0DAE"/>
    <w:rsid w:val="00FF1C68"/>
    <w:rsid w:val="00FF2E81"/>
    <w:rsid w:val="00FF42F5"/>
    <w:rsid w:val="00FF54CD"/>
    <w:rsid w:val="00FF55AD"/>
    <w:rsid w:val="00FF617B"/>
    <w:rsid w:val="00FF61DD"/>
    <w:rsid w:val="00FF701B"/>
    <w:rsid w:val="00FF720E"/>
    <w:rsid w:val="00FF7739"/>
    <w:rsid w:val="00FF774F"/>
    <w:rsid w:val="00FF7A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E68B20"/>
  <w15:docId w15:val="{6B0E5CD7-DABF-4499-B3EA-0EA05A09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D14ED"/>
    <w:pPr>
      <w:widowControl w:val="0"/>
    </w:pPr>
    <w:rPr>
      <w:rFonts w:ascii="Times New Roman" w:hAnsi="Times New Roman"/>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370CA7"/>
    <w:rPr>
      <w:strike w:val="0"/>
      <w:dstrike w:val="0"/>
      <w:color w:val="000000"/>
      <w:u w:val="none"/>
      <w:effect w:val="none"/>
    </w:rPr>
  </w:style>
  <w:style w:type="paragraph" w:styleId="Web">
    <w:name w:val="Normal (Web)"/>
    <w:basedOn w:val="a0"/>
    <w:uiPriority w:val="99"/>
    <w:unhideWhenUsed/>
    <w:rsid w:val="00370CA7"/>
    <w:pPr>
      <w:widowControl/>
      <w:spacing w:before="100" w:beforeAutospacing="1" w:after="100" w:afterAutospacing="1"/>
    </w:pPr>
    <w:rPr>
      <w:rFonts w:ascii="新細明體" w:hAnsi="新細明體" w:cs="新細明體"/>
      <w:kern w:val="0"/>
    </w:rPr>
  </w:style>
  <w:style w:type="paragraph" w:styleId="a5">
    <w:name w:val="header"/>
    <w:basedOn w:val="a0"/>
    <w:link w:val="a6"/>
    <w:uiPriority w:val="99"/>
    <w:unhideWhenUsed/>
    <w:rsid w:val="00616EDC"/>
    <w:pPr>
      <w:tabs>
        <w:tab w:val="center" w:pos="4153"/>
        <w:tab w:val="right" w:pos="8306"/>
      </w:tabs>
      <w:snapToGrid w:val="0"/>
    </w:pPr>
    <w:rPr>
      <w:rFonts w:ascii="Calibri" w:hAnsi="Calibri"/>
      <w:kern w:val="0"/>
      <w:sz w:val="20"/>
      <w:szCs w:val="20"/>
    </w:rPr>
  </w:style>
  <w:style w:type="character" w:customStyle="1" w:styleId="a6">
    <w:name w:val="頁首 字元"/>
    <w:link w:val="a5"/>
    <w:uiPriority w:val="99"/>
    <w:rsid w:val="00616EDC"/>
    <w:rPr>
      <w:sz w:val="20"/>
      <w:szCs w:val="20"/>
    </w:rPr>
  </w:style>
  <w:style w:type="paragraph" w:styleId="a7">
    <w:name w:val="footer"/>
    <w:basedOn w:val="a0"/>
    <w:link w:val="a8"/>
    <w:uiPriority w:val="99"/>
    <w:unhideWhenUsed/>
    <w:rsid w:val="00616EDC"/>
    <w:pPr>
      <w:tabs>
        <w:tab w:val="center" w:pos="4153"/>
        <w:tab w:val="right" w:pos="8306"/>
      </w:tabs>
      <w:snapToGrid w:val="0"/>
    </w:pPr>
    <w:rPr>
      <w:rFonts w:ascii="Calibri" w:hAnsi="Calibri"/>
      <w:kern w:val="0"/>
      <w:sz w:val="20"/>
      <w:szCs w:val="20"/>
    </w:rPr>
  </w:style>
  <w:style w:type="character" w:customStyle="1" w:styleId="a8">
    <w:name w:val="頁尾 字元"/>
    <w:link w:val="a7"/>
    <w:uiPriority w:val="99"/>
    <w:rsid w:val="00616EDC"/>
    <w:rPr>
      <w:sz w:val="20"/>
      <w:szCs w:val="20"/>
    </w:rPr>
  </w:style>
  <w:style w:type="paragraph" w:styleId="a9">
    <w:name w:val="Balloon Text"/>
    <w:basedOn w:val="a0"/>
    <w:link w:val="aa"/>
    <w:uiPriority w:val="99"/>
    <w:semiHidden/>
    <w:unhideWhenUsed/>
    <w:rsid w:val="00616EDC"/>
    <w:rPr>
      <w:rFonts w:ascii="Cambria" w:hAnsi="Cambria"/>
      <w:kern w:val="0"/>
      <w:sz w:val="18"/>
      <w:szCs w:val="18"/>
    </w:rPr>
  </w:style>
  <w:style w:type="character" w:customStyle="1" w:styleId="aa">
    <w:name w:val="註解方塊文字 字元"/>
    <w:link w:val="a9"/>
    <w:uiPriority w:val="99"/>
    <w:semiHidden/>
    <w:rsid w:val="00616EDC"/>
    <w:rPr>
      <w:rFonts w:ascii="Cambria" w:eastAsia="新細明體" w:hAnsi="Cambria" w:cs="Times New Roman"/>
      <w:sz w:val="18"/>
      <w:szCs w:val="18"/>
    </w:rPr>
  </w:style>
  <w:style w:type="character" w:styleId="ab">
    <w:name w:val="annotation reference"/>
    <w:uiPriority w:val="99"/>
    <w:semiHidden/>
    <w:unhideWhenUsed/>
    <w:rsid w:val="00974F79"/>
    <w:rPr>
      <w:sz w:val="18"/>
      <w:szCs w:val="18"/>
    </w:rPr>
  </w:style>
  <w:style w:type="paragraph" w:styleId="ac">
    <w:name w:val="annotation text"/>
    <w:basedOn w:val="a0"/>
    <w:link w:val="ad"/>
    <w:uiPriority w:val="99"/>
    <w:unhideWhenUsed/>
    <w:rsid w:val="00974F79"/>
  </w:style>
  <w:style w:type="character" w:customStyle="1" w:styleId="ad">
    <w:name w:val="註解文字 字元"/>
    <w:basedOn w:val="a1"/>
    <w:link w:val="ac"/>
    <w:uiPriority w:val="99"/>
    <w:rsid w:val="00974F79"/>
  </w:style>
  <w:style w:type="paragraph" w:styleId="ae">
    <w:name w:val="annotation subject"/>
    <w:basedOn w:val="ac"/>
    <w:next w:val="ac"/>
    <w:link w:val="af"/>
    <w:uiPriority w:val="99"/>
    <w:semiHidden/>
    <w:unhideWhenUsed/>
    <w:rsid w:val="00974F79"/>
    <w:rPr>
      <w:rFonts w:ascii="Calibri" w:hAnsi="Calibri"/>
      <w:b/>
      <w:bCs/>
      <w:kern w:val="0"/>
      <w:sz w:val="20"/>
      <w:szCs w:val="20"/>
    </w:rPr>
  </w:style>
  <w:style w:type="character" w:customStyle="1" w:styleId="af">
    <w:name w:val="註解主旨 字元"/>
    <w:link w:val="ae"/>
    <w:uiPriority w:val="99"/>
    <w:semiHidden/>
    <w:rsid w:val="00974F79"/>
    <w:rPr>
      <w:b/>
      <w:bCs/>
    </w:rPr>
  </w:style>
  <w:style w:type="paragraph" w:styleId="af0">
    <w:name w:val="No Spacing"/>
    <w:uiPriority w:val="1"/>
    <w:qFormat/>
    <w:rsid w:val="001E6FE3"/>
    <w:pPr>
      <w:widowControl w:val="0"/>
    </w:pPr>
    <w:rPr>
      <w:kern w:val="2"/>
      <w:sz w:val="24"/>
      <w:szCs w:val="22"/>
    </w:rPr>
  </w:style>
  <w:style w:type="character" w:customStyle="1" w:styleId="postbody1">
    <w:name w:val="postbody1"/>
    <w:rsid w:val="007D49E5"/>
    <w:rPr>
      <w:sz w:val="23"/>
      <w:szCs w:val="23"/>
    </w:rPr>
  </w:style>
  <w:style w:type="character" w:styleId="af1">
    <w:name w:val="Strong"/>
    <w:uiPriority w:val="22"/>
    <w:qFormat/>
    <w:rsid w:val="00524C09"/>
    <w:rPr>
      <w:b/>
      <w:bCs/>
    </w:rPr>
  </w:style>
  <w:style w:type="paragraph" w:styleId="af2">
    <w:name w:val="List Paragraph"/>
    <w:basedOn w:val="a0"/>
    <w:uiPriority w:val="34"/>
    <w:qFormat/>
    <w:rsid w:val="00F35A70"/>
    <w:pPr>
      <w:ind w:leftChars="200" w:left="480"/>
    </w:pPr>
  </w:style>
  <w:style w:type="paragraph" w:styleId="af3">
    <w:name w:val="Revision"/>
    <w:hidden/>
    <w:uiPriority w:val="99"/>
    <w:semiHidden/>
    <w:rsid w:val="00724331"/>
    <w:rPr>
      <w:rFonts w:ascii="Times New Roman" w:hAnsi="Times New Roman"/>
      <w:kern w:val="2"/>
      <w:sz w:val="24"/>
      <w:szCs w:val="24"/>
    </w:rPr>
  </w:style>
  <w:style w:type="character" w:styleId="af4">
    <w:name w:val="FollowedHyperlink"/>
    <w:basedOn w:val="a1"/>
    <w:uiPriority w:val="99"/>
    <w:semiHidden/>
    <w:unhideWhenUsed/>
    <w:rsid w:val="00C7496C"/>
    <w:rPr>
      <w:color w:val="800080" w:themeColor="followedHyperlink"/>
      <w:u w:val="single"/>
    </w:rPr>
  </w:style>
  <w:style w:type="character" w:styleId="af5">
    <w:name w:val="Emphasis"/>
    <w:basedOn w:val="a1"/>
    <w:uiPriority w:val="20"/>
    <w:qFormat/>
    <w:rsid w:val="00960259"/>
    <w:rPr>
      <w:i/>
      <w:iCs/>
    </w:rPr>
  </w:style>
  <w:style w:type="character" w:customStyle="1" w:styleId="1">
    <w:name w:val="未解析的提及1"/>
    <w:basedOn w:val="a1"/>
    <w:uiPriority w:val="99"/>
    <w:semiHidden/>
    <w:unhideWhenUsed/>
    <w:rsid w:val="00CB0321"/>
    <w:rPr>
      <w:color w:val="605E5C"/>
      <w:shd w:val="clear" w:color="auto" w:fill="E1DFDD"/>
    </w:rPr>
  </w:style>
  <w:style w:type="paragraph" w:styleId="HTML">
    <w:name w:val="HTML Preformatted"/>
    <w:basedOn w:val="a0"/>
    <w:link w:val="HTML0"/>
    <w:uiPriority w:val="99"/>
    <w:semiHidden/>
    <w:unhideWhenUsed/>
    <w:rsid w:val="006E1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1"/>
    <w:link w:val="HTML"/>
    <w:uiPriority w:val="99"/>
    <w:semiHidden/>
    <w:rsid w:val="006E1910"/>
    <w:rPr>
      <w:rFonts w:ascii="細明體" w:eastAsia="細明體" w:hAnsi="細明體" w:cs="細明體"/>
      <w:sz w:val="24"/>
      <w:szCs w:val="24"/>
    </w:rPr>
  </w:style>
  <w:style w:type="paragraph" w:styleId="af6">
    <w:name w:val="Date"/>
    <w:basedOn w:val="a0"/>
    <w:next w:val="a0"/>
    <w:link w:val="af7"/>
    <w:uiPriority w:val="99"/>
    <w:semiHidden/>
    <w:unhideWhenUsed/>
    <w:rsid w:val="00AB1D08"/>
    <w:pPr>
      <w:jc w:val="right"/>
    </w:pPr>
  </w:style>
  <w:style w:type="character" w:customStyle="1" w:styleId="af7">
    <w:name w:val="日期 字元"/>
    <w:basedOn w:val="a1"/>
    <w:link w:val="af6"/>
    <w:uiPriority w:val="99"/>
    <w:semiHidden/>
    <w:rsid w:val="00AB1D08"/>
    <w:rPr>
      <w:rFonts w:ascii="Times New Roman" w:hAnsi="Times New Roman"/>
      <w:kern w:val="2"/>
      <w:sz w:val="24"/>
      <w:szCs w:val="24"/>
    </w:rPr>
  </w:style>
  <w:style w:type="paragraph" w:styleId="a">
    <w:name w:val="List Bullet"/>
    <w:basedOn w:val="a0"/>
    <w:uiPriority w:val="99"/>
    <w:unhideWhenUsed/>
    <w:rsid w:val="00D77D90"/>
    <w:pPr>
      <w:numPr>
        <w:numId w:val="21"/>
      </w:numPr>
      <w:contextualSpacing/>
    </w:pPr>
  </w:style>
  <w:style w:type="character" w:customStyle="1" w:styleId="2">
    <w:name w:val="未解析的提及2"/>
    <w:basedOn w:val="a1"/>
    <w:uiPriority w:val="99"/>
    <w:semiHidden/>
    <w:unhideWhenUsed/>
    <w:rsid w:val="005E5E3C"/>
    <w:rPr>
      <w:color w:val="605E5C"/>
      <w:shd w:val="clear" w:color="auto" w:fill="E1DFDD"/>
    </w:rPr>
  </w:style>
  <w:style w:type="character" w:styleId="af8">
    <w:name w:val="Unresolved Mention"/>
    <w:basedOn w:val="a1"/>
    <w:uiPriority w:val="99"/>
    <w:semiHidden/>
    <w:unhideWhenUsed/>
    <w:rsid w:val="00CE5AB4"/>
    <w:rPr>
      <w:color w:val="605E5C"/>
      <w:shd w:val="clear" w:color="auto" w:fill="E1DFDD"/>
    </w:rPr>
  </w:style>
  <w:style w:type="table" w:styleId="af9">
    <w:name w:val="Table Grid"/>
    <w:basedOn w:val="a2"/>
    <w:uiPriority w:val="59"/>
    <w:rsid w:val="00175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2114">
      <w:bodyDiv w:val="1"/>
      <w:marLeft w:val="0"/>
      <w:marRight w:val="0"/>
      <w:marTop w:val="0"/>
      <w:marBottom w:val="0"/>
      <w:divBdr>
        <w:top w:val="none" w:sz="0" w:space="0" w:color="auto"/>
        <w:left w:val="none" w:sz="0" w:space="0" w:color="auto"/>
        <w:bottom w:val="none" w:sz="0" w:space="0" w:color="auto"/>
        <w:right w:val="none" w:sz="0" w:space="0" w:color="auto"/>
      </w:divBdr>
    </w:div>
    <w:div w:id="36050445">
      <w:bodyDiv w:val="1"/>
      <w:marLeft w:val="0"/>
      <w:marRight w:val="0"/>
      <w:marTop w:val="0"/>
      <w:marBottom w:val="0"/>
      <w:divBdr>
        <w:top w:val="none" w:sz="0" w:space="0" w:color="auto"/>
        <w:left w:val="none" w:sz="0" w:space="0" w:color="auto"/>
        <w:bottom w:val="none" w:sz="0" w:space="0" w:color="auto"/>
        <w:right w:val="none" w:sz="0" w:space="0" w:color="auto"/>
      </w:divBdr>
    </w:div>
    <w:div w:id="113714905">
      <w:bodyDiv w:val="1"/>
      <w:marLeft w:val="0"/>
      <w:marRight w:val="0"/>
      <w:marTop w:val="0"/>
      <w:marBottom w:val="0"/>
      <w:divBdr>
        <w:top w:val="none" w:sz="0" w:space="0" w:color="auto"/>
        <w:left w:val="none" w:sz="0" w:space="0" w:color="auto"/>
        <w:bottom w:val="none" w:sz="0" w:space="0" w:color="auto"/>
        <w:right w:val="none" w:sz="0" w:space="0" w:color="auto"/>
      </w:divBdr>
    </w:div>
    <w:div w:id="138152766">
      <w:bodyDiv w:val="1"/>
      <w:marLeft w:val="0"/>
      <w:marRight w:val="0"/>
      <w:marTop w:val="0"/>
      <w:marBottom w:val="0"/>
      <w:divBdr>
        <w:top w:val="none" w:sz="0" w:space="0" w:color="auto"/>
        <w:left w:val="none" w:sz="0" w:space="0" w:color="auto"/>
        <w:bottom w:val="none" w:sz="0" w:space="0" w:color="auto"/>
        <w:right w:val="none" w:sz="0" w:space="0" w:color="auto"/>
      </w:divBdr>
    </w:div>
    <w:div w:id="166336502">
      <w:bodyDiv w:val="1"/>
      <w:marLeft w:val="0"/>
      <w:marRight w:val="0"/>
      <w:marTop w:val="0"/>
      <w:marBottom w:val="0"/>
      <w:divBdr>
        <w:top w:val="none" w:sz="0" w:space="0" w:color="auto"/>
        <w:left w:val="none" w:sz="0" w:space="0" w:color="auto"/>
        <w:bottom w:val="none" w:sz="0" w:space="0" w:color="auto"/>
        <w:right w:val="none" w:sz="0" w:space="0" w:color="auto"/>
      </w:divBdr>
      <w:divsChild>
        <w:div w:id="2141143588">
          <w:marLeft w:val="0"/>
          <w:marRight w:val="0"/>
          <w:marTop w:val="0"/>
          <w:marBottom w:val="0"/>
          <w:divBdr>
            <w:top w:val="none" w:sz="0" w:space="0" w:color="auto"/>
            <w:left w:val="none" w:sz="0" w:space="0" w:color="auto"/>
            <w:bottom w:val="none" w:sz="0" w:space="0" w:color="auto"/>
            <w:right w:val="none" w:sz="0" w:space="0" w:color="auto"/>
          </w:divBdr>
          <w:divsChild>
            <w:div w:id="2127044887">
              <w:marLeft w:val="0"/>
              <w:marRight w:val="0"/>
              <w:marTop w:val="120"/>
              <w:marBottom w:val="0"/>
              <w:divBdr>
                <w:top w:val="none" w:sz="0" w:space="0" w:color="auto"/>
                <w:left w:val="none" w:sz="0" w:space="0" w:color="auto"/>
                <w:bottom w:val="none" w:sz="0" w:space="0" w:color="auto"/>
                <w:right w:val="none" w:sz="0" w:space="0" w:color="auto"/>
              </w:divBdr>
              <w:divsChild>
                <w:div w:id="524054345">
                  <w:marLeft w:val="0"/>
                  <w:marRight w:val="0"/>
                  <w:marTop w:val="0"/>
                  <w:marBottom w:val="0"/>
                  <w:divBdr>
                    <w:top w:val="none" w:sz="0" w:space="0" w:color="auto"/>
                    <w:left w:val="none" w:sz="0" w:space="0" w:color="auto"/>
                    <w:bottom w:val="none" w:sz="0" w:space="0" w:color="auto"/>
                    <w:right w:val="none" w:sz="0" w:space="0" w:color="auto"/>
                  </w:divBdr>
                  <w:divsChild>
                    <w:div w:id="106510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4843">
      <w:bodyDiv w:val="1"/>
      <w:marLeft w:val="0"/>
      <w:marRight w:val="0"/>
      <w:marTop w:val="0"/>
      <w:marBottom w:val="0"/>
      <w:divBdr>
        <w:top w:val="none" w:sz="0" w:space="0" w:color="auto"/>
        <w:left w:val="none" w:sz="0" w:space="0" w:color="auto"/>
        <w:bottom w:val="none" w:sz="0" w:space="0" w:color="auto"/>
        <w:right w:val="none" w:sz="0" w:space="0" w:color="auto"/>
      </w:divBdr>
      <w:divsChild>
        <w:div w:id="1805346283">
          <w:marLeft w:val="0"/>
          <w:marRight w:val="0"/>
          <w:marTop w:val="0"/>
          <w:marBottom w:val="0"/>
          <w:divBdr>
            <w:top w:val="none" w:sz="0" w:space="0" w:color="auto"/>
            <w:left w:val="none" w:sz="0" w:space="0" w:color="auto"/>
            <w:bottom w:val="none" w:sz="0" w:space="0" w:color="auto"/>
            <w:right w:val="none" w:sz="0" w:space="0" w:color="auto"/>
          </w:divBdr>
          <w:divsChild>
            <w:div w:id="1694919123">
              <w:marLeft w:val="0"/>
              <w:marRight w:val="0"/>
              <w:marTop w:val="0"/>
              <w:marBottom w:val="0"/>
              <w:divBdr>
                <w:top w:val="single" w:sz="6" w:space="0" w:color="E6E6E6"/>
                <w:left w:val="none" w:sz="0" w:space="0" w:color="auto"/>
                <w:bottom w:val="none" w:sz="0" w:space="0" w:color="auto"/>
                <w:right w:val="none" w:sz="0" w:space="0" w:color="auto"/>
              </w:divBdr>
              <w:divsChild>
                <w:div w:id="2144997787">
                  <w:marLeft w:val="0"/>
                  <w:marRight w:val="0"/>
                  <w:marTop w:val="0"/>
                  <w:marBottom w:val="0"/>
                  <w:divBdr>
                    <w:top w:val="none" w:sz="0" w:space="0" w:color="auto"/>
                    <w:left w:val="none" w:sz="0" w:space="0" w:color="auto"/>
                    <w:bottom w:val="none" w:sz="0" w:space="0" w:color="auto"/>
                    <w:right w:val="none" w:sz="0" w:space="0" w:color="auto"/>
                  </w:divBdr>
                  <w:divsChild>
                    <w:div w:id="1763910181">
                      <w:marLeft w:val="0"/>
                      <w:marRight w:val="0"/>
                      <w:marTop w:val="120"/>
                      <w:marBottom w:val="0"/>
                      <w:divBdr>
                        <w:top w:val="none" w:sz="0" w:space="0" w:color="auto"/>
                        <w:left w:val="none" w:sz="0" w:space="0" w:color="auto"/>
                        <w:bottom w:val="none" w:sz="0" w:space="0" w:color="auto"/>
                        <w:right w:val="none" w:sz="0" w:space="0" w:color="auto"/>
                      </w:divBdr>
                      <w:divsChild>
                        <w:div w:id="748231871">
                          <w:marLeft w:val="0"/>
                          <w:marRight w:val="0"/>
                          <w:marTop w:val="0"/>
                          <w:marBottom w:val="0"/>
                          <w:divBdr>
                            <w:top w:val="none" w:sz="0" w:space="0" w:color="auto"/>
                            <w:left w:val="none" w:sz="0" w:space="0" w:color="auto"/>
                            <w:bottom w:val="none" w:sz="0" w:space="0" w:color="auto"/>
                            <w:right w:val="none" w:sz="0" w:space="0" w:color="auto"/>
                          </w:divBdr>
                          <w:divsChild>
                            <w:div w:id="1782455519">
                              <w:marLeft w:val="0"/>
                              <w:marRight w:val="0"/>
                              <w:marTop w:val="0"/>
                              <w:marBottom w:val="0"/>
                              <w:divBdr>
                                <w:top w:val="none" w:sz="0" w:space="0" w:color="auto"/>
                                <w:left w:val="none" w:sz="0" w:space="0" w:color="auto"/>
                                <w:bottom w:val="none" w:sz="0" w:space="0" w:color="auto"/>
                                <w:right w:val="none" w:sz="0" w:space="0" w:color="auto"/>
                              </w:divBdr>
                              <w:divsChild>
                                <w:div w:id="2513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15284">
      <w:bodyDiv w:val="1"/>
      <w:marLeft w:val="0"/>
      <w:marRight w:val="0"/>
      <w:marTop w:val="0"/>
      <w:marBottom w:val="0"/>
      <w:divBdr>
        <w:top w:val="none" w:sz="0" w:space="0" w:color="auto"/>
        <w:left w:val="none" w:sz="0" w:space="0" w:color="auto"/>
        <w:bottom w:val="none" w:sz="0" w:space="0" w:color="auto"/>
        <w:right w:val="none" w:sz="0" w:space="0" w:color="auto"/>
      </w:divBdr>
    </w:div>
    <w:div w:id="171378432">
      <w:bodyDiv w:val="1"/>
      <w:marLeft w:val="0"/>
      <w:marRight w:val="0"/>
      <w:marTop w:val="0"/>
      <w:marBottom w:val="0"/>
      <w:divBdr>
        <w:top w:val="none" w:sz="0" w:space="0" w:color="auto"/>
        <w:left w:val="none" w:sz="0" w:space="0" w:color="auto"/>
        <w:bottom w:val="none" w:sz="0" w:space="0" w:color="auto"/>
        <w:right w:val="none" w:sz="0" w:space="0" w:color="auto"/>
      </w:divBdr>
    </w:div>
    <w:div w:id="192766598">
      <w:bodyDiv w:val="1"/>
      <w:marLeft w:val="0"/>
      <w:marRight w:val="0"/>
      <w:marTop w:val="0"/>
      <w:marBottom w:val="0"/>
      <w:divBdr>
        <w:top w:val="none" w:sz="0" w:space="0" w:color="auto"/>
        <w:left w:val="none" w:sz="0" w:space="0" w:color="auto"/>
        <w:bottom w:val="none" w:sz="0" w:space="0" w:color="auto"/>
        <w:right w:val="none" w:sz="0" w:space="0" w:color="auto"/>
      </w:divBdr>
    </w:div>
    <w:div w:id="285162190">
      <w:bodyDiv w:val="1"/>
      <w:marLeft w:val="0"/>
      <w:marRight w:val="0"/>
      <w:marTop w:val="0"/>
      <w:marBottom w:val="0"/>
      <w:divBdr>
        <w:top w:val="none" w:sz="0" w:space="0" w:color="auto"/>
        <w:left w:val="none" w:sz="0" w:space="0" w:color="auto"/>
        <w:bottom w:val="none" w:sz="0" w:space="0" w:color="auto"/>
        <w:right w:val="none" w:sz="0" w:space="0" w:color="auto"/>
      </w:divBdr>
      <w:divsChild>
        <w:div w:id="1475676760">
          <w:marLeft w:val="0"/>
          <w:marRight w:val="0"/>
          <w:marTop w:val="0"/>
          <w:marBottom w:val="0"/>
          <w:divBdr>
            <w:top w:val="none" w:sz="0" w:space="0" w:color="auto"/>
            <w:left w:val="none" w:sz="0" w:space="0" w:color="auto"/>
            <w:bottom w:val="none" w:sz="0" w:space="0" w:color="auto"/>
            <w:right w:val="none" w:sz="0" w:space="0" w:color="auto"/>
          </w:divBdr>
        </w:div>
        <w:div w:id="1819833394">
          <w:marLeft w:val="0"/>
          <w:marRight w:val="0"/>
          <w:marTop w:val="0"/>
          <w:marBottom w:val="0"/>
          <w:divBdr>
            <w:top w:val="none" w:sz="0" w:space="0" w:color="auto"/>
            <w:left w:val="none" w:sz="0" w:space="0" w:color="auto"/>
            <w:bottom w:val="none" w:sz="0" w:space="0" w:color="auto"/>
            <w:right w:val="none" w:sz="0" w:space="0" w:color="auto"/>
          </w:divBdr>
        </w:div>
        <w:div w:id="1569920260">
          <w:marLeft w:val="0"/>
          <w:marRight w:val="0"/>
          <w:marTop w:val="0"/>
          <w:marBottom w:val="0"/>
          <w:divBdr>
            <w:top w:val="none" w:sz="0" w:space="0" w:color="auto"/>
            <w:left w:val="none" w:sz="0" w:space="0" w:color="auto"/>
            <w:bottom w:val="none" w:sz="0" w:space="0" w:color="auto"/>
            <w:right w:val="none" w:sz="0" w:space="0" w:color="auto"/>
          </w:divBdr>
        </w:div>
        <w:div w:id="1175805272">
          <w:marLeft w:val="0"/>
          <w:marRight w:val="0"/>
          <w:marTop w:val="0"/>
          <w:marBottom w:val="0"/>
          <w:divBdr>
            <w:top w:val="none" w:sz="0" w:space="0" w:color="auto"/>
            <w:left w:val="none" w:sz="0" w:space="0" w:color="auto"/>
            <w:bottom w:val="none" w:sz="0" w:space="0" w:color="auto"/>
            <w:right w:val="none" w:sz="0" w:space="0" w:color="auto"/>
          </w:divBdr>
        </w:div>
        <w:div w:id="250892069">
          <w:marLeft w:val="0"/>
          <w:marRight w:val="0"/>
          <w:marTop w:val="0"/>
          <w:marBottom w:val="0"/>
          <w:divBdr>
            <w:top w:val="none" w:sz="0" w:space="0" w:color="auto"/>
            <w:left w:val="none" w:sz="0" w:space="0" w:color="auto"/>
            <w:bottom w:val="none" w:sz="0" w:space="0" w:color="auto"/>
            <w:right w:val="none" w:sz="0" w:space="0" w:color="auto"/>
          </w:divBdr>
        </w:div>
        <w:div w:id="1822191200">
          <w:marLeft w:val="0"/>
          <w:marRight w:val="0"/>
          <w:marTop w:val="0"/>
          <w:marBottom w:val="0"/>
          <w:divBdr>
            <w:top w:val="none" w:sz="0" w:space="0" w:color="auto"/>
            <w:left w:val="none" w:sz="0" w:space="0" w:color="auto"/>
            <w:bottom w:val="none" w:sz="0" w:space="0" w:color="auto"/>
            <w:right w:val="none" w:sz="0" w:space="0" w:color="auto"/>
          </w:divBdr>
        </w:div>
      </w:divsChild>
    </w:div>
    <w:div w:id="297152714">
      <w:bodyDiv w:val="1"/>
      <w:marLeft w:val="0"/>
      <w:marRight w:val="0"/>
      <w:marTop w:val="0"/>
      <w:marBottom w:val="0"/>
      <w:divBdr>
        <w:top w:val="none" w:sz="0" w:space="0" w:color="auto"/>
        <w:left w:val="none" w:sz="0" w:space="0" w:color="auto"/>
        <w:bottom w:val="none" w:sz="0" w:space="0" w:color="auto"/>
        <w:right w:val="none" w:sz="0" w:space="0" w:color="auto"/>
      </w:divBdr>
    </w:div>
    <w:div w:id="373699808">
      <w:bodyDiv w:val="1"/>
      <w:marLeft w:val="0"/>
      <w:marRight w:val="0"/>
      <w:marTop w:val="0"/>
      <w:marBottom w:val="0"/>
      <w:divBdr>
        <w:top w:val="none" w:sz="0" w:space="0" w:color="auto"/>
        <w:left w:val="none" w:sz="0" w:space="0" w:color="auto"/>
        <w:bottom w:val="none" w:sz="0" w:space="0" w:color="auto"/>
        <w:right w:val="none" w:sz="0" w:space="0" w:color="auto"/>
      </w:divBdr>
    </w:div>
    <w:div w:id="427506848">
      <w:bodyDiv w:val="1"/>
      <w:marLeft w:val="0"/>
      <w:marRight w:val="0"/>
      <w:marTop w:val="0"/>
      <w:marBottom w:val="0"/>
      <w:divBdr>
        <w:top w:val="none" w:sz="0" w:space="0" w:color="auto"/>
        <w:left w:val="none" w:sz="0" w:space="0" w:color="auto"/>
        <w:bottom w:val="none" w:sz="0" w:space="0" w:color="auto"/>
        <w:right w:val="none" w:sz="0" w:space="0" w:color="auto"/>
      </w:divBdr>
      <w:divsChild>
        <w:div w:id="237835797">
          <w:marLeft w:val="0"/>
          <w:marRight w:val="0"/>
          <w:marTop w:val="0"/>
          <w:marBottom w:val="0"/>
          <w:divBdr>
            <w:top w:val="none" w:sz="0" w:space="0" w:color="auto"/>
            <w:left w:val="none" w:sz="0" w:space="0" w:color="auto"/>
            <w:bottom w:val="none" w:sz="0" w:space="0" w:color="auto"/>
            <w:right w:val="none" w:sz="0" w:space="0" w:color="auto"/>
          </w:divBdr>
        </w:div>
        <w:div w:id="549194487">
          <w:marLeft w:val="0"/>
          <w:marRight w:val="0"/>
          <w:marTop w:val="0"/>
          <w:marBottom w:val="0"/>
          <w:divBdr>
            <w:top w:val="none" w:sz="0" w:space="0" w:color="auto"/>
            <w:left w:val="none" w:sz="0" w:space="0" w:color="auto"/>
            <w:bottom w:val="none" w:sz="0" w:space="0" w:color="auto"/>
            <w:right w:val="none" w:sz="0" w:space="0" w:color="auto"/>
          </w:divBdr>
        </w:div>
        <w:div w:id="839391879">
          <w:marLeft w:val="0"/>
          <w:marRight w:val="0"/>
          <w:marTop w:val="0"/>
          <w:marBottom w:val="0"/>
          <w:divBdr>
            <w:top w:val="none" w:sz="0" w:space="0" w:color="auto"/>
            <w:left w:val="none" w:sz="0" w:space="0" w:color="auto"/>
            <w:bottom w:val="none" w:sz="0" w:space="0" w:color="auto"/>
            <w:right w:val="none" w:sz="0" w:space="0" w:color="auto"/>
          </w:divBdr>
        </w:div>
        <w:div w:id="753164218">
          <w:marLeft w:val="0"/>
          <w:marRight w:val="0"/>
          <w:marTop w:val="0"/>
          <w:marBottom w:val="0"/>
          <w:divBdr>
            <w:top w:val="none" w:sz="0" w:space="0" w:color="auto"/>
            <w:left w:val="none" w:sz="0" w:space="0" w:color="auto"/>
            <w:bottom w:val="none" w:sz="0" w:space="0" w:color="auto"/>
            <w:right w:val="none" w:sz="0" w:space="0" w:color="auto"/>
          </w:divBdr>
        </w:div>
      </w:divsChild>
    </w:div>
    <w:div w:id="450520184">
      <w:bodyDiv w:val="1"/>
      <w:marLeft w:val="0"/>
      <w:marRight w:val="0"/>
      <w:marTop w:val="0"/>
      <w:marBottom w:val="0"/>
      <w:divBdr>
        <w:top w:val="none" w:sz="0" w:space="0" w:color="auto"/>
        <w:left w:val="none" w:sz="0" w:space="0" w:color="auto"/>
        <w:bottom w:val="none" w:sz="0" w:space="0" w:color="auto"/>
        <w:right w:val="none" w:sz="0" w:space="0" w:color="auto"/>
      </w:divBdr>
    </w:div>
    <w:div w:id="579749989">
      <w:bodyDiv w:val="1"/>
      <w:marLeft w:val="0"/>
      <w:marRight w:val="0"/>
      <w:marTop w:val="0"/>
      <w:marBottom w:val="0"/>
      <w:divBdr>
        <w:top w:val="none" w:sz="0" w:space="0" w:color="auto"/>
        <w:left w:val="none" w:sz="0" w:space="0" w:color="auto"/>
        <w:bottom w:val="none" w:sz="0" w:space="0" w:color="auto"/>
        <w:right w:val="none" w:sz="0" w:space="0" w:color="auto"/>
      </w:divBdr>
    </w:div>
    <w:div w:id="586691783">
      <w:bodyDiv w:val="1"/>
      <w:marLeft w:val="0"/>
      <w:marRight w:val="0"/>
      <w:marTop w:val="0"/>
      <w:marBottom w:val="0"/>
      <w:divBdr>
        <w:top w:val="none" w:sz="0" w:space="0" w:color="auto"/>
        <w:left w:val="none" w:sz="0" w:space="0" w:color="auto"/>
        <w:bottom w:val="none" w:sz="0" w:space="0" w:color="auto"/>
        <w:right w:val="none" w:sz="0" w:space="0" w:color="auto"/>
      </w:divBdr>
    </w:div>
    <w:div w:id="667829462">
      <w:bodyDiv w:val="1"/>
      <w:marLeft w:val="0"/>
      <w:marRight w:val="0"/>
      <w:marTop w:val="0"/>
      <w:marBottom w:val="0"/>
      <w:divBdr>
        <w:top w:val="none" w:sz="0" w:space="0" w:color="auto"/>
        <w:left w:val="none" w:sz="0" w:space="0" w:color="auto"/>
        <w:bottom w:val="none" w:sz="0" w:space="0" w:color="auto"/>
        <w:right w:val="none" w:sz="0" w:space="0" w:color="auto"/>
      </w:divBdr>
    </w:div>
    <w:div w:id="717242156">
      <w:bodyDiv w:val="1"/>
      <w:marLeft w:val="0"/>
      <w:marRight w:val="0"/>
      <w:marTop w:val="0"/>
      <w:marBottom w:val="0"/>
      <w:divBdr>
        <w:top w:val="none" w:sz="0" w:space="0" w:color="auto"/>
        <w:left w:val="none" w:sz="0" w:space="0" w:color="auto"/>
        <w:bottom w:val="none" w:sz="0" w:space="0" w:color="auto"/>
        <w:right w:val="none" w:sz="0" w:space="0" w:color="auto"/>
      </w:divBdr>
    </w:div>
    <w:div w:id="748700665">
      <w:bodyDiv w:val="1"/>
      <w:marLeft w:val="0"/>
      <w:marRight w:val="0"/>
      <w:marTop w:val="0"/>
      <w:marBottom w:val="0"/>
      <w:divBdr>
        <w:top w:val="none" w:sz="0" w:space="0" w:color="auto"/>
        <w:left w:val="none" w:sz="0" w:space="0" w:color="auto"/>
        <w:bottom w:val="none" w:sz="0" w:space="0" w:color="auto"/>
        <w:right w:val="none" w:sz="0" w:space="0" w:color="auto"/>
      </w:divBdr>
      <w:divsChild>
        <w:div w:id="1723401854">
          <w:marLeft w:val="0"/>
          <w:marRight w:val="0"/>
          <w:marTop w:val="0"/>
          <w:marBottom w:val="0"/>
          <w:divBdr>
            <w:top w:val="none" w:sz="0" w:space="0" w:color="auto"/>
            <w:left w:val="none" w:sz="0" w:space="0" w:color="auto"/>
            <w:bottom w:val="none" w:sz="0" w:space="0" w:color="auto"/>
            <w:right w:val="none" w:sz="0" w:space="0" w:color="auto"/>
          </w:divBdr>
          <w:divsChild>
            <w:div w:id="954095438">
              <w:marLeft w:val="0"/>
              <w:marRight w:val="0"/>
              <w:marTop w:val="120"/>
              <w:marBottom w:val="0"/>
              <w:divBdr>
                <w:top w:val="none" w:sz="0" w:space="0" w:color="auto"/>
                <w:left w:val="none" w:sz="0" w:space="0" w:color="auto"/>
                <w:bottom w:val="none" w:sz="0" w:space="0" w:color="auto"/>
                <w:right w:val="none" w:sz="0" w:space="0" w:color="auto"/>
              </w:divBdr>
              <w:divsChild>
                <w:div w:id="557326833">
                  <w:marLeft w:val="0"/>
                  <w:marRight w:val="0"/>
                  <w:marTop w:val="0"/>
                  <w:marBottom w:val="0"/>
                  <w:divBdr>
                    <w:top w:val="none" w:sz="0" w:space="0" w:color="auto"/>
                    <w:left w:val="none" w:sz="0" w:space="0" w:color="auto"/>
                    <w:bottom w:val="none" w:sz="0" w:space="0" w:color="auto"/>
                    <w:right w:val="none" w:sz="0" w:space="0" w:color="auto"/>
                  </w:divBdr>
                  <w:divsChild>
                    <w:div w:id="4700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4113">
      <w:bodyDiv w:val="1"/>
      <w:marLeft w:val="0"/>
      <w:marRight w:val="0"/>
      <w:marTop w:val="0"/>
      <w:marBottom w:val="0"/>
      <w:divBdr>
        <w:top w:val="none" w:sz="0" w:space="0" w:color="auto"/>
        <w:left w:val="none" w:sz="0" w:space="0" w:color="auto"/>
        <w:bottom w:val="none" w:sz="0" w:space="0" w:color="auto"/>
        <w:right w:val="none" w:sz="0" w:space="0" w:color="auto"/>
      </w:divBdr>
    </w:div>
    <w:div w:id="878130585">
      <w:bodyDiv w:val="1"/>
      <w:marLeft w:val="0"/>
      <w:marRight w:val="0"/>
      <w:marTop w:val="0"/>
      <w:marBottom w:val="0"/>
      <w:divBdr>
        <w:top w:val="none" w:sz="0" w:space="0" w:color="auto"/>
        <w:left w:val="none" w:sz="0" w:space="0" w:color="auto"/>
        <w:bottom w:val="none" w:sz="0" w:space="0" w:color="auto"/>
        <w:right w:val="none" w:sz="0" w:space="0" w:color="auto"/>
      </w:divBdr>
    </w:div>
    <w:div w:id="1135022423">
      <w:bodyDiv w:val="1"/>
      <w:marLeft w:val="0"/>
      <w:marRight w:val="0"/>
      <w:marTop w:val="0"/>
      <w:marBottom w:val="0"/>
      <w:divBdr>
        <w:top w:val="none" w:sz="0" w:space="0" w:color="auto"/>
        <w:left w:val="none" w:sz="0" w:space="0" w:color="auto"/>
        <w:bottom w:val="none" w:sz="0" w:space="0" w:color="auto"/>
        <w:right w:val="none" w:sz="0" w:space="0" w:color="auto"/>
      </w:divBdr>
    </w:div>
    <w:div w:id="1171330520">
      <w:bodyDiv w:val="1"/>
      <w:marLeft w:val="0"/>
      <w:marRight w:val="0"/>
      <w:marTop w:val="0"/>
      <w:marBottom w:val="0"/>
      <w:divBdr>
        <w:top w:val="none" w:sz="0" w:space="0" w:color="auto"/>
        <w:left w:val="none" w:sz="0" w:space="0" w:color="auto"/>
        <w:bottom w:val="none" w:sz="0" w:space="0" w:color="auto"/>
        <w:right w:val="none" w:sz="0" w:space="0" w:color="auto"/>
      </w:divBdr>
    </w:div>
    <w:div w:id="1178958458">
      <w:bodyDiv w:val="1"/>
      <w:marLeft w:val="0"/>
      <w:marRight w:val="0"/>
      <w:marTop w:val="0"/>
      <w:marBottom w:val="0"/>
      <w:divBdr>
        <w:top w:val="none" w:sz="0" w:space="0" w:color="auto"/>
        <w:left w:val="none" w:sz="0" w:space="0" w:color="auto"/>
        <w:bottom w:val="none" w:sz="0" w:space="0" w:color="auto"/>
        <w:right w:val="none" w:sz="0" w:space="0" w:color="auto"/>
      </w:divBdr>
    </w:div>
    <w:div w:id="1207370121">
      <w:bodyDiv w:val="1"/>
      <w:marLeft w:val="0"/>
      <w:marRight w:val="0"/>
      <w:marTop w:val="0"/>
      <w:marBottom w:val="0"/>
      <w:divBdr>
        <w:top w:val="none" w:sz="0" w:space="0" w:color="auto"/>
        <w:left w:val="none" w:sz="0" w:space="0" w:color="auto"/>
        <w:bottom w:val="none" w:sz="0" w:space="0" w:color="auto"/>
        <w:right w:val="none" w:sz="0" w:space="0" w:color="auto"/>
      </w:divBdr>
      <w:divsChild>
        <w:div w:id="952590278">
          <w:marLeft w:val="0"/>
          <w:marRight w:val="0"/>
          <w:marTop w:val="0"/>
          <w:marBottom w:val="0"/>
          <w:divBdr>
            <w:top w:val="none" w:sz="0" w:space="0" w:color="auto"/>
            <w:left w:val="none" w:sz="0" w:space="0" w:color="auto"/>
            <w:bottom w:val="none" w:sz="0" w:space="0" w:color="auto"/>
            <w:right w:val="none" w:sz="0" w:space="0" w:color="auto"/>
          </w:divBdr>
          <w:divsChild>
            <w:div w:id="1120106235">
              <w:marLeft w:val="0"/>
              <w:marRight w:val="0"/>
              <w:marTop w:val="0"/>
              <w:marBottom w:val="0"/>
              <w:divBdr>
                <w:top w:val="none" w:sz="0" w:space="0" w:color="auto"/>
                <w:left w:val="none" w:sz="0" w:space="0" w:color="auto"/>
                <w:bottom w:val="none" w:sz="0" w:space="0" w:color="auto"/>
                <w:right w:val="none" w:sz="0" w:space="0" w:color="auto"/>
              </w:divBdr>
              <w:divsChild>
                <w:div w:id="1974290555">
                  <w:marLeft w:val="0"/>
                  <w:marRight w:val="0"/>
                  <w:marTop w:val="0"/>
                  <w:marBottom w:val="0"/>
                  <w:divBdr>
                    <w:top w:val="none" w:sz="0" w:space="0" w:color="auto"/>
                    <w:left w:val="none" w:sz="0" w:space="0" w:color="auto"/>
                    <w:bottom w:val="none" w:sz="0" w:space="0" w:color="auto"/>
                    <w:right w:val="none" w:sz="0" w:space="0" w:color="auto"/>
                  </w:divBdr>
                  <w:divsChild>
                    <w:div w:id="1443648367">
                      <w:marLeft w:val="0"/>
                      <w:marRight w:val="0"/>
                      <w:marTop w:val="0"/>
                      <w:marBottom w:val="0"/>
                      <w:divBdr>
                        <w:top w:val="none" w:sz="0" w:space="0" w:color="auto"/>
                        <w:left w:val="none" w:sz="0" w:space="0" w:color="auto"/>
                        <w:bottom w:val="none" w:sz="0" w:space="0" w:color="auto"/>
                        <w:right w:val="none" w:sz="0" w:space="0" w:color="auto"/>
                      </w:divBdr>
                      <w:divsChild>
                        <w:div w:id="1930655124">
                          <w:marLeft w:val="0"/>
                          <w:marRight w:val="0"/>
                          <w:marTop w:val="0"/>
                          <w:marBottom w:val="0"/>
                          <w:divBdr>
                            <w:top w:val="none" w:sz="0" w:space="0" w:color="auto"/>
                            <w:left w:val="none" w:sz="0" w:space="0" w:color="auto"/>
                            <w:bottom w:val="none" w:sz="0" w:space="0" w:color="auto"/>
                            <w:right w:val="none" w:sz="0" w:space="0" w:color="auto"/>
                          </w:divBdr>
                          <w:divsChild>
                            <w:div w:id="7244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056724">
      <w:bodyDiv w:val="1"/>
      <w:marLeft w:val="0"/>
      <w:marRight w:val="0"/>
      <w:marTop w:val="0"/>
      <w:marBottom w:val="0"/>
      <w:divBdr>
        <w:top w:val="none" w:sz="0" w:space="0" w:color="auto"/>
        <w:left w:val="none" w:sz="0" w:space="0" w:color="auto"/>
        <w:bottom w:val="none" w:sz="0" w:space="0" w:color="auto"/>
        <w:right w:val="none" w:sz="0" w:space="0" w:color="auto"/>
      </w:divBdr>
    </w:div>
    <w:div w:id="1278096080">
      <w:bodyDiv w:val="1"/>
      <w:marLeft w:val="0"/>
      <w:marRight w:val="0"/>
      <w:marTop w:val="0"/>
      <w:marBottom w:val="0"/>
      <w:divBdr>
        <w:top w:val="none" w:sz="0" w:space="0" w:color="auto"/>
        <w:left w:val="none" w:sz="0" w:space="0" w:color="auto"/>
        <w:bottom w:val="none" w:sz="0" w:space="0" w:color="auto"/>
        <w:right w:val="none" w:sz="0" w:space="0" w:color="auto"/>
      </w:divBdr>
      <w:divsChild>
        <w:div w:id="240912613">
          <w:marLeft w:val="547"/>
          <w:marRight w:val="0"/>
          <w:marTop w:val="96"/>
          <w:marBottom w:val="0"/>
          <w:divBdr>
            <w:top w:val="none" w:sz="0" w:space="0" w:color="auto"/>
            <w:left w:val="none" w:sz="0" w:space="0" w:color="auto"/>
            <w:bottom w:val="none" w:sz="0" w:space="0" w:color="auto"/>
            <w:right w:val="none" w:sz="0" w:space="0" w:color="auto"/>
          </w:divBdr>
        </w:div>
      </w:divsChild>
    </w:div>
    <w:div w:id="1306005385">
      <w:bodyDiv w:val="1"/>
      <w:marLeft w:val="0"/>
      <w:marRight w:val="0"/>
      <w:marTop w:val="0"/>
      <w:marBottom w:val="0"/>
      <w:divBdr>
        <w:top w:val="none" w:sz="0" w:space="0" w:color="auto"/>
        <w:left w:val="none" w:sz="0" w:space="0" w:color="auto"/>
        <w:bottom w:val="none" w:sz="0" w:space="0" w:color="auto"/>
        <w:right w:val="none" w:sz="0" w:space="0" w:color="auto"/>
      </w:divBdr>
      <w:divsChild>
        <w:div w:id="1047408867">
          <w:marLeft w:val="547"/>
          <w:marRight w:val="0"/>
          <w:marTop w:val="0"/>
          <w:marBottom w:val="0"/>
          <w:divBdr>
            <w:top w:val="none" w:sz="0" w:space="0" w:color="auto"/>
            <w:left w:val="none" w:sz="0" w:space="0" w:color="auto"/>
            <w:bottom w:val="none" w:sz="0" w:space="0" w:color="auto"/>
            <w:right w:val="none" w:sz="0" w:space="0" w:color="auto"/>
          </w:divBdr>
        </w:div>
        <w:div w:id="1020283322">
          <w:marLeft w:val="547"/>
          <w:marRight w:val="0"/>
          <w:marTop w:val="0"/>
          <w:marBottom w:val="0"/>
          <w:divBdr>
            <w:top w:val="none" w:sz="0" w:space="0" w:color="auto"/>
            <w:left w:val="none" w:sz="0" w:space="0" w:color="auto"/>
            <w:bottom w:val="none" w:sz="0" w:space="0" w:color="auto"/>
            <w:right w:val="none" w:sz="0" w:space="0" w:color="auto"/>
          </w:divBdr>
        </w:div>
        <w:div w:id="1241408446">
          <w:marLeft w:val="547"/>
          <w:marRight w:val="0"/>
          <w:marTop w:val="0"/>
          <w:marBottom w:val="0"/>
          <w:divBdr>
            <w:top w:val="none" w:sz="0" w:space="0" w:color="auto"/>
            <w:left w:val="none" w:sz="0" w:space="0" w:color="auto"/>
            <w:bottom w:val="none" w:sz="0" w:space="0" w:color="auto"/>
            <w:right w:val="none" w:sz="0" w:space="0" w:color="auto"/>
          </w:divBdr>
        </w:div>
        <w:div w:id="1640917863">
          <w:marLeft w:val="547"/>
          <w:marRight w:val="0"/>
          <w:marTop w:val="0"/>
          <w:marBottom w:val="0"/>
          <w:divBdr>
            <w:top w:val="none" w:sz="0" w:space="0" w:color="auto"/>
            <w:left w:val="none" w:sz="0" w:space="0" w:color="auto"/>
            <w:bottom w:val="none" w:sz="0" w:space="0" w:color="auto"/>
            <w:right w:val="none" w:sz="0" w:space="0" w:color="auto"/>
          </w:divBdr>
        </w:div>
        <w:div w:id="1751846202">
          <w:marLeft w:val="547"/>
          <w:marRight w:val="0"/>
          <w:marTop w:val="0"/>
          <w:marBottom w:val="0"/>
          <w:divBdr>
            <w:top w:val="none" w:sz="0" w:space="0" w:color="auto"/>
            <w:left w:val="none" w:sz="0" w:space="0" w:color="auto"/>
            <w:bottom w:val="none" w:sz="0" w:space="0" w:color="auto"/>
            <w:right w:val="none" w:sz="0" w:space="0" w:color="auto"/>
          </w:divBdr>
        </w:div>
        <w:div w:id="265695277">
          <w:marLeft w:val="547"/>
          <w:marRight w:val="0"/>
          <w:marTop w:val="0"/>
          <w:marBottom w:val="0"/>
          <w:divBdr>
            <w:top w:val="none" w:sz="0" w:space="0" w:color="auto"/>
            <w:left w:val="none" w:sz="0" w:space="0" w:color="auto"/>
            <w:bottom w:val="none" w:sz="0" w:space="0" w:color="auto"/>
            <w:right w:val="none" w:sz="0" w:space="0" w:color="auto"/>
          </w:divBdr>
        </w:div>
        <w:div w:id="2044282777">
          <w:marLeft w:val="547"/>
          <w:marRight w:val="0"/>
          <w:marTop w:val="0"/>
          <w:marBottom w:val="0"/>
          <w:divBdr>
            <w:top w:val="none" w:sz="0" w:space="0" w:color="auto"/>
            <w:left w:val="none" w:sz="0" w:space="0" w:color="auto"/>
            <w:bottom w:val="none" w:sz="0" w:space="0" w:color="auto"/>
            <w:right w:val="none" w:sz="0" w:space="0" w:color="auto"/>
          </w:divBdr>
        </w:div>
        <w:div w:id="1600065848">
          <w:marLeft w:val="547"/>
          <w:marRight w:val="0"/>
          <w:marTop w:val="0"/>
          <w:marBottom w:val="0"/>
          <w:divBdr>
            <w:top w:val="none" w:sz="0" w:space="0" w:color="auto"/>
            <w:left w:val="none" w:sz="0" w:space="0" w:color="auto"/>
            <w:bottom w:val="none" w:sz="0" w:space="0" w:color="auto"/>
            <w:right w:val="none" w:sz="0" w:space="0" w:color="auto"/>
          </w:divBdr>
        </w:div>
        <w:div w:id="409890886">
          <w:marLeft w:val="547"/>
          <w:marRight w:val="0"/>
          <w:marTop w:val="0"/>
          <w:marBottom w:val="0"/>
          <w:divBdr>
            <w:top w:val="none" w:sz="0" w:space="0" w:color="auto"/>
            <w:left w:val="none" w:sz="0" w:space="0" w:color="auto"/>
            <w:bottom w:val="none" w:sz="0" w:space="0" w:color="auto"/>
            <w:right w:val="none" w:sz="0" w:space="0" w:color="auto"/>
          </w:divBdr>
        </w:div>
        <w:div w:id="1112438818">
          <w:marLeft w:val="547"/>
          <w:marRight w:val="0"/>
          <w:marTop w:val="0"/>
          <w:marBottom w:val="0"/>
          <w:divBdr>
            <w:top w:val="none" w:sz="0" w:space="0" w:color="auto"/>
            <w:left w:val="none" w:sz="0" w:space="0" w:color="auto"/>
            <w:bottom w:val="none" w:sz="0" w:space="0" w:color="auto"/>
            <w:right w:val="none" w:sz="0" w:space="0" w:color="auto"/>
          </w:divBdr>
        </w:div>
        <w:div w:id="1719864501">
          <w:marLeft w:val="547"/>
          <w:marRight w:val="0"/>
          <w:marTop w:val="0"/>
          <w:marBottom w:val="0"/>
          <w:divBdr>
            <w:top w:val="none" w:sz="0" w:space="0" w:color="auto"/>
            <w:left w:val="none" w:sz="0" w:space="0" w:color="auto"/>
            <w:bottom w:val="none" w:sz="0" w:space="0" w:color="auto"/>
            <w:right w:val="none" w:sz="0" w:space="0" w:color="auto"/>
          </w:divBdr>
        </w:div>
        <w:div w:id="591744039">
          <w:marLeft w:val="547"/>
          <w:marRight w:val="0"/>
          <w:marTop w:val="0"/>
          <w:marBottom w:val="0"/>
          <w:divBdr>
            <w:top w:val="none" w:sz="0" w:space="0" w:color="auto"/>
            <w:left w:val="none" w:sz="0" w:space="0" w:color="auto"/>
            <w:bottom w:val="none" w:sz="0" w:space="0" w:color="auto"/>
            <w:right w:val="none" w:sz="0" w:space="0" w:color="auto"/>
          </w:divBdr>
        </w:div>
        <w:div w:id="511845945">
          <w:marLeft w:val="547"/>
          <w:marRight w:val="0"/>
          <w:marTop w:val="0"/>
          <w:marBottom w:val="0"/>
          <w:divBdr>
            <w:top w:val="none" w:sz="0" w:space="0" w:color="auto"/>
            <w:left w:val="none" w:sz="0" w:space="0" w:color="auto"/>
            <w:bottom w:val="none" w:sz="0" w:space="0" w:color="auto"/>
            <w:right w:val="none" w:sz="0" w:space="0" w:color="auto"/>
          </w:divBdr>
        </w:div>
        <w:div w:id="1207984689">
          <w:marLeft w:val="547"/>
          <w:marRight w:val="0"/>
          <w:marTop w:val="0"/>
          <w:marBottom w:val="0"/>
          <w:divBdr>
            <w:top w:val="none" w:sz="0" w:space="0" w:color="auto"/>
            <w:left w:val="none" w:sz="0" w:space="0" w:color="auto"/>
            <w:bottom w:val="none" w:sz="0" w:space="0" w:color="auto"/>
            <w:right w:val="none" w:sz="0" w:space="0" w:color="auto"/>
          </w:divBdr>
        </w:div>
        <w:div w:id="295991390">
          <w:marLeft w:val="547"/>
          <w:marRight w:val="0"/>
          <w:marTop w:val="0"/>
          <w:marBottom w:val="0"/>
          <w:divBdr>
            <w:top w:val="none" w:sz="0" w:space="0" w:color="auto"/>
            <w:left w:val="none" w:sz="0" w:space="0" w:color="auto"/>
            <w:bottom w:val="none" w:sz="0" w:space="0" w:color="auto"/>
            <w:right w:val="none" w:sz="0" w:space="0" w:color="auto"/>
          </w:divBdr>
        </w:div>
      </w:divsChild>
    </w:div>
    <w:div w:id="1363628798">
      <w:bodyDiv w:val="1"/>
      <w:marLeft w:val="0"/>
      <w:marRight w:val="0"/>
      <w:marTop w:val="0"/>
      <w:marBottom w:val="0"/>
      <w:divBdr>
        <w:top w:val="none" w:sz="0" w:space="0" w:color="auto"/>
        <w:left w:val="none" w:sz="0" w:space="0" w:color="auto"/>
        <w:bottom w:val="none" w:sz="0" w:space="0" w:color="auto"/>
        <w:right w:val="none" w:sz="0" w:space="0" w:color="auto"/>
      </w:divBdr>
    </w:div>
    <w:div w:id="1386299822">
      <w:bodyDiv w:val="1"/>
      <w:marLeft w:val="0"/>
      <w:marRight w:val="0"/>
      <w:marTop w:val="0"/>
      <w:marBottom w:val="0"/>
      <w:divBdr>
        <w:top w:val="none" w:sz="0" w:space="0" w:color="auto"/>
        <w:left w:val="none" w:sz="0" w:space="0" w:color="auto"/>
        <w:bottom w:val="none" w:sz="0" w:space="0" w:color="auto"/>
        <w:right w:val="none" w:sz="0" w:space="0" w:color="auto"/>
      </w:divBdr>
      <w:divsChild>
        <w:div w:id="264731362">
          <w:marLeft w:val="547"/>
          <w:marRight w:val="0"/>
          <w:marTop w:val="0"/>
          <w:marBottom w:val="0"/>
          <w:divBdr>
            <w:top w:val="none" w:sz="0" w:space="0" w:color="auto"/>
            <w:left w:val="none" w:sz="0" w:space="0" w:color="auto"/>
            <w:bottom w:val="none" w:sz="0" w:space="0" w:color="auto"/>
            <w:right w:val="none" w:sz="0" w:space="0" w:color="auto"/>
          </w:divBdr>
        </w:div>
        <w:div w:id="1342315160">
          <w:marLeft w:val="547"/>
          <w:marRight w:val="0"/>
          <w:marTop w:val="0"/>
          <w:marBottom w:val="0"/>
          <w:divBdr>
            <w:top w:val="none" w:sz="0" w:space="0" w:color="auto"/>
            <w:left w:val="none" w:sz="0" w:space="0" w:color="auto"/>
            <w:bottom w:val="none" w:sz="0" w:space="0" w:color="auto"/>
            <w:right w:val="none" w:sz="0" w:space="0" w:color="auto"/>
          </w:divBdr>
        </w:div>
        <w:div w:id="131994087">
          <w:marLeft w:val="547"/>
          <w:marRight w:val="0"/>
          <w:marTop w:val="0"/>
          <w:marBottom w:val="0"/>
          <w:divBdr>
            <w:top w:val="none" w:sz="0" w:space="0" w:color="auto"/>
            <w:left w:val="none" w:sz="0" w:space="0" w:color="auto"/>
            <w:bottom w:val="none" w:sz="0" w:space="0" w:color="auto"/>
            <w:right w:val="none" w:sz="0" w:space="0" w:color="auto"/>
          </w:divBdr>
        </w:div>
        <w:div w:id="873888550">
          <w:marLeft w:val="547"/>
          <w:marRight w:val="0"/>
          <w:marTop w:val="0"/>
          <w:marBottom w:val="0"/>
          <w:divBdr>
            <w:top w:val="none" w:sz="0" w:space="0" w:color="auto"/>
            <w:left w:val="none" w:sz="0" w:space="0" w:color="auto"/>
            <w:bottom w:val="none" w:sz="0" w:space="0" w:color="auto"/>
            <w:right w:val="none" w:sz="0" w:space="0" w:color="auto"/>
          </w:divBdr>
        </w:div>
        <w:div w:id="1729108783">
          <w:marLeft w:val="547"/>
          <w:marRight w:val="0"/>
          <w:marTop w:val="0"/>
          <w:marBottom w:val="0"/>
          <w:divBdr>
            <w:top w:val="none" w:sz="0" w:space="0" w:color="auto"/>
            <w:left w:val="none" w:sz="0" w:space="0" w:color="auto"/>
            <w:bottom w:val="none" w:sz="0" w:space="0" w:color="auto"/>
            <w:right w:val="none" w:sz="0" w:space="0" w:color="auto"/>
          </w:divBdr>
        </w:div>
        <w:div w:id="1639262909">
          <w:marLeft w:val="547"/>
          <w:marRight w:val="0"/>
          <w:marTop w:val="0"/>
          <w:marBottom w:val="0"/>
          <w:divBdr>
            <w:top w:val="none" w:sz="0" w:space="0" w:color="auto"/>
            <w:left w:val="none" w:sz="0" w:space="0" w:color="auto"/>
            <w:bottom w:val="none" w:sz="0" w:space="0" w:color="auto"/>
            <w:right w:val="none" w:sz="0" w:space="0" w:color="auto"/>
          </w:divBdr>
        </w:div>
        <w:div w:id="1858305397">
          <w:marLeft w:val="547"/>
          <w:marRight w:val="0"/>
          <w:marTop w:val="0"/>
          <w:marBottom w:val="0"/>
          <w:divBdr>
            <w:top w:val="none" w:sz="0" w:space="0" w:color="auto"/>
            <w:left w:val="none" w:sz="0" w:space="0" w:color="auto"/>
            <w:bottom w:val="none" w:sz="0" w:space="0" w:color="auto"/>
            <w:right w:val="none" w:sz="0" w:space="0" w:color="auto"/>
          </w:divBdr>
        </w:div>
        <w:div w:id="2048679036">
          <w:marLeft w:val="547"/>
          <w:marRight w:val="0"/>
          <w:marTop w:val="0"/>
          <w:marBottom w:val="0"/>
          <w:divBdr>
            <w:top w:val="none" w:sz="0" w:space="0" w:color="auto"/>
            <w:left w:val="none" w:sz="0" w:space="0" w:color="auto"/>
            <w:bottom w:val="none" w:sz="0" w:space="0" w:color="auto"/>
            <w:right w:val="none" w:sz="0" w:space="0" w:color="auto"/>
          </w:divBdr>
        </w:div>
        <w:div w:id="1499224088">
          <w:marLeft w:val="547"/>
          <w:marRight w:val="0"/>
          <w:marTop w:val="0"/>
          <w:marBottom w:val="0"/>
          <w:divBdr>
            <w:top w:val="none" w:sz="0" w:space="0" w:color="auto"/>
            <w:left w:val="none" w:sz="0" w:space="0" w:color="auto"/>
            <w:bottom w:val="none" w:sz="0" w:space="0" w:color="auto"/>
            <w:right w:val="none" w:sz="0" w:space="0" w:color="auto"/>
          </w:divBdr>
        </w:div>
        <w:div w:id="1665863890">
          <w:marLeft w:val="547"/>
          <w:marRight w:val="0"/>
          <w:marTop w:val="0"/>
          <w:marBottom w:val="0"/>
          <w:divBdr>
            <w:top w:val="none" w:sz="0" w:space="0" w:color="auto"/>
            <w:left w:val="none" w:sz="0" w:space="0" w:color="auto"/>
            <w:bottom w:val="none" w:sz="0" w:space="0" w:color="auto"/>
            <w:right w:val="none" w:sz="0" w:space="0" w:color="auto"/>
          </w:divBdr>
        </w:div>
        <w:div w:id="220948151">
          <w:marLeft w:val="547"/>
          <w:marRight w:val="0"/>
          <w:marTop w:val="0"/>
          <w:marBottom w:val="0"/>
          <w:divBdr>
            <w:top w:val="none" w:sz="0" w:space="0" w:color="auto"/>
            <w:left w:val="none" w:sz="0" w:space="0" w:color="auto"/>
            <w:bottom w:val="none" w:sz="0" w:space="0" w:color="auto"/>
            <w:right w:val="none" w:sz="0" w:space="0" w:color="auto"/>
          </w:divBdr>
        </w:div>
        <w:div w:id="1965191582">
          <w:marLeft w:val="547"/>
          <w:marRight w:val="0"/>
          <w:marTop w:val="0"/>
          <w:marBottom w:val="0"/>
          <w:divBdr>
            <w:top w:val="none" w:sz="0" w:space="0" w:color="auto"/>
            <w:left w:val="none" w:sz="0" w:space="0" w:color="auto"/>
            <w:bottom w:val="none" w:sz="0" w:space="0" w:color="auto"/>
            <w:right w:val="none" w:sz="0" w:space="0" w:color="auto"/>
          </w:divBdr>
        </w:div>
        <w:div w:id="420298194">
          <w:marLeft w:val="547"/>
          <w:marRight w:val="0"/>
          <w:marTop w:val="0"/>
          <w:marBottom w:val="0"/>
          <w:divBdr>
            <w:top w:val="none" w:sz="0" w:space="0" w:color="auto"/>
            <w:left w:val="none" w:sz="0" w:space="0" w:color="auto"/>
            <w:bottom w:val="none" w:sz="0" w:space="0" w:color="auto"/>
            <w:right w:val="none" w:sz="0" w:space="0" w:color="auto"/>
          </w:divBdr>
        </w:div>
        <w:div w:id="735781113">
          <w:marLeft w:val="547"/>
          <w:marRight w:val="0"/>
          <w:marTop w:val="0"/>
          <w:marBottom w:val="0"/>
          <w:divBdr>
            <w:top w:val="none" w:sz="0" w:space="0" w:color="auto"/>
            <w:left w:val="none" w:sz="0" w:space="0" w:color="auto"/>
            <w:bottom w:val="none" w:sz="0" w:space="0" w:color="auto"/>
            <w:right w:val="none" w:sz="0" w:space="0" w:color="auto"/>
          </w:divBdr>
        </w:div>
        <w:div w:id="1058550753">
          <w:marLeft w:val="547"/>
          <w:marRight w:val="0"/>
          <w:marTop w:val="0"/>
          <w:marBottom w:val="0"/>
          <w:divBdr>
            <w:top w:val="none" w:sz="0" w:space="0" w:color="auto"/>
            <w:left w:val="none" w:sz="0" w:space="0" w:color="auto"/>
            <w:bottom w:val="none" w:sz="0" w:space="0" w:color="auto"/>
            <w:right w:val="none" w:sz="0" w:space="0" w:color="auto"/>
          </w:divBdr>
        </w:div>
      </w:divsChild>
    </w:div>
    <w:div w:id="1435595659">
      <w:bodyDiv w:val="1"/>
      <w:marLeft w:val="0"/>
      <w:marRight w:val="0"/>
      <w:marTop w:val="0"/>
      <w:marBottom w:val="0"/>
      <w:divBdr>
        <w:top w:val="none" w:sz="0" w:space="0" w:color="auto"/>
        <w:left w:val="none" w:sz="0" w:space="0" w:color="auto"/>
        <w:bottom w:val="none" w:sz="0" w:space="0" w:color="auto"/>
        <w:right w:val="none" w:sz="0" w:space="0" w:color="auto"/>
      </w:divBdr>
      <w:divsChild>
        <w:div w:id="266811953">
          <w:marLeft w:val="547"/>
          <w:marRight w:val="0"/>
          <w:marTop w:val="96"/>
          <w:marBottom w:val="0"/>
          <w:divBdr>
            <w:top w:val="none" w:sz="0" w:space="0" w:color="auto"/>
            <w:left w:val="none" w:sz="0" w:space="0" w:color="auto"/>
            <w:bottom w:val="none" w:sz="0" w:space="0" w:color="auto"/>
            <w:right w:val="none" w:sz="0" w:space="0" w:color="auto"/>
          </w:divBdr>
        </w:div>
        <w:div w:id="1197738402">
          <w:marLeft w:val="547"/>
          <w:marRight w:val="0"/>
          <w:marTop w:val="96"/>
          <w:marBottom w:val="0"/>
          <w:divBdr>
            <w:top w:val="none" w:sz="0" w:space="0" w:color="auto"/>
            <w:left w:val="none" w:sz="0" w:space="0" w:color="auto"/>
            <w:bottom w:val="none" w:sz="0" w:space="0" w:color="auto"/>
            <w:right w:val="none" w:sz="0" w:space="0" w:color="auto"/>
          </w:divBdr>
        </w:div>
        <w:div w:id="1912496894">
          <w:marLeft w:val="547"/>
          <w:marRight w:val="0"/>
          <w:marTop w:val="96"/>
          <w:marBottom w:val="0"/>
          <w:divBdr>
            <w:top w:val="none" w:sz="0" w:space="0" w:color="auto"/>
            <w:left w:val="none" w:sz="0" w:space="0" w:color="auto"/>
            <w:bottom w:val="none" w:sz="0" w:space="0" w:color="auto"/>
            <w:right w:val="none" w:sz="0" w:space="0" w:color="auto"/>
          </w:divBdr>
        </w:div>
      </w:divsChild>
    </w:div>
    <w:div w:id="1648780595">
      <w:bodyDiv w:val="1"/>
      <w:marLeft w:val="0"/>
      <w:marRight w:val="0"/>
      <w:marTop w:val="0"/>
      <w:marBottom w:val="0"/>
      <w:divBdr>
        <w:top w:val="none" w:sz="0" w:space="0" w:color="auto"/>
        <w:left w:val="none" w:sz="0" w:space="0" w:color="auto"/>
        <w:bottom w:val="none" w:sz="0" w:space="0" w:color="auto"/>
        <w:right w:val="none" w:sz="0" w:space="0" w:color="auto"/>
      </w:divBdr>
      <w:divsChild>
        <w:div w:id="1755013800">
          <w:marLeft w:val="0"/>
          <w:marRight w:val="0"/>
          <w:marTop w:val="0"/>
          <w:marBottom w:val="0"/>
          <w:divBdr>
            <w:top w:val="none" w:sz="0" w:space="0" w:color="auto"/>
            <w:left w:val="none" w:sz="0" w:space="0" w:color="auto"/>
            <w:bottom w:val="none" w:sz="0" w:space="0" w:color="auto"/>
            <w:right w:val="none" w:sz="0" w:space="0" w:color="auto"/>
          </w:divBdr>
          <w:divsChild>
            <w:div w:id="1195967898">
              <w:marLeft w:val="0"/>
              <w:marRight w:val="0"/>
              <w:marTop w:val="120"/>
              <w:marBottom w:val="0"/>
              <w:divBdr>
                <w:top w:val="none" w:sz="0" w:space="0" w:color="auto"/>
                <w:left w:val="none" w:sz="0" w:space="0" w:color="auto"/>
                <w:bottom w:val="none" w:sz="0" w:space="0" w:color="auto"/>
                <w:right w:val="none" w:sz="0" w:space="0" w:color="auto"/>
              </w:divBdr>
              <w:divsChild>
                <w:div w:id="1972320268">
                  <w:marLeft w:val="0"/>
                  <w:marRight w:val="0"/>
                  <w:marTop w:val="0"/>
                  <w:marBottom w:val="0"/>
                  <w:divBdr>
                    <w:top w:val="none" w:sz="0" w:space="0" w:color="auto"/>
                    <w:left w:val="none" w:sz="0" w:space="0" w:color="auto"/>
                    <w:bottom w:val="none" w:sz="0" w:space="0" w:color="auto"/>
                    <w:right w:val="none" w:sz="0" w:space="0" w:color="auto"/>
                  </w:divBdr>
                  <w:divsChild>
                    <w:div w:id="8340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754117">
      <w:bodyDiv w:val="1"/>
      <w:marLeft w:val="0"/>
      <w:marRight w:val="0"/>
      <w:marTop w:val="0"/>
      <w:marBottom w:val="0"/>
      <w:divBdr>
        <w:top w:val="none" w:sz="0" w:space="0" w:color="auto"/>
        <w:left w:val="none" w:sz="0" w:space="0" w:color="auto"/>
        <w:bottom w:val="none" w:sz="0" w:space="0" w:color="auto"/>
        <w:right w:val="none" w:sz="0" w:space="0" w:color="auto"/>
      </w:divBdr>
    </w:div>
    <w:div w:id="1809862704">
      <w:bodyDiv w:val="1"/>
      <w:marLeft w:val="0"/>
      <w:marRight w:val="0"/>
      <w:marTop w:val="0"/>
      <w:marBottom w:val="0"/>
      <w:divBdr>
        <w:top w:val="none" w:sz="0" w:space="0" w:color="auto"/>
        <w:left w:val="none" w:sz="0" w:space="0" w:color="auto"/>
        <w:bottom w:val="none" w:sz="0" w:space="0" w:color="auto"/>
        <w:right w:val="none" w:sz="0" w:space="0" w:color="auto"/>
      </w:divBdr>
      <w:divsChild>
        <w:div w:id="21592344">
          <w:marLeft w:val="0"/>
          <w:marRight w:val="0"/>
          <w:marTop w:val="0"/>
          <w:marBottom w:val="0"/>
          <w:divBdr>
            <w:top w:val="none" w:sz="0" w:space="0" w:color="auto"/>
            <w:left w:val="none" w:sz="0" w:space="0" w:color="auto"/>
            <w:bottom w:val="none" w:sz="0" w:space="0" w:color="auto"/>
            <w:right w:val="none" w:sz="0" w:space="0" w:color="auto"/>
          </w:divBdr>
          <w:divsChild>
            <w:div w:id="532156967">
              <w:marLeft w:val="0"/>
              <w:marRight w:val="0"/>
              <w:marTop w:val="0"/>
              <w:marBottom w:val="0"/>
              <w:divBdr>
                <w:top w:val="none" w:sz="0" w:space="0" w:color="auto"/>
                <w:left w:val="none" w:sz="0" w:space="0" w:color="auto"/>
                <w:bottom w:val="none" w:sz="0" w:space="0" w:color="auto"/>
                <w:right w:val="none" w:sz="0" w:space="0" w:color="auto"/>
              </w:divBdr>
            </w:div>
          </w:divsChild>
        </w:div>
        <w:div w:id="438913863">
          <w:marLeft w:val="0"/>
          <w:marRight w:val="0"/>
          <w:marTop w:val="0"/>
          <w:marBottom w:val="0"/>
          <w:divBdr>
            <w:top w:val="none" w:sz="0" w:space="0" w:color="auto"/>
            <w:left w:val="none" w:sz="0" w:space="0" w:color="auto"/>
            <w:bottom w:val="none" w:sz="0" w:space="0" w:color="auto"/>
            <w:right w:val="none" w:sz="0" w:space="0" w:color="auto"/>
          </w:divBdr>
          <w:divsChild>
            <w:div w:id="914587014">
              <w:marLeft w:val="0"/>
              <w:marRight w:val="0"/>
              <w:marTop w:val="0"/>
              <w:marBottom w:val="0"/>
              <w:divBdr>
                <w:top w:val="none" w:sz="0" w:space="0" w:color="auto"/>
                <w:left w:val="none" w:sz="0" w:space="0" w:color="auto"/>
                <w:bottom w:val="none" w:sz="0" w:space="0" w:color="auto"/>
                <w:right w:val="none" w:sz="0" w:space="0" w:color="auto"/>
              </w:divBdr>
            </w:div>
          </w:divsChild>
        </w:div>
        <w:div w:id="1694577439">
          <w:marLeft w:val="0"/>
          <w:marRight w:val="0"/>
          <w:marTop w:val="0"/>
          <w:marBottom w:val="0"/>
          <w:divBdr>
            <w:top w:val="none" w:sz="0" w:space="0" w:color="auto"/>
            <w:left w:val="none" w:sz="0" w:space="0" w:color="auto"/>
            <w:bottom w:val="none" w:sz="0" w:space="0" w:color="auto"/>
            <w:right w:val="none" w:sz="0" w:space="0" w:color="auto"/>
          </w:divBdr>
          <w:divsChild>
            <w:div w:id="1875651803">
              <w:marLeft w:val="0"/>
              <w:marRight w:val="0"/>
              <w:marTop w:val="0"/>
              <w:marBottom w:val="0"/>
              <w:divBdr>
                <w:top w:val="none" w:sz="0" w:space="0" w:color="auto"/>
                <w:left w:val="none" w:sz="0" w:space="0" w:color="auto"/>
                <w:bottom w:val="none" w:sz="0" w:space="0" w:color="auto"/>
                <w:right w:val="none" w:sz="0" w:space="0" w:color="auto"/>
              </w:divBdr>
            </w:div>
          </w:divsChild>
        </w:div>
        <w:div w:id="1084183876">
          <w:marLeft w:val="0"/>
          <w:marRight w:val="0"/>
          <w:marTop w:val="0"/>
          <w:marBottom w:val="0"/>
          <w:divBdr>
            <w:top w:val="none" w:sz="0" w:space="0" w:color="auto"/>
            <w:left w:val="none" w:sz="0" w:space="0" w:color="auto"/>
            <w:bottom w:val="none" w:sz="0" w:space="0" w:color="auto"/>
            <w:right w:val="none" w:sz="0" w:space="0" w:color="auto"/>
          </w:divBdr>
          <w:divsChild>
            <w:div w:id="1225530925">
              <w:marLeft w:val="0"/>
              <w:marRight w:val="0"/>
              <w:marTop w:val="0"/>
              <w:marBottom w:val="0"/>
              <w:divBdr>
                <w:top w:val="none" w:sz="0" w:space="0" w:color="auto"/>
                <w:left w:val="none" w:sz="0" w:space="0" w:color="auto"/>
                <w:bottom w:val="none" w:sz="0" w:space="0" w:color="auto"/>
                <w:right w:val="none" w:sz="0" w:space="0" w:color="auto"/>
              </w:divBdr>
            </w:div>
          </w:divsChild>
        </w:div>
        <w:div w:id="234971253">
          <w:marLeft w:val="0"/>
          <w:marRight w:val="0"/>
          <w:marTop w:val="0"/>
          <w:marBottom w:val="0"/>
          <w:divBdr>
            <w:top w:val="none" w:sz="0" w:space="0" w:color="auto"/>
            <w:left w:val="none" w:sz="0" w:space="0" w:color="auto"/>
            <w:bottom w:val="none" w:sz="0" w:space="0" w:color="auto"/>
            <w:right w:val="none" w:sz="0" w:space="0" w:color="auto"/>
          </w:divBdr>
          <w:divsChild>
            <w:div w:id="1005859313">
              <w:marLeft w:val="0"/>
              <w:marRight w:val="0"/>
              <w:marTop w:val="0"/>
              <w:marBottom w:val="0"/>
              <w:divBdr>
                <w:top w:val="none" w:sz="0" w:space="0" w:color="auto"/>
                <w:left w:val="none" w:sz="0" w:space="0" w:color="auto"/>
                <w:bottom w:val="none" w:sz="0" w:space="0" w:color="auto"/>
                <w:right w:val="none" w:sz="0" w:space="0" w:color="auto"/>
              </w:divBdr>
            </w:div>
          </w:divsChild>
        </w:div>
        <w:div w:id="623729617">
          <w:marLeft w:val="0"/>
          <w:marRight w:val="0"/>
          <w:marTop w:val="0"/>
          <w:marBottom w:val="0"/>
          <w:divBdr>
            <w:top w:val="none" w:sz="0" w:space="0" w:color="auto"/>
            <w:left w:val="none" w:sz="0" w:space="0" w:color="auto"/>
            <w:bottom w:val="none" w:sz="0" w:space="0" w:color="auto"/>
            <w:right w:val="none" w:sz="0" w:space="0" w:color="auto"/>
          </w:divBdr>
          <w:divsChild>
            <w:div w:id="2104178312">
              <w:marLeft w:val="0"/>
              <w:marRight w:val="0"/>
              <w:marTop w:val="0"/>
              <w:marBottom w:val="0"/>
              <w:divBdr>
                <w:top w:val="none" w:sz="0" w:space="0" w:color="auto"/>
                <w:left w:val="none" w:sz="0" w:space="0" w:color="auto"/>
                <w:bottom w:val="none" w:sz="0" w:space="0" w:color="auto"/>
                <w:right w:val="none" w:sz="0" w:space="0" w:color="auto"/>
              </w:divBdr>
            </w:div>
          </w:divsChild>
        </w:div>
        <w:div w:id="1766539483">
          <w:marLeft w:val="0"/>
          <w:marRight w:val="0"/>
          <w:marTop w:val="0"/>
          <w:marBottom w:val="0"/>
          <w:divBdr>
            <w:top w:val="none" w:sz="0" w:space="0" w:color="auto"/>
            <w:left w:val="none" w:sz="0" w:space="0" w:color="auto"/>
            <w:bottom w:val="none" w:sz="0" w:space="0" w:color="auto"/>
            <w:right w:val="none" w:sz="0" w:space="0" w:color="auto"/>
          </w:divBdr>
          <w:divsChild>
            <w:div w:id="59981944">
              <w:marLeft w:val="0"/>
              <w:marRight w:val="0"/>
              <w:marTop w:val="0"/>
              <w:marBottom w:val="0"/>
              <w:divBdr>
                <w:top w:val="none" w:sz="0" w:space="0" w:color="auto"/>
                <w:left w:val="none" w:sz="0" w:space="0" w:color="auto"/>
                <w:bottom w:val="none" w:sz="0" w:space="0" w:color="auto"/>
                <w:right w:val="none" w:sz="0" w:space="0" w:color="auto"/>
              </w:divBdr>
            </w:div>
          </w:divsChild>
        </w:div>
        <w:div w:id="1312566317">
          <w:marLeft w:val="0"/>
          <w:marRight w:val="0"/>
          <w:marTop w:val="0"/>
          <w:marBottom w:val="0"/>
          <w:divBdr>
            <w:top w:val="none" w:sz="0" w:space="0" w:color="auto"/>
            <w:left w:val="none" w:sz="0" w:space="0" w:color="auto"/>
            <w:bottom w:val="none" w:sz="0" w:space="0" w:color="auto"/>
            <w:right w:val="none" w:sz="0" w:space="0" w:color="auto"/>
          </w:divBdr>
          <w:divsChild>
            <w:div w:id="537161714">
              <w:marLeft w:val="0"/>
              <w:marRight w:val="0"/>
              <w:marTop w:val="0"/>
              <w:marBottom w:val="0"/>
              <w:divBdr>
                <w:top w:val="none" w:sz="0" w:space="0" w:color="auto"/>
                <w:left w:val="none" w:sz="0" w:space="0" w:color="auto"/>
                <w:bottom w:val="none" w:sz="0" w:space="0" w:color="auto"/>
                <w:right w:val="none" w:sz="0" w:space="0" w:color="auto"/>
              </w:divBdr>
            </w:div>
          </w:divsChild>
        </w:div>
        <w:div w:id="1147698509">
          <w:marLeft w:val="0"/>
          <w:marRight w:val="0"/>
          <w:marTop w:val="0"/>
          <w:marBottom w:val="0"/>
          <w:divBdr>
            <w:top w:val="none" w:sz="0" w:space="0" w:color="auto"/>
            <w:left w:val="none" w:sz="0" w:space="0" w:color="auto"/>
            <w:bottom w:val="none" w:sz="0" w:space="0" w:color="auto"/>
            <w:right w:val="none" w:sz="0" w:space="0" w:color="auto"/>
          </w:divBdr>
          <w:divsChild>
            <w:div w:id="1642417329">
              <w:marLeft w:val="0"/>
              <w:marRight w:val="0"/>
              <w:marTop w:val="0"/>
              <w:marBottom w:val="0"/>
              <w:divBdr>
                <w:top w:val="none" w:sz="0" w:space="0" w:color="auto"/>
                <w:left w:val="none" w:sz="0" w:space="0" w:color="auto"/>
                <w:bottom w:val="none" w:sz="0" w:space="0" w:color="auto"/>
                <w:right w:val="none" w:sz="0" w:space="0" w:color="auto"/>
              </w:divBdr>
            </w:div>
          </w:divsChild>
        </w:div>
        <w:div w:id="809053577">
          <w:marLeft w:val="0"/>
          <w:marRight w:val="0"/>
          <w:marTop w:val="0"/>
          <w:marBottom w:val="0"/>
          <w:divBdr>
            <w:top w:val="none" w:sz="0" w:space="0" w:color="auto"/>
            <w:left w:val="none" w:sz="0" w:space="0" w:color="auto"/>
            <w:bottom w:val="none" w:sz="0" w:space="0" w:color="auto"/>
            <w:right w:val="none" w:sz="0" w:space="0" w:color="auto"/>
          </w:divBdr>
          <w:divsChild>
            <w:div w:id="711080645">
              <w:marLeft w:val="0"/>
              <w:marRight w:val="0"/>
              <w:marTop w:val="0"/>
              <w:marBottom w:val="0"/>
              <w:divBdr>
                <w:top w:val="none" w:sz="0" w:space="0" w:color="auto"/>
                <w:left w:val="none" w:sz="0" w:space="0" w:color="auto"/>
                <w:bottom w:val="none" w:sz="0" w:space="0" w:color="auto"/>
                <w:right w:val="none" w:sz="0" w:space="0" w:color="auto"/>
              </w:divBdr>
            </w:div>
          </w:divsChild>
        </w:div>
        <w:div w:id="1024095711">
          <w:marLeft w:val="0"/>
          <w:marRight w:val="0"/>
          <w:marTop w:val="0"/>
          <w:marBottom w:val="0"/>
          <w:divBdr>
            <w:top w:val="none" w:sz="0" w:space="0" w:color="auto"/>
            <w:left w:val="none" w:sz="0" w:space="0" w:color="auto"/>
            <w:bottom w:val="none" w:sz="0" w:space="0" w:color="auto"/>
            <w:right w:val="none" w:sz="0" w:space="0" w:color="auto"/>
          </w:divBdr>
          <w:divsChild>
            <w:div w:id="60644043">
              <w:marLeft w:val="0"/>
              <w:marRight w:val="0"/>
              <w:marTop w:val="0"/>
              <w:marBottom w:val="0"/>
              <w:divBdr>
                <w:top w:val="none" w:sz="0" w:space="0" w:color="auto"/>
                <w:left w:val="none" w:sz="0" w:space="0" w:color="auto"/>
                <w:bottom w:val="none" w:sz="0" w:space="0" w:color="auto"/>
                <w:right w:val="none" w:sz="0" w:space="0" w:color="auto"/>
              </w:divBdr>
            </w:div>
          </w:divsChild>
        </w:div>
        <w:div w:id="788167620">
          <w:marLeft w:val="0"/>
          <w:marRight w:val="0"/>
          <w:marTop w:val="0"/>
          <w:marBottom w:val="0"/>
          <w:divBdr>
            <w:top w:val="none" w:sz="0" w:space="0" w:color="auto"/>
            <w:left w:val="none" w:sz="0" w:space="0" w:color="auto"/>
            <w:bottom w:val="none" w:sz="0" w:space="0" w:color="auto"/>
            <w:right w:val="none" w:sz="0" w:space="0" w:color="auto"/>
          </w:divBdr>
          <w:divsChild>
            <w:div w:id="150022121">
              <w:marLeft w:val="0"/>
              <w:marRight w:val="0"/>
              <w:marTop w:val="0"/>
              <w:marBottom w:val="0"/>
              <w:divBdr>
                <w:top w:val="none" w:sz="0" w:space="0" w:color="auto"/>
                <w:left w:val="none" w:sz="0" w:space="0" w:color="auto"/>
                <w:bottom w:val="none" w:sz="0" w:space="0" w:color="auto"/>
                <w:right w:val="none" w:sz="0" w:space="0" w:color="auto"/>
              </w:divBdr>
            </w:div>
          </w:divsChild>
        </w:div>
        <w:div w:id="1862619984">
          <w:marLeft w:val="0"/>
          <w:marRight w:val="0"/>
          <w:marTop w:val="0"/>
          <w:marBottom w:val="0"/>
          <w:divBdr>
            <w:top w:val="none" w:sz="0" w:space="0" w:color="auto"/>
            <w:left w:val="none" w:sz="0" w:space="0" w:color="auto"/>
            <w:bottom w:val="none" w:sz="0" w:space="0" w:color="auto"/>
            <w:right w:val="none" w:sz="0" w:space="0" w:color="auto"/>
          </w:divBdr>
          <w:divsChild>
            <w:div w:id="911546746">
              <w:marLeft w:val="0"/>
              <w:marRight w:val="0"/>
              <w:marTop w:val="0"/>
              <w:marBottom w:val="0"/>
              <w:divBdr>
                <w:top w:val="none" w:sz="0" w:space="0" w:color="auto"/>
                <w:left w:val="none" w:sz="0" w:space="0" w:color="auto"/>
                <w:bottom w:val="none" w:sz="0" w:space="0" w:color="auto"/>
                <w:right w:val="none" w:sz="0" w:space="0" w:color="auto"/>
              </w:divBdr>
            </w:div>
          </w:divsChild>
        </w:div>
        <w:div w:id="1837837449">
          <w:marLeft w:val="0"/>
          <w:marRight w:val="0"/>
          <w:marTop w:val="0"/>
          <w:marBottom w:val="0"/>
          <w:divBdr>
            <w:top w:val="none" w:sz="0" w:space="0" w:color="auto"/>
            <w:left w:val="none" w:sz="0" w:space="0" w:color="auto"/>
            <w:bottom w:val="none" w:sz="0" w:space="0" w:color="auto"/>
            <w:right w:val="none" w:sz="0" w:space="0" w:color="auto"/>
          </w:divBdr>
          <w:divsChild>
            <w:div w:id="1114135965">
              <w:marLeft w:val="0"/>
              <w:marRight w:val="0"/>
              <w:marTop w:val="0"/>
              <w:marBottom w:val="0"/>
              <w:divBdr>
                <w:top w:val="none" w:sz="0" w:space="0" w:color="auto"/>
                <w:left w:val="none" w:sz="0" w:space="0" w:color="auto"/>
                <w:bottom w:val="none" w:sz="0" w:space="0" w:color="auto"/>
                <w:right w:val="none" w:sz="0" w:space="0" w:color="auto"/>
              </w:divBdr>
            </w:div>
          </w:divsChild>
        </w:div>
        <w:div w:id="499546825">
          <w:marLeft w:val="0"/>
          <w:marRight w:val="0"/>
          <w:marTop w:val="0"/>
          <w:marBottom w:val="0"/>
          <w:divBdr>
            <w:top w:val="none" w:sz="0" w:space="0" w:color="auto"/>
            <w:left w:val="none" w:sz="0" w:space="0" w:color="auto"/>
            <w:bottom w:val="none" w:sz="0" w:space="0" w:color="auto"/>
            <w:right w:val="none" w:sz="0" w:space="0" w:color="auto"/>
          </w:divBdr>
          <w:divsChild>
            <w:div w:id="415826431">
              <w:marLeft w:val="0"/>
              <w:marRight w:val="0"/>
              <w:marTop w:val="0"/>
              <w:marBottom w:val="0"/>
              <w:divBdr>
                <w:top w:val="none" w:sz="0" w:space="0" w:color="auto"/>
                <w:left w:val="none" w:sz="0" w:space="0" w:color="auto"/>
                <w:bottom w:val="none" w:sz="0" w:space="0" w:color="auto"/>
                <w:right w:val="none" w:sz="0" w:space="0" w:color="auto"/>
              </w:divBdr>
            </w:div>
          </w:divsChild>
        </w:div>
        <w:div w:id="455417086">
          <w:marLeft w:val="0"/>
          <w:marRight w:val="0"/>
          <w:marTop w:val="0"/>
          <w:marBottom w:val="0"/>
          <w:divBdr>
            <w:top w:val="none" w:sz="0" w:space="0" w:color="auto"/>
            <w:left w:val="none" w:sz="0" w:space="0" w:color="auto"/>
            <w:bottom w:val="none" w:sz="0" w:space="0" w:color="auto"/>
            <w:right w:val="none" w:sz="0" w:space="0" w:color="auto"/>
          </w:divBdr>
          <w:divsChild>
            <w:div w:id="200439296">
              <w:marLeft w:val="0"/>
              <w:marRight w:val="0"/>
              <w:marTop w:val="0"/>
              <w:marBottom w:val="0"/>
              <w:divBdr>
                <w:top w:val="none" w:sz="0" w:space="0" w:color="auto"/>
                <w:left w:val="none" w:sz="0" w:space="0" w:color="auto"/>
                <w:bottom w:val="none" w:sz="0" w:space="0" w:color="auto"/>
                <w:right w:val="none" w:sz="0" w:space="0" w:color="auto"/>
              </w:divBdr>
            </w:div>
          </w:divsChild>
        </w:div>
        <w:div w:id="1214775352">
          <w:marLeft w:val="0"/>
          <w:marRight w:val="0"/>
          <w:marTop w:val="0"/>
          <w:marBottom w:val="0"/>
          <w:divBdr>
            <w:top w:val="none" w:sz="0" w:space="0" w:color="auto"/>
            <w:left w:val="none" w:sz="0" w:space="0" w:color="auto"/>
            <w:bottom w:val="none" w:sz="0" w:space="0" w:color="auto"/>
            <w:right w:val="none" w:sz="0" w:space="0" w:color="auto"/>
          </w:divBdr>
          <w:divsChild>
            <w:div w:id="1448425518">
              <w:marLeft w:val="0"/>
              <w:marRight w:val="0"/>
              <w:marTop w:val="0"/>
              <w:marBottom w:val="0"/>
              <w:divBdr>
                <w:top w:val="none" w:sz="0" w:space="0" w:color="auto"/>
                <w:left w:val="none" w:sz="0" w:space="0" w:color="auto"/>
                <w:bottom w:val="none" w:sz="0" w:space="0" w:color="auto"/>
                <w:right w:val="none" w:sz="0" w:space="0" w:color="auto"/>
              </w:divBdr>
            </w:div>
          </w:divsChild>
        </w:div>
        <w:div w:id="1669164580">
          <w:marLeft w:val="0"/>
          <w:marRight w:val="0"/>
          <w:marTop w:val="0"/>
          <w:marBottom w:val="0"/>
          <w:divBdr>
            <w:top w:val="none" w:sz="0" w:space="0" w:color="auto"/>
            <w:left w:val="none" w:sz="0" w:space="0" w:color="auto"/>
            <w:bottom w:val="none" w:sz="0" w:space="0" w:color="auto"/>
            <w:right w:val="none" w:sz="0" w:space="0" w:color="auto"/>
          </w:divBdr>
          <w:divsChild>
            <w:div w:id="1882085745">
              <w:marLeft w:val="0"/>
              <w:marRight w:val="0"/>
              <w:marTop w:val="0"/>
              <w:marBottom w:val="0"/>
              <w:divBdr>
                <w:top w:val="none" w:sz="0" w:space="0" w:color="auto"/>
                <w:left w:val="none" w:sz="0" w:space="0" w:color="auto"/>
                <w:bottom w:val="none" w:sz="0" w:space="0" w:color="auto"/>
                <w:right w:val="none" w:sz="0" w:space="0" w:color="auto"/>
              </w:divBdr>
            </w:div>
          </w:divsChild>
        </w:div>
        <w:div w:id="224031396">
          <w:marLeft w:val="0"/>
          <w:marRight w:val="0"/>
          <w:marTop w:val="0"/>
          <w:marBottom w:val="0"/>
          <w:divBdr>
            <w:top w:val="none" w:sz="0" w:space="0" w:color="auto"/>
            <w:left w:val="none" w:sz="0" w:space="0" w:color="auto"/>
            <w:bottom w:val="none" w:sz="0" w:space="0" w:color="auto"/>
            <w:right w:val="none" w:sz="0" w:space="0" w:color="auto"/>
          </w:divBdr>
          <w:divsChild>
            <w:div w:id="2046058383">
              <w:marLeft w:val="0"/>
              <w:marRight w:val="0"/>
              <w:marTop w:val="0"/>
              <w:marBottom w:val="0"/>
              <w:divBdr>
                <w:top w:val="none" w:sz="0" w:space="0" w:color="auto"/>
                <w:left w:val="none" w:sz="0" w:space="0" w:color="auto"/>
                <w:bottom w:val="none" w:sz="0" w:space="0" w:color="auto"/>
                <w:right w:val="none" w:sz="0" w:space="0" w:color="auto"/>
              </w:divBdr>
            </w:div>
          </w:divsChild>
        </w:div>
        <w:div w:id="1219317058">
          <w:marLeft w:val="0"/>
          <w:marRight w:val="0"/>
          <w:marTop w:val="0"/>
          <w:marBottom w:val="0"/>
          <w:divBdr>
            <w:top w:val="none" w:sz="0" w:space="0" w:color="auto"/>
            <w:left w:val="none" w:sz="0" w:space="0" w:color="auto"/>
            <w:bottom w:val="none" w:sz="0" w:space="0" w:color="auto"/>
            <w:right w:val="none" w:sz="0" w:space="0" w:color="auto"/>
          </w:divBdr>
          <w:divsChild>
            <w:div w:id="988173303">
              <w:marLeft w:val="0"/>
              <w:marRight w:val="0"/>
              <w:marTop w:val="0"/>
              <w:marBottom w:val="0"/>
              <w:divBdr>
                <w:top w:val="none" w:sz="0" w:space="0" w:color="auto"/>
                <w:left w:val="none" w:sz="0" w:space="0" w:color="auto"/>
                <w:bottom w:val="none" w:sz="0" w:space="0" w:color="auto"/>
                <w:right w:val="none" w:sz="0" w:space="0" w:color="auto"/>
              </w:divBdr>
            </w:div>
          </w:divsChild>
        </w:div>
        <w:div w:id="1497380778">
          <w:marLeft w:val="0"/>
          <w:marRight w:val="0"/>
          <w:marTop w:val="0"/>
          <w:marBottom w:val="0"/>
          <w:divBdr>
            <w:top w:val="none" w:sz="0" w:space="0" w:color="auto"/>
            <w:left w:val="none" w:sz="0" w:space="0" w:color="auto"/>
            <w:bottom w:val="none" w:sz="0" w:space="0" w:color="auto"/>
            <w:right w:val="none" w:sz="0" w:space="0" w:color="auto"/>
          </w:divBdr>
          <w:divsChild>
            <w:div w:id="2145197250">
              <w:marLeft w:val="0"/>
              <w:marRight w:val="0"/>
              <w:marTop w:val="0"/>
              <w:marBottom w:val="0"/>
              <w:divBdr>
                <w:top w:val="none" w:sz="0" w:space="0" w:color="auto"/>
                <w:left w:val="none" w:sz="0" w:space="0" w:color="auto"/>
                <w:bottom w:val="none" w:sz="0" w:space="0" w:color="auto"/>
                <w:right w:val="none" w:sz="0" w:space="0" w:color="auto"/>
              </w:divBdr>
            </w:div>
          </w:divsChild>
        </w:div>
        <w:div w:id="886529607">
          <w:marLeft w:val="0"/>
          <w:marRight w:val="0"/>
          <w:marTop w:val="0"/>
          <w:marBottom w:val="0"/>
          <w:divBdr>
            <w:top w:val="none" w:sz="0" w:space="0" w:color="auto"/>
            <w:left w:val="none" w:sz="0" w:space="0" w:color="auto"/>
            <w:bottom w:val="none" w:sz="0" w:space="0" w:color="auto"/>
            <w:right w:val="none" w:sz="0" w:space="0" w:color="auto"/>
          </w:divBdr>
          <w:divsChild>
            <w:div w:id="414936483">
              <w:marLeft w:val="0"/>
              <w:marRight w:val="0"/>
              <w:marTop w:val="0"/>
              <w:marBottom w:val="0"/>
              <w:divBdr>
                <w:top w:val="none" w:sz="0" w:space="0" w:color="auto"/>
                <w:left w:val="none" w:sz="0" w:space="0" w:color="auto"/>
                <w:bottom w:val="none" w:sz="0" w:space="0" w:color="auto"/>
                <w:right w:val="none" w:sz="0" w:space="0" w:color="auto"/>
              </w:divBdr>
            </w:div>
          </w:divsChild>
        </w:div>
        <w:div w:id="340207525">
          <w:marLeft w:val="0"/>
          <w:marRight w:val="0"/>
          <w:marTop w:val="0"/>
          <w:marBottom w:val="0"/>
          <w:divBdr>
            <w:top w:val="none" w:sz="0" w:space="0" w:color="auto"/>
            <w:left w:val="none" w:sz="0" w:space="0" w:color="auto"/>
            <w:bottom w:val="none" w:sz="0" w:space="0" w:color="auto"/>
            <w:right w:val="none" w:sz="0" w:space="0" w:color="auto"/>
          </w:divBdr>
          <w:divsChild>
            <w:div w:id="2103993158">
              <w:marLeft w:val="0"/>
              <w:marRight w:val="0"/>
              <w:marTop w:val="0"/>
              <w:marBottom w:val="0"/>
              <w:divBdr>
                <w:top w:val="none" w:sz="0" w:space="0" w:color="auto"/>
                <w:left w:val="none" w:sz="0" w:space="0" w:color="auto"/>
                <w:bottom w:val="none" w:sz="0" w:space="0" w:color="auto"/>
                <w:right w:val="none" w:sz="0" w:space="0" w:color="auto"/>
              </w:divBdr>
            </w:div>
          </w:divsChild>
        </w:div>
        <w:div w:id="258610092">
          <w:marLeft w:val="0"/>
          <w:marRight w:val="0"/>
          <w:marTop w:val="0"/>
          <w:marBottom w:val="0"/>
          <w:divBdr>
            <w:top w:val="none" w:sz="0" w:space="0" w:color="auto"/>
            <w:left w:val="none" w:sz="0" w:space="0" w:color="auto"/>
            <w:bottom w:val="none" w:sz="0" w:space="0" w:color="auto"/>
            <w:right w:val="none" w:sz="0" w:space="0" w:color="auto"/>
          </w:divBdr>
          <w:divsChild>
            <w:div w:id="2105415095">
              <w:marLeft w:val="0"/>
              <w:marRight w:val="0"/>
              <w:marTop w:val="0"/>
              <w:marBottom w:val="0"/>
              <w:divBdr>
                <w:top w:val="none" w:sz="0" w:space="0" w:color="auto"/>
                <w:left w:val="none" w:sz="0" w:space="0" w:color="auto"/>
                <w:bottom w:val="none" w:sz="0" w:space="0" w:color="auto"/>
                <w:right w:val="none" w:sz="0" w:space="0" w:color="auto"/>
              </w:divBdr>
            </w:div>
          </w:divsChild>
        </w:div>
        <w:div w:id="1493060784">
          <w:marLeft w:val="0"/>
          <w:marRight w:val="0"/>
          <w:marTop w:val="0"/>
          <w:marBottom w:val="0"/>
          <w:divBdr>
            <w:top w:val="none" w:sz="0" w:space="0" w:color="auto"/>
            <w:left w:val="none" w:sz="0" w:space="0" w:color="auto"/>
            <w:bottom w:val="none" w:sz="0" w:space="0" w:color="auto"/>
            <w:right w:val="none" w:sz="0" w:space="0" w:color="auto"/>
          </w:divBdr>
          <w:divsChild>
            <w:div w:id="691148837">
              <w:marLeft w:val="0"/>
              <w:marRight w:val="0"/>
              <w:marTop w:val="0"/>
              <w:marBottom w:val="0"/>
              <w:divBdr>
                <w:top w:val="none" w:sz="0" w:space="0" w:color="auto"/>
                <w:left w:val="none" w:sz="0" w:space="0" w:color="auto"/>
                <w:bottom w:val="none" w:sz="0" w:space="0" w:color="auto"/>
                <w:right w:val="none" w:sz="0" w:space="0" w:color="auto"/>
              </w:divBdr>
            </w:div>
          </w:divsChild>
        </w:div>
        <w:div w:id="663240207">
          <w:marLeft w:val="0"/>
          <w:marRight w:val="0"/>
          <w:marTop w:val="0"/>
          <w:marBottom w:val="0"/>
          <w:divBdr>
            <w:top w:val="none" w:sz="0" w:space="0" w:color="auto"/>
            <w:left w:val="none" w:sz="0" w:space="0" w:color="auto"/>
            <w:bottom w:val="none" w:sz="0" w:space="0" w:color="auto"/>
            <w:right w:val="none" w:sz="0" w:space="0" w:color="auto"/>
          </w:divBdr>
          <w:divsChild>
            <w:div w:id="677385455">
              <w:marLeft w:val="0"/>
              <w:marRight w:val="0"/>
              <w:marTop w:val="0"/>
              <w:marBottom w:val="0"/>
              <w:divBdr>
                <w:top w:val="none" w:sz="0" w:space="0" w:color="auto"/>
                <w:left w:val="none" w:sz="0" w:space="0" w:color="auto"/>
                <w:bottom w:val="none" w:sz="0" w:space="0" w:color="auto"/>
                <w:right w:val="none" w:sz="0" w:space="0" w:color="auto"/>
              </w:divBdr>
            </w:div>
          </w:divsChild>
        </w:div>
        <w:div w:id="497578848">
          <w:marLeft w:val="0"/>
          <w:marRight w:val="0"/>
          <w:marTop w:val="0"/>
          <w:marBottom w:val="0"/>
          <w:divBdr>
            <w:top w:val="none" w:sz="0" w:space="0" w:color="auto"/>
            <w:left w:val="none" w:sz="0" w:space="0" w:color="auto"/>
            <w:bottom w:val="none" w:sz="0" w:space="0" w:color="auto"/>
            <w:right w:val="none" w:sz="0" w:space="0" w:color="auto"/>
          </w:divBdr>
          <w:divsChild>
            <w:div w:id="1826161935">
              <w:marLeft w:val="0"/>
              <w:marRight w:val="0"/>
              <w:marTop w:val="0"/>
              <w:marBottom w:val="0"/>
              <w:divBdr>
                <w:top w:val="none" w:sz="0" w:space="0" w:color="auto"/>
                <w:left w:val="none" w:sz="0" w:space="0" w:color="auto"/>
                <w:bottom w:val="none" w:sz="0" w:space="0" w:color="auto"/>
                <w:right w:val="none" w:sz="0" w:space="0" w:color="auto"/>
              </w:divBdr>
            </w:div>
          </w:divsChild>
        </w:div>
        <w:div w:id="1079983300">
          <w:marLeft w:val="0"/>
          <w:marRight w:val="0"/>
          <w:marTop w:val="0"/>
          <w:marBottom w:val="0"/>
          <w:divBdr>
            <w:top w:val="none" w:sz="0" w:space="0" w:color="auto"/>
            <w:left w:val="none" w:sz="0" w:space="0" w:color="auto"/>
            <w:bottom w:val="none" w:sz="0" w:space="0" w:color="auto"/>
            <w:right w:val="none" w:sz="0" w:space="0" w:color="auto"/>
          </w:divBdr>
          <w:divsChild>
            <w:div w:id="1476413306">
              <w:marLeft w:val="0"/>
              <w:marRight w:val="0"/>
              <w:marTop w:val="0"/>
              <w:marBottom w:val="0"/>
              <w:divBdr>
                <w:top w:val="none" w:sz="0" w:space="0" w:color="auto"/>
                <w:left w:val="none" w:sz="0" w:space="0" w:color="auto"/>
                <w:bottom w:val="none" w:sz="0" w:space="0" w:color="auto"/>
                <w:right w:val="none" w:sz="0" w:space="0" w:color="auto"/>
              </w:divBdr>
            </w:div>
          </w:divsChild>
        </w:div>
        <w:div w:id="511799398">
          <w:marLeft w:val="0"/>
          <w:marRight w:val="0"/>
          <w:marTop w:val="0"/>
          <w:marBottom w:val="0"/>
          <w:divBdr>
            <w:top w:val="none" w:sz="0" w:space="0" w:color="auto"/>
            <w:left w:val="none" w:sz="0" w:space="0" w:color="auto"/>
            <w:bottom w:val="none" w:sz="0" w:space="0" w:color="auto"/>
            <w:right w:val="none" w:sz="0" w:space="0" w:color="auto"/>
          </w:divBdr>
          <w:divsChild>
            <w:div w:id="1132092236">
              <w:marLeft w:val="0"/>
              <w:marRight w:val="0"/>
              <w:marTop w:val="0"/>
              <w:marBottom w:val="0"/>
              <w:divBdr>
                <w:top w:val="none" w:sz="0" w:space="0" w:color="auto"/>
                <w:left w:val="none" w:sz="0" w:space="0" w:color="auto"/>
                <w:bottom w:val="none" w:sz="0" w:space="0" w:color="auto"/>
                <w:right w:val="none" w:sz="0" w:space="0" w:color="auto"/>
              </w:divBdr>
            </w:div>
          </w:divsChild>
        </w:div>
        <w:div w:id="1306162558">
          <w:marLeft w:val="0"/>
          <w:marRight w:val="0"/>
          <w:marTop w:val="0"/>
          <w:marBottom w:val="0"/>
          <w:divBdr>
            <w:top w:val="none" w:sz="0" w:space="0" w:color="auto"/>
            <w:left w:val="none" w:sz="0" w:space="0" w:color="auto"/>
            <w:bottom w:val="none" w:sz="0" w:space="0" w:color="auto"/>
            <w:right w:val="none" w:sz="0" w:space="0" w:color="auto"/>
          </w:divBdr>
          <w:divsChild>
            <w:div w:id="855001055">
              <w:marLeft w:val="0"/>
              <w:marRight w:val="0"/>
              <w:marTop w:val="0"/>
              <w:marBottom w:val="0"/>
              <w:divBdr>
                <w:top w:val="none" w:sz="0" w:space="0" w:color="auto"/>
                <w:left w:val="none" w:sz="0" w:space="0" w:color="auto"/>
                <w:bottom w:val="none" w:sz="0" w:space="0" w:color="auto"/>
                <w:right w:val="none" w:sz="0" w:space="0" w:color="auto"/>
              </w:divBdr>
            </w:div>
          </w:divsChild>
        </w:div>
        <w:div w:id="921108550">
          <w:marLeft w:val="0"/>
          <w:marRight w:val="0"/>
          <w:marTop w:val="0"/>
          <w:marBottom w:val="0"/>
          <w:divBdr>
            <w:top w:val="none" w:sz="0" w:space="0" w:color="auto"/>
            <w:left w:val="none" w:sz="0" w:space="0" w:color="auto"/>
            <w:bottom w:val="none" w:sz="0" w:space="0" w:color="auto"/>
            <w:right w:val="none" w:sz="0" w:space="0" w:color="auto"/>
          </w:divBdr>
          <w:divsChild>
            <w:div w:id="5601446">
              <w:marLeft w:val="0"/>
              <w:marRight w:val="0"/>
              <w:marTop w:val="0"/>
              <w:marBottom w:val="0"/>
              <w:divBdr>
                <w:top w:val="none" w:sz="0" w:space="0" w:color="auto"/>
                <w:left w:val="none" w:sz="0" w:space="0" w:color="auto"/>
                <w:bottom w:val="none" w:sz="0" w:space="0" w:color="auto"/>
                <w:right w:val="none" w:sz="0" w:space="0" w:color="auto"/>
              </w:divBdr>
            </w:div>
          </w:divsChild>
        </w:div>
        <w:div w:id="67503597">
          <w:marLeft w:val="0"/>
          <w:marRight w:val="0"/>
          <w:marTop w:val="0"/>
          <w:marBottom w:val="0"/>
          <w:divBdr>
            <w:top w:val="none" w:sz="0" w:space="0" w:color="auto"/>
            <w:left w:val="none" w:sz="0" w:space="0" w:color="auto"/>
            <w:bottom w:val="none" w:sz="0" w:space="0" w:color="auto"/>
            <w:right w:val="none" w:sz="0" w:space="0" w:color="auto"/>
          </w:divBdr>
          <w:divsChild>
            <w:div w:id="3324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09166">
      <w:bodyDiv w:val="1"/>
      <w:marLeft w:val="0"/>
      <w:marRight w:val="0"/>
      <w:marTop w:val="0"/>
      <w:marBottom w:val="0"/>
      <w:divBdr>
        <w:top w:val="none" w:sz="0" w:space="0" w:color="auto"/>
        <w:left w:val="none" w:sz="0" w:space="0" w:color="auto"/>
        <w:bottom w:val="none" w:sz="0" w:space="0" w:color="auto"/>
        <w:right w:val="none" w:sz="0" w:space="0" w:color="auto"/>
      </w:divBdr>
    </w:div>
    <w:div w:id="1989288127">
      <w:bodyDiv w:val="1"/>
      <w:marLeft w:val="0"/>
      <w:marRight w:val="0"/>
      <w:marTop w:val="0"/>
      <w:marBottom w:val="0"/>
      <w:divBdr>
        <w:top w:val="none" w:sz="0" w:space="0" w:color="auto"/>
        <w:left w:val="none" w:sz="0" w:space="0" w:color="auto"/>
        <w:bottom w:val="none" w:sz="0" w:space="0" w:color="auto"/>
        <w:right w:val="none" w:sz="0" w:space="0" w:color="auto"/>
      </w:divBdr>
      <w:divsChild>
        <w:div w:id="1096049490">
          <w:marLeft w:val="547"/>
          <w:marRight w:val="0"/>
          <w:marTop w:val="0"/>
          <w:marBottom w:val="0"/>
          <w:divBdr>
            <w:top w:val="none" w:sz="0" w:space="0" w:color="auto"/>
            <w:left w:val="none" w:sz="0" w:space="0" w:color="auto"/>
            <w:bottom w:val="none" w:sz="0" w:space="0" w:color="auto"/>
            <w:right w:val="none" w:sz="0" w:space="0" w:color="auto"/>
          </w:divBdr>
        </w:div>
        <w:div w:id="233709395">
          <w:marLeft w:val="547"/>
          <w:marRight w:val="0"/>
          <w:marTop w:val="0"/>
          <w:marBottom w:val="0"/>
          <w:divBdr>
            <w:top w:val="none" w:sz="0" w:space="0" w:color="auto"/>
            <w:left w:val="none" w:sz="0" w:space="0" w:color="auto"/>
            <w:bottom w:val="none" w:sz="0" w:space="0" w:color="auto"/>
            <w:right w:val="none" w:sz="0" w:space="0" w:color="auto"/>
          </w:divBdr>
        </w:div>
        <w:div w:id="651104393">
          <w:marLeft w:val="547"/>
          <w:marRight w:val="0"/>
          <w:marTop w:val="0"/>
          <w:marBottom w:val="0"/>
          <w:divBdr>
            <w:top w:val="none" w:sz="0" w:space="0" w:color="auto"/>
            <w:left w:val="none" w:sz="0" w:space="0" w:color="auto"/>
            <w:bottom w:val="none" w:sz="0" w:space="0" w:color="auto"/>
            <w:right w:val="none" w:sz="0" w:space="0" w:color="auto"/>
          </w:divBdr>
        </w:div>
        <w:div w:id="1944654026">
          <w:marLeft w:val="547"/>
          <w:marRight w:val="0"/>
          <w:marTop w:val="0"/>
          <w:marBottom w:val="0"/>
          <w:divBdr>
            <w:top w:val="none" w:sz="0" w:space="0" w:color="auto"/>
            <w:left w:val="none" w:sz="0" w:space="0" w:color="auto"/>
            <w:bottom w:val="none" w:sz="0" w:space="0" w:color="auto"/>
            <w:right w:val="none" w:sz="0" w:space="0" w:color="auto"/>
          </w:divBdr>
        </w:div>
        <w:div w:id="454446322">
          <w:marLeft w:val="547"/>
          <w:marRight w:val="0"/>
          <w:marTop w:val="0"/>
          <w:marBottom w:val="0"/>
          <w:divBdr>
            <w:top w:val="none" w:sz="0" w:space="0" w:color="auto"/>
            <w:left w:val="none" w:sz="0" w:space="0" w:color="auto"/>
            <w:bottom w:val="none" w:sz="0" w:space="0" w:color="auto"/>
            <w:right w:val="none" w:sz="0" w:space="0" w:color="auto"/>
          </w:divBdr>
        </w:div>
        <w:div w:id="1354572555">
          <w:marLeft w:val="547"/>
          <w:marRight w:val="0"/>
          <w:marTop w:val="0"/>
          <w:marBottom w:val="0"/>
          <w:divBdr>
            <w:top w:val="none" w:sz="0" w:space="0" w:color="auto"/>
            <w:left w:val="none" w:sz="0" w:space="0" w:color="auto"/>
            <w:bottom w:val="none" w:sz="0" w:space="0" w:color="auto"/>
            <w:right w:val="none" w:sz="0" w:space="0" w:color="auto"/>
          </w:divBdr>
        </w:div>
      </w:divsChild>
    </w:div>
    <w:div w:id="2032681017">
      <w:bodyDiv w:val="1"/>
      <w:marLeft w:val="0"/>
      <w:marRight w:val="0"/>
      <w:marTop w:val="0"/>
      <w:marBottom w:val="0"/>
      <w:divBdr>
        <w:top w:val="none" w:sz="0" w:space="0" w:color="auto"/>
        <w:left w:val="none" w:sz="0" w:space="0" w:color="auto"/>
        <w:bottom w:val="none" w:sz="0" w:space="0" w:color="auto"/>
        <w:right w:val="none" w:sz="0" w:space="0" w:color="auto"/>
      </w:divBdr>
    </w:div>
    <w:div w:id="203811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ssan.com.t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26fbaa3-fe02-4665-a308-a1953e0afea7"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文件" ma:contentTypeID="0x0101008231D08B96E0FD409778BE193FD2C953" ma:contentTypeVersion="18" ma:contentTypeDescription="建立新的文件。" ma:contentTypeScope="" ma:versionID="dd33831795aed452f549488775842851">
  <xsd:schema xmlns:xsd="http://www.w3.org/2001/XMLSchema" xmlns:xs="http://www.w3.org/2001/XMLSchema" xmlns:p="http://schemas.microsoft.com/office/2006/metadata/properties" xmlns:ns3="026fbaa3-fe02-4665-a308-a1953e0afea7" xmlns:ns4="3c87cc23-46f3-4e27-9597-7cfc14dc6dc6" targetNamespace="http://schemas.microsoft.com/office/2006/metadata/properties" ma:root="true" ma:fieldsID="30dc0d100ba1d78323eaf2778986a366" ns3:_="" ns4:_="">
    <xsd:import namespace="026fbaa3-fe02-4665-a308-a1953e0afea7"/>
    <xsd:import namespace="3c87cc23-46f3-4e27-9597-7cfc14dc6d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fbaa3-fe02-4665-a308-a1953e0af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7cc23-46f3-4e27-9597-7cfc14dc6dc6" elementFormDefault="qualified">
    <xsd:import namespace="http://schemas.microsoft.com/office/2006/documentManagement/types"/>
    <xsd:import namespace="http://schemas.microsoft.com/office/infopath/2007/PartnerControls"/>
    <xsd:element name="SharedWithUsers" ma:index="17"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用詳細資料" ma:internalName="SharedWithDetails" ma:readOnly="true">
      <xsd:simpleType>
        <xsd:restriction base="dms:Note">
          <xsd:maxLength value="255"/>
        </xsd:restriction>
      </xsd:simpleType>
    </xsd:element>
    <xsd:element name="SharingHintHash" ma:index="19"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3BF63-82C6-47DE-B684-571F1C2AD1A0}">
  <ds:schemaRefs>
    <ds:schemaRef ds:uri="http://schemas.microsoft.com/sharepoint/v3/contenttype/forms"/>
  </ds:schemaRefs>
</ds:datastoreItem>
</file>

<file path=customXml/itemProps2.xml><?xml version="1.0" encoding="utf-8"?>
<ds:datastoreItem xmlns:ds="http://schemas.openxmlformats.org/officeDocument/2006/customXml" ds:itemID="{BEEA02CD-391E-4B88-BC8D-9EB33A8C8795}">
  <ds:schemaRefs>
    <ds:schemaRef ds:uri="http://schemas.microsoft.com/office/2006/metadata/properties"/>
    <ds:schemaRef ds:uri="http://schemas.microsoft.com/office/infopath/2007/PartnerControls"/>
    <ds:schemaRef ds:uri="026fbaa3-fe02-4665-a308-a1953e0afea7"/>
  </ds:schemaRefs>
</ds:datastoreItem>
</file>

<file path=customXml/itemProps3.xml><?xml version="1.0" encoding="utf-8"?>
<ds:datastoreItem xmlns:ds="http://schemas.openxmlformats.org/officeDocument/2006/customXml" ds:itemID="{64299EBC-2A60-4850-8294-60A4B6BCBACA}">
  <ds:schemaRefs>
    <ds:schemaRef ds:uri="http://schemas.openxmlformats.org/officeDocument/2006/bibliography"/>
  </ds:schemaRefs>
</ds:datastoreItem>
</file>

<file path=customXml/itemProps4.xml><?xml version="1.0" encoding="utf-8"?>
<ds:datastoreItem xmlns:ds="http://schemas.openxmlformats.org/officeDocument/2006/customXml" ds:itemID="{0B36D5F2-9475-4095-B312-86560368D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fbaa3-fe02-4665-a308-a1953e0afea7"/>
    <ds:schemaRef ds:uri="3c87cc23-46f3-4e27-9597-7cfc14dc6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2544</Words>
  <Characters>3200</Characters>
  <Application>Microsoft Office Word</Application>
  <DocSecurity>0</DocSecurity>
  <Lines>175</Lines>
  <Paragraphs>88</Paragraphs>
  <ScaleCrop>false</ScaleCrop>
  <Company>Toshiba</Company>
  <LinksUpToDate>false</LinksUpToDate>
  <CharactersWithSpaces>3249</CharactersWithSpaces>
  <SharedDoc>false</SharedDoc>
  <HLinks>
    <vt:vector size="6" baseType="variant">
      <vt:variant>
        <vt:i4>5177438</vt:i4>
      </vt:variant>
      <vt:variant>
        <vt:i4>0</vt:i4>
      </vt:variant>
      <vt:variant>
        <vt:i4>0</vt:i4>
      </vt:variant>
      <vt:variant>
        <vt:i4>5</vt:i4>
      </vt:variant>
      <vt:variant>
        <vt:lpwstr>http://www.nissan.com.tw/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全新LIVINA 1</dc:title>
  <dc:creator>terry</dc:creator>
  <cp:lastModifiedBy>陳逢平Eddie Chen(裕日)</cp:lastModifiedBy>
  <cp:revision>9</cp:revision>
  <cp:lastPrinted>2025-11-03T07:35:00Z</cp:lastPrinted>
  <dcterms:created xsi:type="dcterms:W3CDTF">2025-11-03T03:52:00Z</dcterms:created>
  <dcterms:modified xsi:type="dcterms:W3CDTF">2025-11-03T07:35:00Z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0x0101008231D08B96E0FD409778BE193FD2C953</vt:lpwstr>
  </property>
</Properties>
</file>