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D8C" w14:textId="52A0D64B" w:rsidR="005432F7" w:rsidRPr="0020603B" w:rsidRDefault="008A76C4" w:rsidP="001A58D1">
      <w:pPr>
        <w:spacing w:line="0" w:lineRule="atLeast"/>
        <w:jc w:val="right"/>
        <w:rPr>
          <w:rFonts w:ascii="Nissan Brand Light" w:eastAsia="微軟正黑體" w:hAnsi="Nissan Brand Light"/>
          <w:b/>
          <w:sz w:val="28"/>
        </w:rPr>
      </w:pP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4BBA58A" wp14:editId="2C355DD7">
            <wp:simplePos x="0" y="0"/>
            <wp:positionH relativeFrom="column">
              <wp:posOffset>4095750</wp:posOffset>
            </wp:positionH>
            <wp:positionV relativeFrom="paragraph">
              <wp:posOffset>-499745</wp:posOffset>
            </wp:positionV>
            <wp:extent cx="224853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E1C3CC6" wp14:editId="3E1050F1">
            <wp:simplePos x="0" y="0"/>
            <wp:positionH relativeFrom="margin">
              <wp:align>left</wp:align>
            </wp:positionH>
            <wp:positionV relativeFrom="paragraph">
              <wp:posOffset>-301108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7B35B1">
        <w:rPr>
          <w:rFonts w:ascii="Nissan Brand Light" w:eastAsia="微軟正黑體" w:hAnsi="Nissan Brand Light" w:cs="Arial" w:hint="eastAsia"/>
          <w:noProof/>
          <w:color w:val="000000" w:themeColor="text1"/>
        </w:rPr>
        <w:t>6</w:t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7B35B1">
        <w:rPr>
          <w:rFonts w:ascii="Nissan Brand Light" w:eastAsia="微軟正黑體" w:hAnsi="Nissan Brand Light" w:cs="Arial" w:hint="eastAsia"/>
          <w:noProof/>
          <w:color w:val="000000" w:themeColor="text1"/>
        </w:rPr>
        <w:t>2</w:t>
      </w:r>
      <w:r w:rsidR="004A41C8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7B35B1">
        <w:rPr>
          <w:rFonts w:ascii="Nissan Brand Light" w:eastAsia="微軟正黑體" w:hAnsi="Nissan Brand Light" w:cs="Arial" w:hint="eastAsia"/>
          <w:noProof/>
          <w:color w:val="000000" w:themeColor="text1"/>
        </w:rPr>
        <w:t>26</w:t>
      </w:r>
    </w:p>
    <w:p w14:paraId="1B8C516E" w14:textId="77777777" w:rsidR="004C24CB" w:rsidRPr="0020603B" w:rsidRDefault="004C24CB" w:rsidP="00EB2725">
      <w:pPr>
        <w:spacing w:line="0" w:lineRule="atLeast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4A105FEC" w14:textId="02D8702C" w:rsidR="007B35B1" w:rsidRPr="0020603B" w:rsidRDefault="007B35B1" w:rsidP="00113F66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 w:rsidRPr="007B35B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NISSAN</w:t>
      </w:r>
      <w:r w:rsidRPr="007B35B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攜手郭泓志運動發展協會</w:t>
      </w:r>
      <w:r w:rsidR="00113F6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646468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C977A4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用愛揮棒做</w:t>
      </w:r>
      <w:r w:rsidR="00C977A4" w:rsidRPr="007B35B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公</w:t>
      </w:r>
      <w:r w:rsidR="00C977A4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益</w:t>
      </w:r>
    </w:p>
    <w:p w14:paraId="3B1C366C" w14:textId="445403DA" w:rsidR="007B35B1" w:rsidRDefault="00C977A4" w:rsidP="007B35B1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2026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世界棒球經典賽</w:t>
      </w:r>
      <w:r w:rsidR="00113F6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 </w:t>
      </w:r>
      <w:r w:rsidR="007B35B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中華健兒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開</w:t>
      </w:r>
      <w:r w:rsidR="007B35B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轟即捐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熱血公益金</w:t>
      </w:r>
    </w:p>
    <w:p w14:paraId="2C19B119" w14:textId="77777777" w:rsidR="00CA41F8" w:rsidRDefault="00CA41F8" w:rsidP="007B35B1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2FB35206" w14:textId="2423790A" w:rsidR="007B35B1" w:rsidRDefault="00426431" w:rsidP="00113F66">
      <w:pPr>
        <w:spacing w:line="420" w:lineRule="exact"/>
        <w:jc w:val="both"/>
        <w:rPr>
          <w:rFonts w:ascii="Nissan Brand Light" w:eastAsia="微軟正黑體" w:hAnsi="Nissan Brand Light"/>
        </w:rPr>
      </w:pPr>
      <w:r w:rsidRPr="0020603B">
        <w:rPr>
          <w:rFonts w:ascii="Nissan Brand Light" w:eastAsia="微軟正黑體" w:hAnsi="Nissan Brand Light"/>
        </w:rPr>
        <w:t xml:space="preserve">    </w:t>
      </w:r>
      <w:r w:rsidR="007B35B1" w:rsidRPr="007B35B1">
        <w:rPr>
          <w:rFonts w:ascii="Nissan Brand Light" w:eastAsia="微軟正黑體" w:hAnsi="Nissan Brand Light" w:hint="eastAsia"/>
        </w:rPr>
        <w:t>2026</w:t>
      </w:r>
      <w:r w:rsidR="007B35B1" w:rsidRPr="007B35B1">
        <w:rPr>
          <w:rFonts w:ascii="Nissan Brand Light" w:eastAsia="微軟正黑體" w:hAnsi="Nissan Brand Light" w:hint="eastAsia"/>
        </w:rPr>
        <w:t>世界棒球經典賽</w:t>
      </w:r>
      <w:r w:rsidR="00C977A4">
        <w:rPr>
          <w:rFonts w:ascii="Nissan Brand Light" w:eastAsia="微軟正黑體" w:hAnsi="Nissan Brand Light" w:hint="eastAsia"/>
        </w:rPr>
        <w:t>(</w:t>
      </w:r>
      <w:r w:rsidR="007B35B1" w:rsidRPr="007B35B1">
        <w:rPr>
          <w:rFonts w:ascii="Nissan Brand Light" w:eastAsia="微軟正黑體" w:hAnsi="Nissan Brand Light" w:hint="eastAsia"/>
        </w:rPr>
        <w:t>WBC</w:t>
      </w:r>
      <w:r w:rsidR="00EB2725">
        <w:rPr>
          <w:rFonts w:ascii="Nissan Brand Light" w:eastAsia="微軟正黑體" w:hAnsi="Nissan Brand Light" w:hint="eastAsia"/>
        </w:rPr>
        <w:t>)</w:t>
      </w:r>
      <w:r w:rsidR="00797074">
        <w:rPr>
          <w:rFonts w:ascii="Nissan Brand Light" w:eastAsia="微軟正黑體" w:hAnsi="Nissan Brand Light" w:hint="eastAsia"/>
        </w:rPr>
        <w:t>即將</w:t>
      </w:r>
      <w:r w:rsidR="007B35B1" w:rsidRPr="007B35B1">
        <w:rPr>
          <w:rFonts w:ascii="Nissan Brand Light" w:eastAsia="微軟正黑體" w:hAnsi="Nissan Brand Light" w:hint="eastAsia"/>
        </w:rPr>
        <w:t>熱血</w:t>
      </w:r>
      <w:r w:rsidR="00C977A4">
        <w:rPr>
          <w:rFonts w:ascii="Nissan Brand Light" w:eastAsia="微軟正黑體" w:hAnsi="Nissan Brand Light" w:hint="eastAsia"/>
        </w:rPr>
        <w:t>開賽</w:t>
      </w:r>
      <w:r w:rsidR="007B35B1" w:rsidRPr="007B35B1">
        <w:rPr>
          <w:rFonts w:ascii="Nissan Brand Light" w:eastAsia="微軟正黑體" w:hAnsi="Nissan Brand Light" w:hint="eastAsia"/>
        </w:rPr>
        <w:t>，</w:t>
      </w:r>
      <w:r w:rsidR="00C977A4">
        <w:rPr>
          <w:rFonts w:ascii="Nissan Brand Light" w:eastAsia="微軟正黑體" w:hAnsi="Nissan Brand Light" w:hint="eastAsia"/>
        </w:rPr>
        <w:t>NISSAN</w:t>
      </w:r>
      <w:r w:rsidR="00C977A4">
        <w:rPr>
          <w:rFonts w:ascii="Nissan Brand Light" w:eastAsia="微軟正黑體" w:hAnsi="Nissan Brand Light" w:hint="eastAsia"/>
        </w:rPr>
        <w:t>共同熱情支持棒球運動，</w:t>
      </w:r>
      <w:r w:rsidR="008D27FB" w:rsidRPr="008D27FB">
        <w:rPr>
          <w:rFonts w:ascii="Nissan Brand Light" w:eastAsia="微軟正黑體" w:hAnsi="Nissan Brand Light" w:hint="eastAsia"/>
        </w:rPr>
        <w:t>將全民熱血</w:t>
      </w:r>
      <w:r w:rsidR="00C977A4">
        <w:rPr>
          <w:rFonts w:ascii="Nissan Brand Light" w:eastAsia="微軟正黑體" w:hAnsi="Nissan Brand Light" w:hint="eastAsia"/>
        </w:rPr>
        <w:t>昇華</w:t>
      </w:r>
      <w:r w:rsidR="008D27FB" w:rsidRPr="008D27FB">
        <w:rPr>
          <w:rFonts w:ascii="Nissan Brand Light" w:eastAsia="微軟正黑體" w:hAnsi="Nissan Brand Light" w:hint="eastAsia"/>
        </w:rPr>
        <w:t>為對</w:t>
      </w:r>
      <w:r w:rsidR="00C977A4">
        <w:rPr>
          <w:rFonts w:ascii="Nissan Brand Light" w:eastAsia="微軟正黑體" w:hAnsi="Nissan Brand Light" w:hint="eastAsia"/>
        </w:rPr>
        <w:t>臺灣棒球</w:t>
      </w:r>
      <w:r w:rsidR="008D27FB" w:rsidRPr="008D27FB">
        <w:rPr>
          <w:rFonts w:ascii="Nissan Brand Light" w:eastAsia="微軟正黑體" w:hAnsi="Nissan Brand Light" w:hint="eastAsia"/>
        </w:rPr>
        <w:t>的實質</w:t>
      </w:r>
      <w:r w:rsidR="00C977A4">
        <w:rPr>
          <w:rFonts w:ascii="Nissan Brand Light" w:eastAsia="微軟正黑體" w:hAnsi="Nissan Brand Light" w:hint="eastAsia"/>
        </w:rPr>
        <w:t>幫助</w:t>
      </w:r>
      <w:r w:rsidR="008D27FB">
        <w:rPr>
          <w:rFonts w:ascii="Nissan Brand Light" w:eastAsia="微軟正黑體" w:hAnsi="Nissan Brand Light" w:hint="eastAsia"/>
        </w:rPr>
        <w:t>，</w:t>
      </w:r>
      <w:r w:rsidR="007B35B1" w:rsidRPr="007B35B1">
        <w:rPr>
          <w:rFonts w:ascii="Nissan Brand Light" w:eastAsia="微軟正黑體" w:hAnsi="Nissan Brand Light" w:hint="eastAsia"/>
        </w:rPr>
        <w:t>啟動「</w:t>
      </w:r>
      <w:r w:rsidR="007B35B1" w:rsidRPr="007B35B1">
        <w:rPr>
          <w:rFonts w:ascii="Nissan Brand Light" w:eastAsia="微軟正黑體" w:hAnsi="Nissan Brand Light" w:hint="eastAsia"/>
        </w:rPr>
        <w:t>NISSAN</w:t>
      </w:r>
      <w:r w:rsidR="007B35B1" w:rsidRPr="007B35B1">
        <w:rPr>
          <w:rFonts w:ascii="Nissan Brand Light" w:eastAsia="微軟正黑體" w:hAnsi="Nissan Brand Light" w:hint="eastAsia"/>
        </w:rPr>
        <w:t>挺棒球</w:t>
      </w:r>
      <w:r w:rsidR="004D4A3F">
        <w:rPr>
          <w:rFonts w:ascii="Nissan Brand Light" w:eastAsia="微軟正黑體" w:hAnsi="Nissan Brand Light" w:hint="eastAsia"/>
        </w:rPr>
        <w:t>做公益</w:t>
      </w:r>
      <w:r w:rsidR="007B35B1" w:rsidRPr="007B35B1">
        <w:rPr>
          <w:rFonts w:ascii="Nissan Brand Light" w:eastAsia="微軟正黑體" w:hAnsi="Nissan Brand Light" w:hint="eastAsia"/>
        </w:rPr>
        <w:t>」</w:t>
      </w:r>
      <w:r w:rsidR="004D4A3F">
        <w:rPr>
          <w:rFonts w:ascii="Nissan Brand Light" w:eastAsia="微軟正黑體" w:hAnsi="Nissan Brand Light" w:hint="eastAsia"/>
        </w:rPr>
        <w:t>計畫</w:t>
      </w:r>
      <w:r w:rsidR="007B35B1" w:rsidRPr="007B35B1">
        <w:rPr>
          <w:rFonts w:ascii="Nissan Brand Light" w:eastAsia="微軟正黑體" w:hAnsi="Nissan Brand Light" w:hint="eastAsia"/>
        </w:rPr>
        <w:t>，</w:t>
      </w:r>
      <w:r w:rsidR="008D27FB" w:rsidRPr="008D27FB">
        <w:rPr>
          <w:rFonts w:ascii="Nissan Brand Light" w:eastAsia="微軟正黑體" w:hAnsi="Nissan Brand Light" w:hint="eastAsia"/>
        </w:rPr>
        <w:t>WBC</w:t>
      </w:r>
      <w:r w:rsidR="008D27FB" w:rsidRPr="008D27FB">
        <w:rPr>
          <w:rFonts w:ascii="Nissan Brand Light" w:eastAsia="微軟正黑體" w:hAnsi="Nissan Brand Light" w:hint="eastAsia"/>
        </w:rPr>
        <w:t>賽事期間，</w:t>
      </w:r>
      <w:r w:rsidR="005B7A44" w:rsidRPr="005B7A44">
        <w:rPr>
          <w:rFonts w:ascii="Nissan Brand Light" w:eastAsia="微軟正黑體" w:hAnsi="Nissan Brand Light" w:hint="eastAsia"/>
        </w:rPr>
        <w:t>中華隊球員每轟出一發全壘打，</w:t>
      </w:r>
      <w:r w:rsidR="005B7A44" w:rsidRPr="005B7A44">
        <w:rPr>
          <w:rFonts w:ascii="Nissan Brand Light" w:eastAsia="微軟正黑體" w:hAnsi="Nissan Brand Light" w:hint="eastAsia"/>
        </w:rPr>
        <w:t>NISSAN</w:t>
      </w:r>
      <w:r w:rsidR="005B7A44" w:rsidRPr="005B7A44">
        <w:rPr>
          <w:rFonts w:ascii="Nissan Brand Light" w:eastAsia="微軟正黑體" w:hAnsi="Nissan Brand Light" w:hint="eastAsia"/>
        </w:rPr>
        <w:t>即捐贈</w:t>
      </w:r>
      <w:r w:rsidR="005B7A44" w:rsidRPr="005B7A44">
        <w:rPr>
          <w:rFonts w:ascii="Nissan Brand Light" w:eastAsia="微軟正黑體" w:hAnsi="Nissan Brand Light" w:hint="eastAsia"/>
        </w:rPr>
        <w:t>3</w:t>
      </w:r>
      <w:r w:rsidR="005B7A44" w:rsidRPr="005B7A44">
        <w:rPr>
          <w:rFonts w:ascii="Nissan Brand Light" w:eastAsia="微軟正黑體" w:hAnsi="Nissan Brand Light" w:hint="eastAsia"/>
        </w:rPr>
        <w:t>萬元熱血公益金予「郭泓志運動發展協會」</w:t>
      </w:r>
      <w:r w:rsidR="008D27FB" w:rsidRPr="00CA41F8">
        <w:rPr>
          <w:rFonts w:ascii="Nissan Brand Light" w:eastAsia="微軟正黑體" w:hAnsi="Nissan Brand Light" w:hint="eastAsia"/>
          <w:sz w:val="20"/>
          <w:szCs w:val="18"/>
        </w:rPr>
        <w:t>(</w:t>
      </w:r>
      <w:r w:rsidR="008D27FB" w:rsidRPr="00CA41F8">
        <w:rPr>
          <w:rFonts w:ascii="Nissan Brand Light" w:eastAsia="微軟正黑體" w:hAnsi="Nissan Brand Light" w:hint="eastAsia"/>
          <w:sz w:val="20"/>
          <w:szCs w:val="18"/>
        </w:rPr>
        <w:t>註</w:t>
      </w:r>
      <w:r w:rsidR="008D27FB">
        <w:rPr>
          <w:rFonts w:ascii="Nissan Brand Light" w:eastAsia="微軟正黑體" w:hAnsi="Nissan Brand Light" w:hint="eastAsia"/>
          <w:sz w:val="20"/>
          <w:szCs w:val="18"/>
        </w:rPr>
        <w:t>1</w:t>
      </w:r>
      <w:r w:rsidR="008D27FB" w:rsidRPr="00CA41F8">
        <w:rPr>
          <w:rFonts w:ascii="Nissan Brand Light" w:eastAsia="微軟正黑體" w:hAnsi="Nissan Brand Light" w:hint="eastAsia"/>
          <w:sz w:val="20"/>
          <w:szCs w:val="18"/>
        </w:rPr>
        <w:t>)</w:t>
      </w:r>
      <w:r w:rsidR="00245B1F">
        <w:rPr>
          <w:rFonts w:ascii="Nissan Brand Light" w:eastAsia="微軟正黑體" w:hAnsi="Nissan Brand Light" w:hint="eastAsia"/>
        </w:rPr>
        <w:t>，並</w:t>
      </w:r>
      <w:r w:rsidR="008D27FB" w:rsidRPr="008D27FB">
        <w:rPr>
          <w:rFonts w:ascii="Nissan Brand Light" w:eastAsia="微軟正黑體" w:hAnsi="Nissan Brand Light" w:hint="eastAsia"/>
        </w:rPr>
        <w:t>全數投入偏鄉運動發展訓練營，用於改善基層訓練環境、提供科學化指導與運動傷害防護，透過資源挹注，讓熱愛棒球的孩子們能在更</w:t>
      </w:r>
      <w:r w:rsidR="00245B1F">
        <w:rPr>
          <w:rFonts w:ascii="Nissan Brand Light" w:eastAsia="微軟正黑體" w:hAnsi="Nissan Brand Light" w:hint="eastAsia"/>
        </w:rPr>
        <w:t>專業</w:t>
      </w:r>
      <w:r w:rsidR="008D27FB" w:rsidRPr="008D27FB">
        <w:rPr>
          <w:rFonts w:ascii="Nissan Brand Light" w:eastAsia="微軟正黑體" w:hAnsi="Nissan Brand Light" w:hint="eastAsia"/>
        </w:rPr>
        <w:t>、</w:t>
      </w:r>
      <w:r w:rsidR="00245B1F">
        <w:rPr>
          <w:rFonts w:ascii="Nissan Brand Light" w:eastAsia="微軟正黑體" w:hAnsi="Nissan Brand Light" w:hint="eastAsia"/>
        </w:rPr>
        <w:t>更安全</w:t>
      </w:r>
      <w:r w:rsidR="008D27FB" w:rsidRPr="008D27FB">
        <w:rPr>
          <w:rFonts w:ascii="Nissan Brand Light" w:eastAsia="微軟正黑體" w:hAnsi="Nissan Brand Light" w:hint="eastAsia"/>
        </w:rPr>
        <w:t>的環境中勇敢追夢。</w:t>
      </w:r>
    </w:p>
    <w:p w14:paraId="651862DB" w14:textId="77777777" w:rsidR="00EB2725" w:rsidRPr="00EB2725" w:rsidRDefault="00EB2725" w:rsidP="00113F6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0D5E74BE" w14:textId="3D66CF97" w:rsidR="007B35B1" w:rsidRPr="007B35B1" w:rsidRDefault="007B35B1" w:rsidP="00113F66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 w:rsidRPr="007B35B1">
        <w:rPr>
          <w:rFonts w:ascii="Nissan Brand Light" w:eastAsia="微軟正黑體" w:hAnsi="Nissan Brand Light"/>
        </w:rPr>
        <w:t>NISSAN</w:t>
      </w:r>
      <w:r w:rsidRPr="007B35B1">
        <w:rPr>
          <w:rFonts w:ascii="Nissan Brand Light" w:eastAsia="微軟正黑體" w:hAnsi="Nissan Brand Light" w:hint="eastAsia"/>
        </w:rPr>
        <w:t>秉持「感動・源自細節」</w:t>
      </w:r>
      <w:r w:rsidR="008D27FB" w:rsidRPr="007B35B1">
        <w:rPr>
          <w:rFonts w:ascii="Nissan Brand Light" w:eastAsia="微軟正黑體" w:hAnsi="Nissan Brand Light" w:hint="eastAsia"/>
        </w:rPr>
        <w:t>品牌精神</w:t>
      </w:r>
      <w:r w:rsidRPr="007B35B1">
        <w:rPr>
          <w:rFonts w:ascii="Nissan Brand Light" w:eastAsia="微軟正黑體" w:hAnsi="Nissan Brand Light" w:hint="eastAsia"/>
        </w:rPr>
        <w:t>，</w:t>
      </w:r>
      <w:r w:rsidR="00245B1F">
        <w:rPr>
          <w:rFonts w:ascii="Nissan Brand Light" w:eastAsia="微軟正黑體" w:hAnsi="Nissan Brand Light" w:hint="eastAsia"/>
        </w:rPr>
        <w:t>持續推展三大品牌</w:t>
      </w:r>
      <w:r w:rsidR="00245B1F">
        <w:rPr>
          <w:rFonts w:ascii="Nissan Brand Light" w:eastAsia="微軟正黑體" w:hAnsi="Nissan Brand Light" w:hint="eastAsia"/>
        </w:rPr>
        <w:t>DNA</w:t>
      </w:r>
      <w:r w:rsidR="00245B1F">
        <w:rPr>
          <w:rFonts w:ascii="Nissan Brand Light" w:eastAsia="微軟正黑體" w:hAnsi="Nissan Brand Light" w:hint="eastAsia"/>
        </w:rPr>
        <w:t>之一：</w:t>
      </w:r>
      <w:r w:rsidRPr="007B35B1">
        <w:rPr>
          <w:rFonts w:ascii="Nissan Brand Light" w:eastAsia="微軟正黑體" w:hAnsi="Nissan Brand Light" w:hint="eastAsia"/>
        </w:rPr>
        <w:t>心技</w:t>
      </w:r>
      <w:r w:rsidR="00646468" w:rsidRPr="00CA41F8">
        <w:rPr>
          <w:rFonts w:ascii="Nissan Brand Light" w:eastAsia="微軟正黑體" w:hAnsi="Nissan Brand Light" w:hint="eastAsia"/>
        </w:rPr>
        <w:t>の</w:t>
      </w:r>
      <w:r w:rsidRPr="007B35B1">
        <w:rPr>
          <w:rFonts w:ascii="Nissan Brand Light" w:eastAsia="微軟正黑體" w:hAnsi="Nissan Brand Light" w:hint="eastAsia"/>
        </w:rPr>
        <w:t>先進，透過導入先進</w:t>
      </w:r>
      <w:r w:rsidR="00EB2725">
        <w:rPr>
          <w:rFonts w:ascii="Nissan Brand Light" w:eastAsia="微軟正黑體" w:hAnsi="Nissan Brand Light" w:hint="eastAsia"/>
        </w:rPr>
        <w:t>安全</w:t>
      </w:r>
      <w:r w:rsidRPr="007B35B1">
        <w:rPr>
          <w:rFonts w:ascii="Nissan Brand Light" w:eastAsia="微軟正黑體" w:hAnsi="Nissan Brand Light" w:hint="eastAsia"/>
        </w:rPr>
        <w:t>技術與科學化設計</w:t>
      </w:r>
      <w:r w:rsidR="00245B1F">
        <w:rPr>
          <w:rFonts w:ascii="Nissan Brand Light" w:eastAsia="微軟正黑體" w:hAnsi="Nissan Brand Light" w:hint="eastAsia"/>
        </w:rPr>
        <w:t>，</w:t>
      </w:r>
      <w:r w:rsidRPr="007B35B1">
        <w:rPr>
          <w:rFonts w:ascii="Nissan Brand Light" w:eastAsia="微軟正黑體" w:hAnsi="Nissan Brand Light" w:hint="eastAsia"/>
        </w:rPr>
        <w:t>守護</w:t>
      </w:r>
      <w:r w:rsidR="00245B1F">
        <w:rPr>
          <w:rFonts w:ascii="Nissan Brand Light" w:eastAsia="微軟正黑體" w:hAnsi="Nissan Brand Light" w:hint="eastAsia"/>
        </w:rPr>
        <w:t>車主及行人道路</w:t>
      </w:r>
      <w:r w:rsidRPr="007B35B1">
        <w:rPr>
          <w:rFonts w:ascii="Nissan Brand Light" w:eastAsia="微軟正黑體" w:hAnsi="Nissan Brand Light" w:hint="eastAsia"/>
        </w:rPr>
        <w:t>安全</w:t>
      </w:r>
      <w:r w:rsidR="00245B1F">
        <w:rPr>
          <w:rFonts w:ascii="Nissan Brand Light" w:eastAsia="微軟正黑體" w:hAnsi="Nissan Brand Light" w:hint="eastAsia"/>
        </w:rPr>
        <w:t>，恰好呼應</w:t>
      </w:r>
      <w:r w:rsidRPr="007B35B1">
        <w:rPr>
          <w:rFonts w:ascii="Nissan Brand Light" w:eastAsia="微軟正黑體" w:hAnsi="Nissan Brand Light" w:hint="eastAsia"/>
        </w:rPr>
        <w:t>郭泓志運動發展協會長期</w:t>
      </w:r>
      <w:r w:rsidR="008D27FB">
        <w:rPr>
          <w:rFonts w:ascii="Nissan Brand Light" w:eastAsia="微軟正黑體" w:hAnsi="Nissan Brand Light" w:hint="eastAsia"/>
        </w:rPr>
        <w:t>致力</w:t>
      </w:r>
      <w:r w:rsidRPr="007B35B1">
        <w:rPr>
          <w:rFonts w:ascii="Nissan Brand Light" w:eastAsia="微軟正黑體" w:hAnsi="Nissan Brand Light" w:hint="eastAsia"/>
        </w:rPr>
        <w:t>推動科學化訓練</w:t>
      </w:r>
      <w:r w:rsidR="008D27FB">
        <w:rPr>
          <w:rFonts w:ascii="Nissan Brand Light" w:eastAsia="微軟正黑體" w:hAnsi="Nissan Brand Light" w:hint="eastAsia"/>
        </w:rPr>
        <w:t>與</w:t>
      </w:r>
      <w:r w:rsidRPr="007B35B1">
        <w:rPr>
          <w:rFonts w:ascii="Nissan Brand Light" w:eastAsia="微軟正黑體" w:hAnsi="Nissan Brand Light" w:hint="eastAsia"/>
        </w:rPr>
        <w:t>運動傷害預防</w:t>
      </w:r>
      <w:r w:rsidR="00245B1F">
        <w:rPr>
          <w:rFonts w:ascii="Nissan Brand Light" w:eastAsia="微軟正黑體" w:hAnsi="Nissan Brand Light" w:hint="eastAsia"/>
        </w:rPr>
        <w:t>，</w:t>
      </w:r>
      <w:r w:rsidR="008D27FB" w:rsidRPr="008D27FB">
        <w:rPr>
          <w:rFonts w:ascii="Nissan Brand Light" w:eastAsia="微軟正黑體" w:hAnsi="Nissan Brand Light" w:hint="eastAsia"/>
        </w:rPr>
        <w:t>強調</w:t>
      </w:r>
      <w:r w:rsidR="00245B1F">
        <w:rPr>
          <w:rFonts w:ascii="Nissan Brand Light" w:eastAsia="微軟正黑體" w:hAnsi="Nissan Brand Light" w:hint="eastAsia"/>
        </w:rPr>
        <w:t>基於</w:t>
      </w:r>
      <w:r w:rsidR="008D27FB" w:rsidRPr="008D27FB">
        <w:rPr>
          <w:rFonts w:ascii="Nissan Brand Light" w:eastAsia="微軟正黑體" w:hAnsi="Nissan Brand Light" w:hint="eastAsia"/>
        </w:rPr>
        <w:t>正確的數據與</w:t>
      </w:r>
      <w:r w:rsidR="00245B1F">
        <w:rPr>
          <w:rFonts w:ascii="Nissan Brand Light" w:eastAsia="微軟正黑體" w:hAnsi="Nissan Brand Light" w:hint="eastAsia"/>
        </w:rPr>
        <w:t>訓練</w:t>
      </w:r>
      <w:r w:rsidR="008D27FB" w:rsidRPr="008D27FB">
        <w:rPr>
          <w:rFonts w:ascii="Nissan Brand Light" w:eastAsia="微軟正黑體" w:hAnsi="Nissan Brand Light" w:hint="eastAsia"/>
        </w:rPr>
        <w:t>方式保護球員生涯</w:t>
      </w:r>
      <w:r w:rsidR="00245B1F">
        <w:rPr>
          <w:rFonts w:ascii="Nissan Brand Light" w:eastAsia="微軟正黑體" w:hAnsi="Nissan Brand Light" w:hint="eastAsia"/>
        </w:rPr>
        <w:t>，</w:t>
      </w:r>
      <w:r w:rsidR="008D27FB" w:rsidRPr="008D27FB">
        <w:rPr>
          <w:rFonts w:ascii="Nissan Brand Light" w:eastAsia="微軟正黑體" w:hAnsi="Nissan Brand Light" w:hint="eastAsia"/>
        </w:rPr>
        <w:t>更是雙方</w:t>
      </w:r>
      <w:r w:rsidR="00245B1F">
        <w:rPr>
          <w:rFonts w:ascii="Nissan Brand Light" w:eastAsia="微軟正黑體" w:hAnsi="Nissan Brand Light" w:hint="eastAsia"/>
        </w:rPr>
        <w:t>實踐</w:t>
      </w:r>
      <w:r w:rsidR="008D27FB" w:rsidRPr="008D27FB">
        <w:rPr>
          <w:rFonts w:ascii="Nissan Brand Light" w:eastAsia="微軟正黑體" w:hAnsi="Nissan Brand Light" w:hint="eastAsia"/>
        </w:rPr>
        <w:t>「以科學與關懷守護每一段旅程」理念的</w:t>
      </w:r>
      <w:r w:rsidR="00245B1F">
        <w:rPr>
          <w:rFonts w:ascii="Nissan Brand Light" w:eastAsia="微軟正黑體" w:hAnsi="Nissan Brand Light" w:hint="eastAsia"/>
        </w:rPr>
        <w:t>具體行動</w:t>
      </w:r>
      <w:r w:rsidR="008D27FB" w:rsidRPr="008D27FB">
        <w:rPr>
          <w:rFonts w:ascii="Nissan Brand Light" w:eastAsia="微軟正黑體" w:hAnsi="Nissan Brand Light" w:hint="eastAsia"/>
        </w:rPr>
        <w:t>，將細膩的守護延伸至球場</w:t>
      </w:r>
      <w:r w:rsidR="00245B1F">
        <w:rPr>
          <w:rFonts w:ascii="Nissan Brand Light" w:eastAsia="微軟正黑體" w:hAnsi="Nissan Brand Light" w:hint="eastAsia"/>
        </w:rPr>
        <w:t>內外</w:t>
      </w:r>
      <w:r w:rsidR="008D27FB" w:rsidRPr="008D27FB">
        <w:rPr>
          <w:rFonts w:ascii="Nissan Brand Light" w:eastAsia="微軟正黑體" w:hAnsi="Nissan Brand Light" w:hint="eastAsia"/>
        </w:rPr>
        <w:t>，為</w:t>
      </w:r>
      <w:r w:rsidR="00245B1F">
        <w:rPr>
          <w:rFonts w:ascii="Nissan Brand Light" w:eastAsia="微軟正黑體" w:hAnsi="Nissan Brand Light" w:hint="eastAsia"/>
        </w:rPr>
        <w:t>臺灣</w:t>
      </w:r>
      <w:r w:rsidR="008D27FB" w:rsidRPr="008D27FB">
        <w:rPr>
          <w:rFonts w:ascii="Nissan Brand Light" w:eastAsia="微軟正黑體" w:hAnsi="Nissan Brand Light" w:hint="eastAsia"/>
        </w:rPr>
        <w:t>棒球培育更多健康的未來之星。</w:t>
      </w:r>
    </w:p>
    <w:p w14:paraId="7BB15837" w14:textId="77777777" w:rsidR="007B35B1" w:rsidRPr="007B35B1" w:rsidRDefault="007B35B1" w:rsidP="00113F6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74BEF2DA" w14:textId="7852F266" w:rsidR="007B35B1" w:rsidRPr="007B35B1" w:rsidRDefault="008D27FB" w:rsidP="00113F66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 w:rsidRPr="008D27FB">
        <w:rPr>
          <w:rFonts w:ascii="Nissan Brand Light" w:eastAsia="微軟正黑體" w:hAnsi="Nissan Brand Light" w:hint="eastAsia"/>
        </w:rPr>
        <w:t>除了</w:t>
      </w:r>
      <w:r w:rsidR="00245B1F">
        <w:rPr>
          <w:rFonts w:ascii="Nissan Brand Light" w:eastAsia="微軟正黑體" w:hAnsi="Nissan Brand Light" w:hint="eastAsia"/>
        </w:rPr>
        <w:t>實際</w:t>
      </w:r>
      <w:r w:rsidRPr="008D27FB">
        <w:rPr>
          <w:rFonts w:ascii="Nissan Brand Light" w:eastAsia="微軟正黑體" w:hAnsi="Nissan Brand Light" w:hint="eastAsia"/>
        </w:rPr>
        <w:t>捐贈</w:t>
      </w:r>
      <w:r w:rsidR="00245B1F" w:rsidRPr="007B35B1">
        <w:rPr>
          <w:rFonts w:ascii="Nissan Brand Light" w:eastAsia="微軟正黑體" w:hAnsi="Nissan Brand Light" w:hint="eastAsia"/>
        </w:rPr>
        <w:t>郭泓志運動發展協會</w:t>
      </w:r>
      <w:r w:rsidRPr="008D27FB">
        <w:rPr>
          <w:rFonts w:ascii="Nissan Brand Light" w:eastAsia="微軟正黑體" w:hAnsi="Nissan Brand Light" w:hint="eastAsia"/>
        </w:rPr>
        <w:t>，</w:t>
      </w:r>
      <w:r w:rsidRPr="008D27FB">
        <w:rPr>
          <w:rFonts w:ascii="Nissan Brand Light" w:eastAsia="微軟正黑體" w:hAnsi="Nissan Brand Light" w:hint="eastAsia"/>
        </w:rPr>
        <w:t>NISSAN</w:t>
      </w:r>
      <w:r w:rsidR="00F929C3">
        <w:rPr>
          <w:rFonts w:ascii="Nissan Brand Light" w:eastAsia="微軟正黑體" w:hAnsi="Nissan Brand Light" w:hint="eastAsia"/>
        </w:rPr>
        <w:t>同步推出熱血</w:t>
      </w:r>
      <w:r w:rsidR="007B35B1" w:rsidRPr="007B35B1">
        <w:rPr>
          <w:rFonts w:ascii="Nissan Brand Light" w:eastAsia="微軟正黑體" w:hAnsi="Nissan Brand Light" w:hint="eastAsia"/>
        </w:rPr>
        <w:t>試乘體驗活動</w:t>
      </w:r>
      <w:r w:rsidR="007B35B1">
        <w:rPr>
          <w:rFonts w:ascii="Nissan Brand Light" w:eastAsia="微軟正黑體" w:hAnsi="Nissan Brand Light" w:hint="eastAsia"/>
        </w:rPr>
        <w:t>，</w:t>
      </w:r>
      <w:r w:rsidR="00CA41F8">
        <w:rPr>
          <w:rFonts w:ascii="Nissan Brand Light" w:eastAsia="微軟正黑體" w:hAnsi="Nissan Brand Light" w:hint="eastAsia"/>
        </w:rPr>
        <w:t>凡於</w:t>
      </w:r>
      <w:r w:rsidR="00CA41F8">
        <w:rPr>
          <w:rFonts w:ascii="Nissan Brand Light" w:eastAsia="微軟正黑體" w:hAnsi="Nissan Brand Light" w:hint="eastAsia"/>
        </w:rPr>
        <w:t>2026</w:t>
      </w:r>
      <w:r w:rsidR="00CA41F8">
        <w:rPr>
          <w:rFonts w:ascii="Nissan Brand Light" w:eastAsia="微軟正黑體" w:hAnsi="Nissan Brand Light" w:hint="eastAsia"/>
        </w:rPr>
        <w:t>年</w:t>
      </w:r>
      <w:r w:rsidR="00CA41F8">
        <w:rPr>
          <w:rFonts w:ascii="Nissan Brand Light" w:eastAsia="微軟正黑體" w:hAnsi="Nissan Brand Light" w:hint="eastAsia"/>
        </w:rPr>
        <w:t>2</w:t>
      </w:r>
      <w:r w:rsidR="00CA41F8">
        <w:rPr>
          <w:rFonts w:ascii="Nissan Brand Light" w:eastAsia="微軟正黑體" w:hAnsi="Nissan Brand Light" w:hint="eastAsia"/>
        </w:rPr>
        <w:t>月</w:t>
      </w:r>
      <w:r w:rsidR="00CA41F8">
        <w:rPr>
          <w:rFonts w:ascii="Nissan Brand Light" w:eastAsia="微軟正黑體" w:hAnsi="Nissan Brand Light" w:hint="eastAsia"/>
        </w:rPr>
        <w:t>27</w:t>
      </w:r>
      <w:r w:rsidR="00CA41F8">
        <w:rPr>
          <w:rFonts w:ascii="Nissan Brand Light" w:eastAsia="微軟正黑體" w:hAnsi="Nissan Brand Light" w:hint="eastAsia"/>
        </w:rPr>
        <w:t>日起至</w:t>
      </w:r>
      <w:r w:rsidR="00CA41F8">
        <w:rPr>
          <w:rFonts w:ascii="Nissan Brand Light" w:eastAsia="微軟正黑體" w:hAnsi="Nissan Brand Light" w:hint="eastAsia"/>
        </w:rPr>
        <w:t>3</w:t>
      </w:r>
      <w:r w:rsidR="00CA41F8">
        <w:rPr>
          <w:rFonts w:ascii="Nissan Brand Light" w:eastAsia="微軟正黑體" w:hAnsi="Nissan Brand Light" w:hint="eastAsia"/>
        </w:rPr>
        <w:t>月</w:t>
      </w:r>
      <w:r w:rsidR="00CA41F8">
        <w:rPr>
          <w:rFonts w:ascii="Nissan Brand Light" w:eastAsia="微軟正黑體" w:hAnsi="Nissan Brand Light" w:hint="eastAsia"/>
        </w:rPr>
        <w:t>31</w:t>
      </w:r>
      <w:r w:rsidR="00CA41F8">
        <w:rPr>
          <w:rFonts w:ascii="Nissan Brand Light" w:eastAsia="微軟正黑體" w:hAnsi="Nissan Brand Light" w:hint="eastAsia"/>
        </w:rPr>
        <w:t>日止，</w:t>
      </w:r>
      <w:r w:rsidR="00F929C3">
        <w:rPr>
          <w:rFonts w:ascii="Nissan Brand Light" w:eastAsia="微軟正黑體" w:hAnsi="Nissan Brand Light" w:hint="eastAsia"/>
        </w:rPr>
        <w:t>至</w:t>
      </w:r>
      <w:r w:rsidR="00F929C3">
        <w:rPr>
          <w:rFonts w:ascii="Nissan Brand Light" w:eastAsia="微軟正黑體" w:hAnsi="Nissan Brand Light" w:hint="eastAsia"/>
        </w:rPr>
        <w:t>NISSAN</w:t>
      </w:r>
      <w:r w:rsidR="007B35B1" w:rsidRPr="007B35B1">
        <w:rPr>
          <w:rFonts w:ascii="Nissan Brand Light" w:eastAsia="微軟正黑體" w:hAnsi="Nissan Brand Light" w:hint="eastAsia"/>
        </w:rPr>
        <w:t>展間試乘</w:t>
      </w:r>
      <w:r w:rsidR="00CA41F8">
        <w:rPr>
          <w:rFonts w:ascii="Nissan Brand Light" w:eastAsia="微軟正黑體" w:hAnsi="Nissan Brand Light" w:hint="eastAsia"/>
        </w:rPr>
        <w:t>任一車款</w:t>
      </w:r>
      <w:r w:rsidR="007B35B1" w:rsidRPr="007B35B1">
        <w:rPr>
          <w:rFonts w:ascii="Nissan Brand Light" w:eastAsia="微軟正黑體" w:hAnsi="Nissan Brand Light" w:hint="eastAsia"/>
        </w:rPr>
        <w:t>，即</w:t>
      </w:r>
      <w:r w:rsidR="004D4A3F">
        <w:rPr>
          <w:rFonts w:ascii="Nissan Brand Light" w:eastAsia="微軟正黑體" w:hAnsi="Nissan Brand Light" w:hint="eastAsia"/>
        </w:rPr>
        <w:t>可獲得</w:t>
      </w:r>
      <w:r w:rsidR="004D4A3F" w:rsidRPr="007B35B1">
        <w:rPr>
          <w:rFonts w:ascii="Nissan Brand Light" w:eastAsia="微軟正黑體" w:hAnsi="Nissan Brand Light" w:hint="eastAsia"/>
        </w:rPr>
        <w:t>限量</w:t>
      </w:r>
      <w:r w:rsidR="00F929C3">
        <w:rPr>
          <w:rFonts w:ascii="Nissan Brand Light" w:eastAsia="微軟正黑體" w:hAnsi="Nissan Brand Light" w:hint="eastAsia"/>
        </w:rPr>
        <w:t>聯名</w:t>
      </w:r>
      <w:r w:rsidR="004D4A3F" w:rsidRPr="007B35B1">
        <w:rPr>
          <w:rFonts w:ascii="Nissan Brand Light" w:eastAsia="微軟正黑體" w:hAnsi="Nissan Brand Light" w:hint="eastAsia"/>
        </w:rPr>
        <w:t>悠遊卡</w:t>
      </w:r>
      <w:r w:rsidR="004D4A3F">
        <w:rPr>
          <w:rFonts w:ascii="Nissan Brand Light" w:eastAsia="微軟正黑體" w:hAnsi="Nissan Brand Light" w:hint="eastAsia"/>
        </w:rPr>
        <w:t>，</w:t>
      </w:r>
      <w:r>
        <w:rPr>
          <w:rFonts w:ascii="Nissan Brand Light" w:eastAsia="微軟正黑體" w:hAnsi="Nissan Brand Light" w:hint="eastAsia"/>
        </w:rPr>
        <w:t>更</w:t>
      </w:r>
      <w:r w:rsidR="004D4A3F">
        <w:rPr>
          <w:rFonts w:ascii="Nissan Brand Light" w:eastAsia="微軟正黑體" w:hAnsi="Nissan Brand Light" w:hint="eastAsia"/>
        </w:rPr>
        <w:t>有</w:t>
      </w:r>
      <w:r w:rsidR="007B35B1" w:rsidRPr="007B35B1">
        <w:rPr>
          <w:rFonts w:ascii="Nissan Brand Light" w:eastAsia="微軟正黑體" w:hAnsi="Nissan Brand Light" w:hint="eastAsia"/>
        </w:rPr>
        <w:t>機會獲得郭泓志</w:t>
      </w:r>
      <w:r w:rsidR="00F929C3">
        <w:rPr>
          <w:rFonts w:ascii="Nissan Brand Light" w:eastAsia="微軟正黑體" w:hAnsi="Nissan Brand Light" w:hint="eastAsia"/>
        </w:rPr>
        <w:t>本人</w:t>
      </w:r>
      <w:r w:rsidR="00646468" w:rsidRPr="007B35B1">
        <w:rPr>
          <w:rFonts w:ascii="Nissan Brand Light" w:eastAsia="微軟正黑體" w:hAnsi="Nissan Brand Light" w:hint="eastAsia"/>
        </w:rPr>
        <w:t>限量</w:t>
      </w:r>
      <w:r w:rsidR="007B35B1" w:rsidRPr="007B35B1">
        <w:rPr>
          <w:rFonts w:ascii="Nissan Brand Light" w:eastAsia="微軟正黑體" w:hAnsi="Nissan Brand Light" w:hint="eastAsia"/>
        </w:rPr>
        <w:t>簽名球，邀請</w:t>
      </w:r>
      <w:r w:rsidR="00F929C3">
        <w:rPr>
          <w:rFonts w:ascii="Nissan Brand Light" w:eastAsia="微軟正黑體" w:hAnsi="Nissan Brand Light" w:hint="eastAsia"/>
        </w:rPr>
        <w:t>廣大消費者</w:t>
      </w:r>
      <w:r w:rsidR="007B35B1" w:rsidRPr="007B35B1">
        <w:rPr>
          <w:rFonts w:ascii="Nissan Brand Light" w:eastAsia="微軟正黑體" w:hAnsi="Nissan Brand Light" w:hint="eastAsia"/>
        </w:rPr>
        <w:t>共襄盛舉，</w:t>
      </w:r>
      <w:r w:rsidR="00F929C3">
        <w:rPr>
          <w:rFonts w:ascii="Nissan Brand Light" w:eastAsia="微軟正黑體" w:hAnsi="Nissan Brand Light" w:hint="eastAsia"/>
        </w:rPr>
        <w:t>一同</w:t>
      </w:r>
      <w:r w:rsidR="007B35B1" w:rsidRPr="007B35B1">
        <w:rPr>
          <w:rFonts w:ascii="Nissan Brand Light" w:eastAsia="微軟正黑體" w:hAnsi="Nissan Brand Light" w:hint="eastAsia"/>
        </w:rPr>
        <w:t>感受棒球</w:t>
      </w:r>
      <w:r w:rsidR="00F929C3">
        <w:rPr>
          <w:rFonts w:ascii="Nissan Brand Light" w:eastAsia="微軟正黑體" w:hAnsi="Nissan Brand Light" w:hint="eastAsia"/>
        </w:rPr>
        <w:t>運動與</w:t>
      </w:r>
      <w:r w:rsidR="00F929C3">
        <w:rPr>
          <w:rFonts w:ascii="Nissan Brand Light" w:eastAsia="微軟正黑體" w:hAnsi="Nissan Brand Light" w:hint="eastAsia"/>
        </w:rPr>
        <w:t>NISSAN</w:t>
      </w:r>
      <w:r w:rsidR="00F929C3">
        <w:rPr>
          <w:rFonts w:ascii="Nissan Brand Light" w:eastAsia="微軟正黑體" w:hAnsi="Nissan Brand Light" w:hint="eastAsia"/>
        </w:rPr>
        <w:t>品牌的</w:t>
      </w:r>
      <w:r w:rsidR="007B35B1" w:rsidRPr="007B35B1">
        <w:rPr>
          <w:rFonts w:ascii="Nissan Brand Light" w:eastAsia="微軟正黑體" w:hAnsi="Nissan Brand Light" w:hint="eastAsia"/>
        </w:rPr>
        <w:t>熱血</w:t>
      </w:r>
      <w:r w:rsidR="00F929C3">
        <w:rPr>
          <w:rFonts w:ascii="Nissan Brand Light" w:eastAsia="微軟正黑體" w:hAnsi="Nissan Brand Light" w:hint="eastAsia"/>
        </w:rPr>
        <w:t>與</w:t>
      </w:r>
      <w:r w:rsidR="007B35B1" w:rsidRPr="007B35B1">
        <w:rPr>
          <w:rFonts w:ascii="Nissan Brand Light" w:eastAsia="微軟正黑體" w:hAnsi="Nissan Brand Light" w:hint="eastAsia"/>
        </w:rPr>
        <w:t>關懷</w:t>
      </w:r>
      <w:r w:rsidR="00CA41F8" w:rsidRPr="00CA41F8">
        <w:rPr>
          <w:rFonts w:ascii="Nissan Brand Light" w:eastAsia="微軟正黑體" w:hAnsi="Nissan Brand Light" w:hint="eastAsia"/>
          <w:sz w:val="20"/>
          <w:szCs w:val="18"/>
        </w:rPr>
        <w:t>(</w:t>
      </w:r>
      <w:r w:rsidR="00CA41F8" w:rsidRPr="00CA41F8">
        <w:rPr>
          <w:rFonts w:ascii="Nissan Brand Light" w:eastAsia="微軟正黑體" w:hAnsi="Nissan Brand Light" w:hint="eastAsia"/>
          <w:sz w:val="20"/>
          <w:szCs w:val="18"/>
        </w:rPr>
        <w:t>註</w:t>
      </w:r>
      <w:r w:rsidR="00CA41F8">
        <w:rPr>
          <w:rFonts w:ascii="Nissan Brand Light" w:eastAsia="微軟正黑體" w:hAnsi="Nissan Brand Light" w:hint="eastAsia"/>
          <w:sz w:val="20"/>
          <w:szCs w:val="18"/>
        </w:rPr>
        <w:t>2</w:t>
      </w:r>
      <w:r w:rsidR="00CA41F8" w:rsidRPr="00CA41F8">
        <w:rPr>
          <w:rFonts w:ascii="Nissan Brand Light" w:eastAsia="微軟正黑體" w:hAnsi="Nissan Brand Light" w:hint="eastAsia"/>
          <w:sz w:val="20"/>
          <w:szCs w:val="18"/>
        </w:rPr>
        <w:t>)</w:t>
      </w:r>
      <w:r w:rsidR="007B35B1" w:rsidRPr="007B35B1">
        <w:rPr>
          <w:rFonts w:ascii="Nissan Brand Light" w:eastAsia="微軟正黑體" w:hAnsi="Nissan Brand Light" w:hint="eastAsia"/>
        </w:rPr>
        <w:t>。</w:t>
      </w:r>
    </w:p>
    <w:p w14:paraId="58168BE7" w14:textId="77777777" w:rsidR="00CA41F8" w:rsidRDefault="00CA41F8" w:rsidP="00EB2725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3B13637B" w14:textId="58811FF7" w:rsidR="00CA41F8" w:rsidRDefault="00CA41F8" w:rsidP="00EB2725">
      <w:pPr>
        <w:spacing w:line="320" w:lineRule="exact"/>
        <w:jc w:val="both"/>
        <w:rPr>
          <w:rFonts w:ascii="Nissan Brand Regular" w:eastAsia="微軟正黑體" w:hAnsi="Nissan Brand Regular" w:cs="細明體"/>
          <w:color w:val="000000" w:themeColor="text1"/>
          <w:kern w:val="0"/>
          <w:sz w:val="20"/>
          <w:szCs w:val="20"/>
        </w:rPr>
      </w:pPr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註</w:t>
      </w:r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1</w:t>
      </w:r>
      <w:r w:rsidR="00670043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：</w:t>
      </w:r>
      <w:r w:rsidR="00BE12EB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本新聞稿</w:t>
      </w:r>
      <w:r w:rsidRPr="009F6E77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所示金額均為新臺幣。</w:t>
      </w:r>
    </w:p>
    <w:p w14:paraId="361481F0" w14:textId="6B910FF2" w:rsidR="00646468" w:rsidRPr="00646468" w:rsidRDefault="00CA41F8" w:rsidP="00EB2725">
      <w:pPr>
        <w:spacing w:line="320" w:lineRule="exact"/>
        <w:jc w:val="both"/>
        <w:rPr>
          <w:rFonts w:ascii="Nissan Brand Light" w:eastAsia="微軟正黑體" w:hAnsi="Nissan Brand Light"/>
          <w:sz w:val="20"/>
          <w:szCs w:val="20"/>
        </w:rPr>
      </w:pPr>
      <w:r w:rsidRPr="00CA41F8">
        <w:rPr>
          <w:rFonts w:ascii="Nissan Brand Light" w:eastAsia="微軟正黑體" w:hAnsi="Nissan Brand Light"/>
          <w:sz w:val="20"/>
          <w:szCs w:val="20"/>
        </w:rPr>
        <w:t>註</w:t>
      </w:r>
      <w:r w:rsidRPr="00CA41F8">
        <w:rPr>
          <w:rFonts w:ascii="Nissan Brand Light" w:eastAsia="微軟正黑體" w:hAnsi="Nissan Brand Light"/>
          <w:sz w:val="20"/>
          <w:szCs w:val="20"/>
        </w:rPr>
        <w:t>2</w:t>
      </w:r>
      <w:r w:rsidRPr="00CA41F8">
        <w:rPr>
          <w:rFonts w:ascii="Nissan Brand Light" w:eastAsia="微軟正黑體" w:hAnsi="Nissan Brand Light"/>
          <w:sz w:val="20"/>
          <w:szCs w:val="20"/>
        </w:rPr>
        <w:t>：郭泓志限量簽名球係指</w:t>
      </w:r>
      <w:r w:rsidRPr="00CA41F8">
        <w:rPr>
          <w:rFonts w:ascii="Nissan Brand Light" w:eastAsia="微軟正黑體" w:hAnsi="Nissan Brand Light"/>
          <w:sz w:val="20"/>
          <w:szCs w:val="20"/>
        </w:rPr>
        <w:t>NISSAN</w:t>
      </w:r>
      <w:r w:rsidRPr="00CA41F8">
        <w:rPr>
          <w:rFonts w:ascii="Nissan Brand Light" w:eastAsia="微軟正黑體" w:hAnsi="Nissan Brand Light"/>
          <w:sz w:val="20"/>
          <w:szCs w:val="20"/>
        </w:rPr>
        <w:t>與郭泓志頻道</w:t>
      </w:r>
      <w:r w:rsidRPr="00CA41F8">
        <w:rPr>
          <w:rFonts w:ascii="Nissan Brand Light" w:eastAsia="微軟正黑體" w:hAnsi="Nissan Brand Light"/>
          <w:sz w:val="20"/>
          <w:szCs w:val="20"/>
        </w:rPr>
        <w:t>LOGO</w:t>
      </w:r>
      <w:r w:rsidRPr="00CA41F8">
        <w:rPr>
          <w:rFonts w:ascii="Nissan Brand Light" w:eastAsia="微軟正黑體" w:hAnsi="Nissan Brand Light"/>
          <w:sz w:val="20"/>
          <w:szCs w:val="20"/>
        </w:rPr>
        <w:t>合作限量親筆簽名球，於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2026/2/27-2026/3/31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期間試乘</w:t>
      </w:r>
      <w:r w:rsidRPr="00CA41F8">
        <w:rPr>
          <w:rFonts w:ascii="Nissan Brand Light" w:eastAsia="微軟正黑體" w:hAnsi="Nissan Brand Light"/>
          <w:sz w:val="20"/>
          <w:szCs w:val="20"/>
        </w:rPr>
        <w:t>NISSAN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任一車款</w:t>
      </w:r>
      <w:r w:rsidRPr="00CA41F8">
        <w:rPr>
          <w:rFonts w:ascii="Nissan Brand Light" w:eastAsia="微軟正黑體" w:hAnsi="Nissan Brand Light"/>
          <w:sz w:val="20"/>
          <w:szCs w:val="20"/>
        </w:rPr>
        <w:t>(KICKS</w:t>
      </w:r>
      <w:r w:rsidRPr="00CA41F8">
        <w:rPr>
          <w:rFonts w:ascii="Nissan Brand Light" w:eastAsia="微軟正黑體" w:hAnsi="Nissan Brand Light"/>
          <w:sz w:val="20"/>
          <w:szCs w:val="20"/>
        </w:rPr>
        <w:t>、</w:t>
      </w:r>
      <w:r w:rsidRPr="00CA41F8">
        <w:rPr>
          <w:rFonts w:ascii="Nissan Brand Light" w:eastAsia="微軟正黑體" w:hAnsi="Nissan Brand Light"/>
          <w:sz w:val="20"/>
          <w:szCs w:val="20"/>
        </w:rPr>
        <w:t>SENTRA</w:t>
      </w:r>
      <w:r w:rsidRPr="00CA41F8">
        <w:rPr>
          <w:rFonts w:ascii="Nissan Brand Light" w:eastAsia="微軟正黑體" w:hAnsi="Nissan Brand Light"/>
          <w:sz w:val="20"/>
          <w:szCs w:val="20"/>
        </w:rPr>
        <w:t>、</w:t>
      </w:r>
      <w:r w:rsidRPr="00CA41F8">
        <w:rPr>
          <w:rFonts w:ascii="Nissan Brand Light" w:eastAsia="微軟正黑體" w:hAnsi="Nissan Brand Light"/>
          <w:sz w:val="20"/>
          <w:szCs w:val="20"/>
        </w:rPr>
        <w:t>X-TRAIL</w:t>
      </w:r>
      <w:r w:rsidRPr="00CA41F8">
        <w:rPr>
          <w:rFonts w:ascii="Nissan Brand Light" w:eastAsia="微軟正黑體" w:hAnsi="Nissan Brand Light"/>
          <w:sz w:val="20"/>
          <w:szCs w:val="20"/>
        </w:rPr>
        <w:t>、</w:t>
      </w:r>
      <w:r w:rsidRPr="00CA41F8">
        <w:rPr>
          <w:rFonts w:ascii="Nissan Brand Light" w:eastAsia="微軟正黑體" w:hAnsi="Nissan Brand Light"/>
          <w:sz w:val="20"/>
          <w:szCs w:val="20"/>
        </w:rPr>
        <w:t>X-TRAIL e-POWER</w:t>
      </w:r>
      <w:r w:rsidRPr="00CA41F8">
        <w:rPr>
          <w:rFonts w:ascii="Nissan Brand Light" w:eastAsia="微軟正黑體" w:hAnsi="Nissan Brand Light"/>
          <w:sz w:val="20"/>
          <w:szCs w:val="20"/>
        </w:rPr>
        <w:t>及</w:t>
      </w:r>
      <w:r w:rsidRPr="00CA41F8">
        <w:rPr>
          <w:rFonts w:ascii="Nissan Brand Light" w:eastAsia="微軟正黑體" w:hAnsi="Nissan Brand Light"/>
          <w:sz w:val="20"/>
          <w:szCs w:val="20"/>
        </w:rPr>
        <w:t>ARIYA)</w:t>
      </w:r>
      <w:r w:rsidRPr="00CA41F8">
        <w:rPr>
          <w:rFonts w:ascii="Nissan Brand Light" w:eastAsia="微軟正黑體" w:hAnsi="Nissan Brand Light"/>
          <w:sz w:val="20"/>
          <w:szCs w:val="20"/>
        </w:rPr>
        <w:t>，即</w:t>
      </w:r>
      <w:r w:rsidR="009829A4">
        <w:rPr>
          <w:rFonts w:ascii="Nissan Brand Light" w:eastAsia="微軟正黑體" w:hAnsi="Nissan Brand Light" w:hint="eastAsia"/>
          <w:sz w:val="20"/>
          <w:szCs w:val="20"/>
        </w:rPr>
        <w:t>可參加簽名球抽獎活動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，簽名球限量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 xml:space="preserve">10 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顆，</w:t>
      </w:r>
      <w:r w:rsidR="009829A4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將於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2026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年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4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月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10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日前</w:t>
      </w:r>
      <w:r w:rsidR="00BE12EB" w:rsidRPr="00BE12EB">
        <w:rPr>
          <w:rFonts w:ascii="Nissan Brand Light" w:eastAsia="微軟正黑體" w:hAnsi="Nissan Brand Light" w:hint="eastAsia"/>
          <w:sz w:val="20"/>
          <w:szCs w:val="20"/>
        </w:rPr>
        <w:t>透過電腦隨機抽取方式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抽出，並公布於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官方網站。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中獎者應於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NISSAN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官網公布中獎日起至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2026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年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4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月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3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0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日前，本人攜帶身分證件至</w:t>
      </w:r>
      <w:r w:rsidR="0023102D">
        <w:rPr>
          <w:rFonts w:ascii="Nissan Brand Light" w:eastAsia="微軟正黑體" w:hAnsi="Nissan Brand Light" w:hint="eastAsia"/>
          <w:sz w:val="20"/>
          <w:szCs w:val="20"/>
        </w:rPr>
        <w:t>試乘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之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NISSAN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經銷展示據點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領取獎項，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逾時無效。中獎者如無法於前開指定期間內領取，視為自動放棄中獎權利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，將由遞補者補上</w:t>
      </w:r>
      <w:r w:rsidR="004D4A3F" w:rsidRPr="004D4A3F">
        <w:rPr>
          <w:rFonts w:ascii="Nissan Brand Light" w:eastAsia="微軟正黑體" w:hAnsi="Nissan Brand Light"/>
          <w:sz w:val="20"/>
          <w:szCs w:val="20"/>
        </w:rPr>
        <w:t>。</w:t>
      </w:r>
      <w:r w:rsidR="004D4A3F">
        <w:rPr>
          <w:rFonts w:ascii="Nissan Brand Light" w:eastAsia="微軟正黑體" w:hAnsi="Nissan Brand Light" w:hint="eastAsia"/>
          <w:sz w:val="20"/>
          <w:szCs w:val="20"/>
        </w:rPr>
        <w:t>每位中獎者不得重複中獎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；</w:t>
      </w:r>
      <w:r w:rsidR="00646468" w:rsidRPr="00646468">
        <w:rPr>
          <w:rFonts w:ascii="Nissan Brand Light" w:eastAsia="微軟正黑體" w:hAnsi="Nissan Brand Light" w:hint="eastAsia"/>
          <w:sz w:val="20"/>
          <w:szCs w:val="18"/>
        </w:rPr>
        <w:t>NISSAN</w:t>
      </w:r>
      <w:r w:rsidR="00646468" w:rsidRPr="00646468">
        <w:rPr>
          <w:rFonts w:ascii="Nissan Brand Light" w:eastAsia="微軟正黑體" w:hAnsi="Nissan Brand Light" w:hint="eastAsia"/>
          <w:sz w:val="20"/>
          <w:szCs w:val="18"/>
        </w:rPr>
        <w:t>悠遊卡</w:t>
      </w:r>
      <w:r w:rsidR="009829A4" w:rsidRPr="00646468">
        <w:rPr>
          <w:rFonts w:ascii="Nissan Brand Light" w:eastAsia="微軟正黑體" w:hAnsi="Nissan Brand Light" w:hint="eastAsia"/>
          <w:sz w:val="20"/>
          <w:szCs w:val="18"/>
        </w:rPr>
        <w:t>限量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1,500</w:t>
      </w:r>
      <w:r w:rsidR="00646468">
        <w:rPr>
          <w:rFonts w:ascii="Nissan Brand Light" w:eastAsia="微軟正黑體" w:hAnsi="Nissan Brand Light" w:hint="eastAsia"/>
          <w:sz w:val="20"/>
          <w:szCs w:val="20"/>
        </w:rPr>
        <w:t>張，</w:t>
      </w:r>
      <w:r w:rsidRPr="00CA41F8">
        <w:rPr>
          <w:rFonts w:ascii="Nissan Brand Light" w:eastAsia="微軟正黑體" w:hAnsi="Nissan Brand Light"/>
          <w:sz w:val="20"/>
          <w:szCs w:val="20"/>
        </w:rPr>
        <w:t>數量有限，送完為止。</w:t>
      </w:r>
      <w:r w:rsidR="009829A4" w:rsidRPr="009829A4">
        <w:rPr>
          <w:rFonts w:ascii="Nissan Brand Light" w:eastAsia="微軟正黑體" w:hAnsi="Nissan Brand Light" w:hint="eastAsia"/>
          <w:sz w:val="20"/>
          <w:szCs w:val="20"/>
        </w:rPr>
        <w:t>獎品</w:t>
      </w:r>
      <w:r w:rsidR="009829A4">
        <w:rPr>
          <w:rFonts w:ascii="Nissan Brand Light" w:eastAsia="微軟正黑體" w:hAnsi="Nissan Brand Light" w:hint="eastAsia"/>
          <w:sz w:val="20"/>
          <w:szCs w:val="20"/>
        </w:rPr>
        <w:t>與贈品</w:t>
      </w:r>
      <w:r w:rsidR="009829A4" w:rsidRPr="009829A4">
        <w:rPr>
          <w:rFonts w:ascii="Nissan Brand Light" w:eastAsia="微軟正黑體" w:hAnsi="Nissan Brand Light" w:hint="eastAsia"/>
          <w:sz w:val="20"/>
          <w:szCs w:val="20"/>
        </w:rPr>
        <w:t>以實物為準，恕不接受指定、要求更換或折換成現金。</w:t>
      </w:r>
    </w:p>
    <w:p w14:paraId="6CFC523F" w14:textId="45AF8CE8" w:rsidR="0005703F" w:rsidRPr="0020603B" w:rsidRDefault="0005703F" w:rsidP="001A58D1">
      <w:pPr>
        <w:tabs>
          <w:tab w:val="center" w:pos="4876"/>
        </w:tabs>
        <w:spacing w:afterLines="50" w:after="180" w:line="276" w:lineRule="auto"/>
        <w:jc w:val="center"/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</w:pPr>
      <w:r w:rsidRPr="0020603B"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  <w:t># # #</w:t>
      </w:r>
    </w:p>
    <w:p w14:paraId="1F084312" w14:textId="77777777" w:rsidR="00A82A84" w:rsidRPr="0020603B" w:rsidRDefault="00A82A84" w:rsidP="001A58D1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1B01C4A9" w14:textId="0CCEBCBE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="0020603B"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DE246EF" w14:textId="77777777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1EFE5B7B" w14:textId="3133648B" w:rsidR="00A82A84" w:rsidRPr="00EB2725" w:rsidRDefault="00A82A84" w:rsidP="00EB2725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/>
          <w:sz w:val="20"/>
          <w:szCs w:val="20"/>
        </w:rPr>
        <w:lastRenderedPageBreak/>
        <w:t>公司網站：</w:t>
      </w:r>
      <w:hyperlink r:id="rId12" w:history="1">
        <w:r w:rsidRPr="0020603B">
          <w:rPr>
            <w:rStyle w:val="a5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sectPr w:rsidR="00A82A84" w:rsidRPr="00EB2725" w:rsidSect="005432F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AD31" w14:textId="77777777" w:rsidR="003B0C02" w:rsidRDefault="003B0C02" w:rsidP="00A2612F">
      <w:r>
        <w:separator/>
      </w:r>
    </w:p>
  </w:endnote>
  <w:endnote w:type="continuationSeparator" w:id="0">
    <w:p w14:paraId="52116AAF" w14:textId="77777777" w:rsidR="003B0C02" w:rsidRDefault="003B0C02" w:rsidP="00A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ssan Brand Light">
    <w:altName w:val="Corbel Light"/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E080" w14:textId="77777777" w:rsidR="003B0C02" w:rsidRDefault="003B0C02" w:rsidP="00A2612F">
      <w:r>
        <w:separator/>
      </w:r>
    </w:p>
  </w:footnote>
  <w:footnote w:type="continuationSeparator" w:id="0">
    <w:p w14:paraId="204C3053" w14:textId="77777777" w:rsidR="003B0C02" w:rsidRDefault="003B0C02" w:rsidP="00A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60"/>
    <w:multiLevelType w:val="hybridMultilevel"/>
    <w:tmpl w:val="7C683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476CB"/>
    <w:multiLevelType w:val="hybridMultilevel"/>
    <w:tmpl w:val="D7882718"/>
    <w:lvl w:ilvl="0" w:tplc="136C5B52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173F86"/>
    <w:multiLevelType w:val="hybridMultilevel"/>
    <w:tmpl w:val="8250B7F8"/>
    <w:lvl w:ilvl="0" w:tplc="370E962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7348E7"/>
    <w:multiLevelType w:val="hybridMultilevel"/>
    <w:tmpl w:val="1460F764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113E38"/>
    <w:multiLevelType w:val="hybridMultilevel"/>
    <w:tmpl w:val="39E8DA48"/>
    <w:lvl w:ilvl="0" w:tplc="4BEE4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D14B35"/>
    <w:multiLevelType w:val="hybridMultilevel"/>
    <w:tmpl w:val="540842B8"/>
    <w:lvl w:ilvl="0" w:tplc="85C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D622B5"/>
    <w:multiLevelType w:val="hybridMultilevel"/>
    <w:tmpl w:val="27228A72"/>
    <w:lvl w:ilvl="0" w:tplc="FFFFFFFF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3717C7"/>
    <w:multiLevelType w:val="hybridMultilevel"/>
    <w:tmpl w:val="D5B8B672"/>
    <w:lvl w:ilvl="0" w:tplc="370E962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DBF2427"/>
    <w:multiLevelType w:val="hybridMultilevel"/>
    <w:tmpl w:val="27228A72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1F6933"/>
    <w:multiLevelType w:val="hybridMultilevel"/>
    <w:tmpl w:val="1DB04B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1CCE9A">
      <w:start w:val="1"/>
      <w:numFmt w:val="lowerLetter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40F56DA"/>
    <w:multiLevelType w:val="hybridMultilevel"/>
    <w:tmpl w:val="82F8CFF8"/>
    <w:lvl w:ilvl="0" w:tplc="7180BD70">
      <w:start w:val="2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5747E6"/>
    <w:multiLevelType w:val="hybridMultilevel"/>
    <w:tmpl w:val="17F09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9135501">
    <w:abstractNumId w:val="7"/>
  </w:num>
  <w:num w:numId="2" w16cid:durableId="376592195">
    <w:abstractNumId w:val="5"/>
  </w:num>
  <w:num w:numId="3" w16cid:durableId="708724363">
    <w:abstractNumId w:val="2"/>
  </w:num>
  <w:num w:numId="4" w16cid:durableId="967861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6910">
    <w:abstractNumId w:val="2"/>
  </w:num>
  <w:num w:numId="6" w16cid:durableId="985742326">
    <w:abstractNumId w:val="1"/>
  </w:num>
  <w:num w:numId="7" w16cid:durableId="555624441">
    <w:abstractNumId w:val="4"/>
  </w:num>
  <w:num w:numId="8" w16cid:durableId="2079209935">
    <w:abstractNumId w:val="10"/>
  </w:num>
  <w:num w:numId="9" w16cid:durableId="361248972">
    <w:abstractNumId w:val="0"/>
  </w:num>
  <w:num w:numId="10" w16cid:durableId="605892194">
    <w:abstractNumId w:val="3"/>
  </w:num>
  <w:num w:numId="11" w16cid:durableId="1967619314">
    <w:abstractNumId w:val="11"/>
  </w:num>
  <w:num w:numId="12" w16cid:durableId="1505897443">
    <w:abstractNumId w:val="9"/>
  </w:num>
  <w:num w:numId="13" w16cid:durableId="936522072">
    <w:abstractNumId w:val="13"/>
  </w:num>
  <w:num w:numId="14" w16cid:durableId="315762998">
    <w:abstractNumId w:val="8"/>
  </w:num>
  <w:num w:numId="15" w16cid:durableId="471674225">
    <w:abstractNumId w:val="6"/>
  </w:num>
  <w:num w:numId="16" w16cid:durableId="413018328">
    <w:abstractNumId w:val="12"/>
  </w:num>
  <w:num w:numId="17" w16cid:durableId="1308322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CE"/>
    <w:rsid w:val="00003B7A"/>
    <w:rsid w:val="00005BDE"/>
    <w:rsid w:val="000063BB"/>
    <w:rsid w:val="00011D05"/>
    <w:rsid w:val="00012E6F"/>
    <w:rsid w:val="0001591C"/>
    <w:rsid w:val="00024B7C"/>
    <w:rsid w:val="000250BA"/>
    <w:rsid w:val="0002618D"/>
    <w:rsid w:val="000335C1"/>
    <w:rsid w:val="000363E8"/>
    <w:rsid w:val="00043F1A"/>
    <w:rsid w:val="00044A38"/>
    <w:rsid w:val="0005265D"/>
    <w:rsid w:val="0005703F"/>
    <w:rsid w:val="0006073C"/>
    <w:rsid w:val="00062B92"/>
    <w:rsid w:val="00064313"/>
    <w:rsid w:val="000644B8"/>
    <w:rsid w:val="000654B7"/>
    <w:rsid w:val="00077DA4"/>
    <w:rsid w:val="00093711"/>
    <w:rsid w:val="000B149F"/>
    <w:rsid w:val="000C26F5"/>
    <w:rsid w:val="000C3905"/>
    <w:rsid w:val="000C4B06"/>
    <w:rsid w:val="000D19C2"/>
    <w:rsid w:val="000E05E4"/>
    <w:rsid w:val="000E2126"/>
    <w:rsid w:val="000E272C"/>
    <w:rsid w:val="000E3AD4"/>
    <w:rsid w:val="000F3711"/>
    <w:rsid w:val="0010418D"/>
    <w:rsid w:val="001052FB"/>
    <w:rsid w:val="001061EC"/>
    <w:rsid w:val="00107353"/>
    <w:rsid w:val="00110625"/>
    <w:rsid w:val="0011301B"/>
    <w:rsid w:val="00113F66"/>
    <w:rsid w:val="0012247D"/>
    <w:rsid w:val="00123147"/>
    <w:rsid w:val="00131A3D"/>
    <w:rsid w:val="00141DAD"/>
    <w:rsid w:val="0016372D"/>
    <w:rsid w:val="00164227"/>
    <w:rsid w:val="00165BD9"/>
    <w:rsid w:val="001729D8"/>
    <w:rsid w:val="00177605"/>
    <w:rsid w:val="0018072A"/>
    <w:rsid w:val="001941A6"/>
    <w:rsid w:val="001967D0"/>
    <w:rsid w:val="001971FA"/>
    <w:rsid w:val="001A55C4"/>
    <w:rsid w:val="001A58D1"/>
    <w:rsid w:val="001A75D5"/>
    <w:rsid w:val="001B2CB9"/>
    <w:rsid w:val="001C25ED"/>
    <w:rsid w:val="001C2E53"/>
    <w:rsid w:val="001C343A"/>
    <w:rsid w:val="001C39BF"/>
    <w:rsid w:val="001C45D4"/>
    <w:rsid w:val="001C554C"/>
    <w:rsid w:val="001D1516"/>
    <w:rsid w:val="001D5B02"/>
    <w:rsid w:val="001D77DC"/>
    <w:rsid w:val="001E05A0"/>
    <w:rsid w:val="001E244D"/>
    <w:rsid w:val="001E6130"/>
    <w:rsid w:val="00201DDE"/>
    <w:rsid w:val="0020603B"/>
    <w:rsid w:val="0022617A"/>
    <w:rsid w:val="00230D74"/>
    <w:rsid w:val="0023102D"/>
    <w:rsid w:val="00231032"/>
    <w:rsid w:val="00233130"/>
    <w:rsid w:val="00233BFA"/>
    <w:rsid w:val="002360D5"/>
    <w:rsid w:val="002403CD"/>
    <w:rsid w:val="00245B1F"/>
    <w:rsid w:val="0025007E"/>
    <w:rsid w:val="00252F7A"/>
    <w:rsid w:val="002556C4"/>
    <w:rsid w:val="002608F9"/>
    <w:rsid w:val="00260D46"/>
    <w:rsid w:val="00263117"/>
    <w:rsid w:val="0026457F"/>
    <w:rsid w:val="00266F47"/>
    <w:rsid w:val="00287330"/>
    <w:rsid w:val="0029430C"/>
    <w:rsid w:val="002953FC"/>
    <w:rsid w:val="00295D85"/>
    <w:rsid w:val="002962D7"/>
    <w:rsid w:val="002A3350"/>
    <w:rsid w:val="002A3C2D"/>
    <w:rsid w:val="002A7817"/>
    <w:rsid w:val="002B7E15"/>
    <w:rsid w:val="002C0F0E"/>
    <w:rsid w:val="002D0AA4"/>
    <w:rsid w:val="002D3398"/>
    <w:rsid w:val="002D7798"/>
    <w:rsid w:val="002E1BF0"/>
    <w:rsid w:val="002E3CD4"/>
    <w:rsid w:val="002F21A6"/>
    <w:rsid w:val="002F31B4"/>
    <w:rsid w:val="002F5386"/>
    <w:rsid w:val="003017F9"/>
    <w:rsid w:val="0030193A"/>
    <w:rsid w:val="003047FF"/>
    <w:rsid w:val="003105C2"/>
    <w:rsid w:val="003114BD"/>
    <w:rsid w:val="0031280C"/>
    <w:rsid w:val="00313C6F"/>
    <w:rsid w:val="00321B41"/>
    <w:rsid w:val="00326B92"/>
    <w:rsid w:val="0033096B"/>
    <w:rsid w:val="0034619A"/>
    <w:rsid w:val="003512B6"/>
    <w:rsid w:val="00351435"/>
    <w:rsid w:val="00352CFF"/>
    <w:rsid w:val="00355F8A"/>
    <w:rsid w:val="00362D80"/>
    <w:rsid w:val="00362FA7"/>
    <w:rsid w:val="00363150"/>
    <w:rsid w:val="003643A2"/>
    <w:rsid w:val="00367E96"/>
    <w:rsid w:val="00372E81"/>
    <w:rsid w:val="003741CC"/>
    <w:rsid w:val="003775CD"/>
    <w:rsid w:val="00380857"/>
    <w:rsid w:val="00381F6F"/>
    <w:rsid w:val="00392864"/>
    <w:rsid w:val="00395C47"/>
    <w:rsid w:val="003962BA"/>
    <w:rsid w:val="003A7D21"/>
    <w:rsid w:val="003B0C02"/>
    <w:rsid w:val="003B21FC"/>
    <w:rsid w:val="003C1791"/>
    <w:rsid w:val="003C1A6C"/>
    <w:rsid w:val="003C4300"/>
    <w:rsid w:val="003C57B8"/>
    <w:rsid w:val="003D0683"/>
    <w:rsid w:val="003D5AA6"/>
    <w:rsid w:val="003D7F79"/>
    <w:rsid w:val="003F0095"/>
    <w:rsid w:val="003F21F1"/>
    <w:rsid w:val="003F3C57"/>
    <w:rsid w:val="003F43A1"/>
    <w:rsid w:val="003F6610"/>
    <w:rsid w:val="003F71C9"/>
    <w:rsid w:val="00407CBA"/>
    <w:rsid w:val="00407DE7"/>
    <w:rsid w:val="00411673"/>
    <w:rsid w:val="0041768B"/>
    <w:rsid w:val="00421E5C"/>
    <w:rsid w:val="00422864"/>
    <w:rsid w:val="0042290C"/>
    <w:rsid w:val="004248E3"/>
    <w:rsid w:val="004252EB"/>
    <w:rsid w:val="00425806"/>
    <w:rsid w:val="00426431"/>
    <w:rsid w:val="00434888"/>
    <w:rsid w:val="00435353"/>
    <w:rsid w:val="00435C27"/>
    <w:rsid w:val="00444D95"/>
    <w:rsid w:val="004518A5"/>
    <w:rsid w:val="00452B63"/>
    <w:rsid w:val="00453E07"/>
    <w:rsid w:val="004551B3"/>
    <w:rsid w:val="0045710D"/>
    <w:rsid w:val="00461238"/>
    <w:rsid w:val="00461D9D"/>
    <w:rsid w:val="0046347F"/>
    <w:rsid w:val="00463B1F"/>
    <w:rsid w:val="00470828"/>
    <w:rsid w:val="00471CDA"/>
    <w:rsid w:val="00472B4F"/>
    <w:rsid w:val="0047652C"/>
    <w:rsid w:val="00476BFF"/>
    <w:rsid w:val="00485F01"/>
    <w:rsid w:val="00491183"/>
    <w:rsid w:val="004937FE"/>
    <w:rsid w:val="00494F94"/>
    <w:rsid w:val="004A15FD"/>
    <w:rsid w:val="004A41C8"/>
    <w:rsid w:val="004B11A7"/>
    <w:rsid w:val="004B56AB"/>
    <w:rsid w:val="004B77E8"/>
    <w:rsid w:val="004C1AF0"/>
    <w:rsid w:val="004C24CB"/>
    <w:rsid w:val="004C26EF"/>
    <w:rsid w:val="004C27D1"/>
    <w:rsid w:val="004C4470"/>
    <w:rsid w:val="004D0A3F"/>
    <w:rsid w:val="004D4A3F"/>
    <w:rsid w:val="004E0974"/>
    <w:rsid w:val="004E0D14"/>
    <w:rsid w:val="004E21A6"/>
    <w:rsid w:val="004E637F"/>
    <w:rsid w:val="004F0094"/>
    <w:rsid w:val="004F56F0"/>
    <w:rsid w:val="004F6E8B"/>
    <w:rsid w:val="005013A2"/>
    <w:rsid w:val="005013DE"/>
    <w:rsid w:val="00510CD4"/>
    <w:rsid w:val="00525789"/>
    <w:rsid w:val="00533DB6"/>
    <w:rsid w:val="005432F7"/>
    <w:rsid w:val="00544AD0"/>
    <w:rsid w:val="005624A3"/>
    <w:rsid w:val="005652AB"/>
    <w:rsid w:val="005674E2"/>
    <w:rsid w:val="00567729"/>
    <w:rsid w:val="0057265A"/>
    <w:rsid w:val="00573F77"/>
    <w:rsid w:val="00574F7C"/>
    <w:rsid w:val="00583A34"/>
    <w:rsid w:val="00586E69"/>
    <w:rsid w:val="00590357"/>
    <w:rsid w:val="005946A6"/>
    <w:rsid w:val="005957DB"/>
    <w:rsid w:val="00595F9F"/>
    <w:rsid w:val="005B3E06"/>
    <w:rsid w:val="005B46AC"/>
    <w:rsid w:val="005B68C0"/>
    <w:rsid w:val="005B7A44"/>
    <w:rsid w:val="005C7B65"/>
    <w:rsid w:val="005D0BBB"/>
    <w:rsid w:val="005D33EA"/>
    <w:rsid w:val="005D62C3"/>
    <w:rsid w:val="005D7422"/>
    <w:rsid w:val="005E4126"/>
    <w:rsid w:val="005F0B85"/>
    <w:rsid w:val="005F1A24"/>
    <w:rsid w:val="005F45E7"/>
    <w:rsid w:val="005F4E50"/>
    <w:rsid w:val="005F5102"/>
    <w:rsid w:val="005F6BAB"/>
    <w:rsid w:val="005F6C78"/>
    <w:rsid w:val="00601741"/>
    <w:rsid w:val="006018AE"/>
    <w:rsid w:val="006019CB"/>
    <w:rsid w:val="00606718"/>
    <w:rsid w:val="00621B85"/>
    <w:rsid w:val="00624EBD"/>
    <w:rsid w:val="00626B1E"/>
    <w:rsid w:val="00630B40"/>
    <w:rsid w:val="00632240"/>
    <w:rsid w:val="00632DC2"/>
    <w:rsid w:val="006341F3"/>
    <w:rsid w:val="006375F8"/>
    <w:rsid w:val="006401B7"/>
    <w:rsid w:val="00643333"/>
    <w:rsid w:val="006448DC"/>
    <w:rsid w:val="00646468"/>
    <w:rsid w:val="006508F2"/>
    <w:rsid w:val="00660C46"/>
    <w:rsid w:val="00661214"/>
    <w:rsid w:val="0066500B"/>
    <w:rsid w:val="006656C8"/>
    <w:rsid w:val="00670043"/>
    <w:rsid w:val="00673026"/>
    <w:rsid w:val="00675E83"/>
    <w:rsid w:val="0067696F"/>
    <w:rsid w:val="00683AD6"/>
    <w:rsid w:val="00683C64"/>
    <w:rsid w:val="006859F2"/>
    <w:rsid w:val="00691BDB"/>
    <w:rsid w:val="006948C3"/>
    <w:rsid w:val="006A002B"/>
    <w:rsid w:val="006C04B7"/>
    <w:rsid w:val="006C08BE"/>
    <w:rsid w:val="006C3312"/>
    <w:rsid w:val="006C53A9"/>
    <w:rsid w:val="006C5F8E"/>
    <w:rsid w:val="006C6BDD"/>
    <w:rsid w:val="006D0EB9"/>
    <w:rsid w:val="006D1E2A"/>
    <w:rsid w:val="006D22CB"/>
    <w:rsid w:val="006D2AE8"/>
    <w:rsid w:val="006D5552"/>
    <w:rsid w:val="006D55B4"/>
    <w:rsid w:val="006D5C5D"/>
    <w:rsid w:val="006D6E81"/>
    <w:rsid w:val="006E4E92"/>
    <w:rsid w:val="00714BC8"/>
    <w:rsid w:val="007172DF"/>
    <w:rsid w:val="0072377F"/>
    <w:rsid w:val="00727AEC"/>
    <w:rsid w:val="00733CAF"/>
    <w:rsid w:val="00736C7E"/>
    <w:rsid w:val="007426F1"/>
    <w:rsid w:val="007427EC"/>
    <w:rsid w:val="00750AF1"/>
    <w:rsid w:val="007541C0"/>
    <w:rsid w:val="00766D3E"/>
    <w:rsid w:val="00775601"/>
    <w:rsid w:val="00775A58"/>
    <w:rsid w:val="007812E5"/>
    <w:rsid w:val="00781CE4"/>
    <w:rsid w:val="00794305"/>
    <w:rsid w:val="00794B89"/>
    <w:rsid w:val="00797074"/>
    <w:rsid w:val="007A4007"/>
    <w:rsid w:val="007A4531"/>
    <w:rsid w:val="007A5670"/>
    <w:rsid w:val="007A5A88"/>
    <w:rsid w:val="007A6547"/>
    <w:rsid w:val="007B0A29"/>
    <w:rsid w:val="007B35B1"/>
    <w:rsid w:val="007B578D"/>
    <w:rsid w:val="007C27E1"/>
    <w:rsid w:val="007C450A"/>
    <w:rsid w:val="007C774C"/>
    <w:rsid w:val="007D15DA"/>
    <w:rsid w:val="007E050A"/>
    <w:rsid w:val="007E082D"/>
    <w:rsid w:val="007E4509"/>
    <w:rsid w:val="007F6CBB"/>
    <w:rsid w:val="007F7D0D"/>
    <w:rsid w:val="00801096"/>
    <w:rsid w:val="00802465"/>
    <w:rsid w:val="0080333E"/>
    <w:rsid w:val="00803D36"/>
    <w:rsid w:val="00813E82"/>
    <w:rsid w:val="00814B85"/>
    <w:rsid w:val="00825097"/>
    <w:rsid w:val="00832254"/>
    <w:rsid w:val="00835450"/>
    <w:rsid w:val="0083650C"/>
    <w:rsid w:val="00837D70"/>
    <w:rsid w:val="008431C3"/>
    <w:rsid w:val="0084675B"/>
    <w:rsid w:val="00856470"/>
    <w:rsid w:val="00856549"/>
    <w:rsid w:val="008642B1"/>
    <w:rsid w:val="00873AA1"/>
    <w:rsid w:val="00877A24"/>
    <w:rsid w:val="0088059E"/>
    <w:rsid w:val="008907D2"/>
    <w:rsid w:val="008938CC"/>
    <w:rsid w:val="00894338"/>
    <w:rsid w:val="008944FF"/>
    <w:rsid w:val="008948C7"/>
    <w:rsid w:val="00897DA7"/>
    <w:rsid w:val="008A1FC2"/>
    <w:rsid w:val="008A41F5"/>
    <w:rsid w:val="008A76C4"/>
    <w:rsid w:val="008B05BE"/>
    <w:rsid w:val="008C023D"/>
    <w:rsid w:val="008C1484"/>
    <w:rsid w:val="008C50D2"/>
    <w:rsid w:val="008D15A7"/>
    <w:rsid w:val="008D27FB"/>
    <w:rsid w:val="008D573E"/>
    <w:rsid w:val="008F60E0"/>
    <w:rsid w:val="0090759D"/>
    <w:rsid w:val="0091001A"/>
    <w:rsid w:val="00911293"/>
    <w:rsid w:val="0091489D"/>
    <w:rsid w:val="00915A0A"/>
    <w:rsid w:val="00925B4E"/>
    <w:rsid w:val="00927D17"/>
    <w:rsid w:val="00941876"/>
    <w:rsid w:val="00942319"/>
    <w:rsid w:val="009469D9"/>
    <w:rsid w:val="0095292E"/>
    <w:rsid w:val="00960BCE"/>
    <w:rsid w:val="00961E1A"/>
    <w:rsid w:val="009624F1"/>
    <w:rsid w:val="009629D7"/>
    <w:rsid w:val="00965B89"/>
    <w:rsid w:val="0097633A"/>
    <w:rsid w:val="0097655E"/>
    <w:rsid w:val="009829A4"/>
    <w:rsid w:val="0098685C"/>
    <w:rsid w:val="00997985"/>
    <w:rsid w:val="009A12CE"/>
    <w:rsid w:val="009A3F0F"/>
    <w:rsid w:val="009B232B"/>
    <w:rsid w:val="009B62B9"/>
    <w:rsid w:val="009C54E4"/>
    <w:rsid w:val="009D0B9D"/>
    <w:rsid w:val="009D2F25"/>
    <w:rsid w:val="009D384D"/>
    <w:rsid w:val="009D6B35"/>
    <w:rsid w:val="009E7CEF"/>
    <w:rsid w:val="009F1D95"/>
    <w:rsid w:val="009F243D"/>
    <w:rsid w:val="009F2787"/>
    <w:rsid w:val="009F2CD2"/>
    <w:rsid w:val="009F5CE5"/>
    <w:rsid w:val="009F5F79"/>
    <w:rsid w:val="00A055C7"/>
    <w:rsid w:val="00A06BE7"/>
    <w:rsid w:val="00A2306B"/>
    <w:rsid w:val="00A24627"/>
    <w:rsid w:val="00A2612F"/>
    <w:rsid w:val="00A277A7"/>
    <w:rsid w:val="00A302B0"/>
    <w:rsid w:val="00A314C2"/>
    <w:rsid w:val="00A35D50"/>
    <w:rsid w:val="00A4359A"/>
    <w:rsid w:val="00A45C07"/>
    <w:rsid w:val="00A46A4F"/>
    <w:rsid w:val="00A504FE"/>
    <w:rsid w:val="00A516A3"/>
    <w:rsid w:val="00A5387B"/>
    <w:rsid w:val="00A54B34"/>
    <w:rsid w:val="00A60871"/>
    <w:rsid w:val="00A62D12"/>
    <w:rsid w:val="00A6339B"/>
    <w:rsid w:val="00A642D9"/>
    <w:rsid w:val="00A66D1A"/>
    <w:rsid w:val="00A70C9B"/>
    <w:rsid w:val="00A75A8E"/>
    <w:rsid w:val="00A82A84"/>
    <w:rsid w:val="00A82BB2"/>
    <w:rsid w:val="00A8589B"/>
    <w:rsid w:val="00A875D0"/>
    <w:rsid w:val="00A90B01"/>
    <w:rsid w:val="00A97123"/>
    <w:rsid w:val="00A9749B"/>
    <w:rsid w:val="00AB287F"/>
    <w:rsid w:val="00AC014E"/>
    <w:rsid w:val="00AC1131"/>
    <w:rsid w:val="00AC3069"/>
    <w:rsid w:val="00AC4DB2"/>
    <w:rsid w:val="00AD1D4F"/>
    <w:rsid w:val="00AD3F2B"/>
    <w:rsid w:val="00AE11C7"/>
    <w:rsid w:val="00AE6214"/>
    <w:rsid w:val="00AF29E0"/>
    <w:rsid w:val="00AF3CA3"/>
    <w:rsid w:val="00AF63D2"/>
    <w:rsid w:val="00AF6F52"/>
    <w:rsid w:val="00B07A29"/>
    <w:rsid w:val="00B10704"/>
    <w:rsid w:val="00B10A4E"/>
    <w:rsid w:val="00B12372"/>
    <w:rsid w:val="00B1265C"/>
    <w:rsid w:val="00B156AC"/>
    <w:rsid w:val="00B17B06"/>
    <w:rsid w:val="00B22AB2"/>
    <w:rsid w:val="00B323CE"/>
    <w:rsid w:val="00B35401"/>
    <w:rsid w:val="00B40CB3"/>
    <w:rsid w:val="00B4621B"/>
    <w:rsid w:val="00B500C9"/>
    <w:rsid w:val="00B511AC"/>
    <w:rsid w:val="00B54B0A"/>
    <w:rsid w:val="00B565AF"/>
    <w:rsid w:val="00B60979"/>
    <w:rsid w:val="00B61261"/>
    <w:rsid w:val="00B73626"/>
    <w:rsid w:val="00B737B1"/>
    <w:rsid w:val="00B74777"/>
    <w:rsid w:val="00B77AD5"/>
    <w:rsid w:val="00B80A95"/>
    <w:rsid w:val="00B819FA"/>
    <w:rsid w:val="00B826FA"/>
    <w:rsid w:val="00B852FD"/>
    <w:rsid w:val="00B90855"/>
    <w:rsid w:val="00B94CA2"/>
    <w:rsid w:val="00B95F83"/>
    <w:rsid w:val="00BA0E81"/>
    <w:rsid w:val="00BA52F1"/>
    <w:rsid w:val="00BB0378"/>
    <w:rsid w:val="00BB19F5"/>
    <w:rsid w:val="00BB73B0"/>
    <w:rsid w:val="00BD2490"/>
    <w:rsid w:val="00BE12EB"/>
    <w:rsid w:val="00BE13B8"/>
    <w:rsid w:val="00BE44B5"/>
    <w:rsid w:val="00BE6DAD"/>
    <w:rsid w:val="00BF057A"/>
    <w:rsid w:val="00BF0E68"/>
    <w:rsid w:val="00BF114C"/>
    <w:rsid w:val="00BF458C"/>
    <w:rsid w:val="00C02C81"/>
    <w:rsid w:val="00C124D4"/>
    <w:rsid w:val="00C14291"/>
    <w:rsid w:val="00C21217"/>
    <w:rsid w:val="00C22595"/>
    <w:rsid w:val="00C239F7"/>
    <w:rsid w:val="00C2482F"/>
    <w:rsid w:val="00C50C6F"/>
    <w:rsid w:val="00C517FF"/>
    <w:rsid w:val="00C52ACA"/>
    <w:rsid w:val="00C52E3A"/>
    <w:rsid w:val="00C53FDB"/>
    <w:rsid w:val="00C55340"/>
    <w:rsid w:val="00C56397"/>
    <w:rsid w:val="00C72433"/>
    <w:rsid w:val="00C724F9"/>
    <w:rsid w:val="00C7561C"/>
    <w:rsid w:val="00C839FB"/>
    <w:rsid w:val="00C84F9A"/>
    <w:rsid w:val="00C86624"/>
    <w:rsid w:val="00C86741"/>
    <w:rsid w:val="00C90AB3"/>
    <w:rsid w:val="00C977A4"/>
    <w:rsid w:val="00CA41F8"/>
    <w:rsid w:val="00CC21DD"/>
    <w:rsid w:val="00CC4269"/>
    <w:rsid w:val="00CD17CE"/>
    <w:rsid w:val="00CD1F2D"/>
    <w:rsid w:val="00CD5474"/>
    <w:rsid w:val="00CE0182"/>
    <w:rsid w:val="00CE04A5"/>
    <w:rsid w:val="00CE2447"/>
    <w:rsid w:val="00CF0C76"/>
    <w:rsid w:val="00CF128D"/>
    <w:rsid w:val="00D03ECE"/>
    <w:rsid w:val="00D06A56"/>
    <w:rsid w:val="00D134D6"/>
    <w:rsid w:val="00D145A3"/>
    <w:rsid w:val="00D22A53"/>
    <w:rsid w:val="00D247ED"/>
    <w:rsid w:val="00D33BC8"/>
    <w:rsid w:val="00D51EEC"/>
    <w:rsid w:val="00D731B4"/>
    <w:rsid w:val="00D77727"/>
    <w:rsid w:val="00D9092C"/>
    <w:rsid w:val="00D917B7"/>
    <w:rsid w:val="00D92195"/>
    <w:rsid w:val="00D93085"/>
    <w:rsid w:val="00DA0857"/>
    <w:rsid w:val="00DA1294"/>
    <w:rsid w:val="00DA230B"/>
    <w:rsid w:val="00DA34FB"/>
    <w:rsid w:val="00DA59EC"/>
    <w:rsid w:val="00DA609F"/>
    <w:rsid w:val="00DA77DB"/>
    <w:rsid w:val="00DB5110"/>
    <w:rsid w:val="00DC1DB1"/>
    <w:rsid w:val="00DD0255"/>
    <w:rsid w:val="00DD057E"/>
    <w:rsid w:val="00DD1B47"/>
    <w:rsid w:val="00DD54CF"/>
    <w:rsid w:val="00DD6051"/>
    <w:rsid w:val="00DE4D0A"/>
    <w:rsid w:val="00DE4DCB"/>
    <w:rsid w:val="00DF0C29"/>
    <w:rsid w:val="00DF1CE2"/>
    <w:rsid w:val="00DF4665"/>
    <w:rsid w:val="00DF724B"/>
    <w:rsid w:val="00DF73EA"/>
    <w:rsid w:val="00DF7974"/>
    <w:rsid w:val="00E018B9"/>
    <w:rsid w:val="00E02E23"/>
    <w:rsid w:val="00E1344C"/>
    <w:rsid w:val="00E13F27"/>
    <w:rsid w:val="00E165CB"/>
    <w:rsid w:val="00E217FD"/>
    <w:rsid w:val="00E22160"/>
    <w:rsid w:val="00E236ED"/>
    <w:rsid w:val="00E270E5"/>
    <w:rsid w:val="00E27671"/>
    <w:rsid w:val="00E3098D"/>
    <w:rsid w:val="00E367E6"/>
    <w:rsid w:val="00E440AD"/>
    <w:rsid w:val="00E505DB"/>
    <w:rsid w:val="00E529F2"/>
    <w:rsid w:val="00E55E9B"/>
    <w:rsid w:val="00E605CE"/>
    <w:rsid w:val="00E61FCA"/>
    <w:rsid w:val="00E625D6"/>
    <w:rsid w:val="00E70FA0"/>
    <w:rsid w:val="00E76DAA"/>
    <w:rsid w:val="00E83920"/>
    <w:rsid w:val="00E923EE"/>
    <w:rsid w:val="00EA07AD"/>
    <w:rsid w:val="00EB0801"/>
    <w:rsid w:val="00EB08FB"/>
    <w:rsid w:val="00EB1C01"/>
    <w:rsid w:val="00EB1D78"/>
    <w:rsid w:val="00EB2725"/>
    <w:rsid w:val="00EB7321"/>
    <w:rsid w:val="00EC00C7"/>
    <w:rsid w:val="00EC6C85"/>
    <w:rsid w:val="00ED6054"/>
    <w:rsid w:val="00ED7147"/>
    <w:rsid w:val="00ED7AAA"/>
    <w:rsid w:val="00ED7C8C"/>
    <w:rsid w:val="00EE186C"/>
    <w:rsid w:val="00EE34FC"/>
    <w:rsid w:val="00EF08F6"/>
    <w:rsid w:val="00EF3123"/>
    <w:rsid w:val="00EF4D5E"/>
    <w:rsid w:val="00F001A8"/>
    <w:rsid w:val="00F0225F"/>
    <w:rsid w:val="00F110CF"/>
    <w:rsid w:val="00F1279B"/>
    <w:rsid w:val="00F14F2C"/>
    <w:rsid w:val="00F16B3F"/>
    <w:rsid w:val="00F20FEA"/>
    <w:rsid w:val="00F21BFA"/>
    <w:rsid w:val="00F37C6C"/>
    <w:rsid w:val="00F4436F"/>
    <w:rsid w:val="00F45E8B"/>
    <w:rsid w:val="00F5485A"/>
    <w:rsid w:val="00F548D3"/>
    <w:rsid w:val="00F5631A"/>
    <w:rsid w:val="00F56492"/>
    <w:rsid w:val="00F64856"/>
    <w:rsid w:val="00F64B34"/>
    <w:rsid w:val="00F67B87"/>
    <w:rsid w:val="00F72C50"/>
    <w:rsid w:val="00F73E8C"/>
    <w:rsid w:val="00F74883"/>
    <w:rsid w:val="00F75FA2"/>
    <w:rsid w:val="00F85CA6"/>
    <w:rsid w:val="00F90934"/>
    <w:rsid w:val="00F929C3"/>
    <w:rsid w:val="00F93A31"/>
    <w:rsid w:val="00F958BD"/>
    <w:rsid w:val="00F97FAE"/>
    <w:rsid w:val="00FA496E"/>
    <w:rsid w:val="00FA4DA0"/>
    <w:rsid w:val="00FB1DEA"/>
    <w:rsid w:val="00FB5518"/>
    <w:rsid w:val="00FB5918"/>
    <w:rsid w:val="00FC4805"/>
    <w:rsid w:val="00FC7C55"/>
    <w:rsid w:val="00FD273B"/>
    <w:rsid w:val="00FD2BBE"/>
    <w:rsid w:val="00FD5A9D"/>
    <w:rsid w:val="00FD5EB8"/>
    <w:rsid w:val="00FE0312"/>
    <w:rsid w:val="00FE1077"/>
    <w:rsid w:val="00FE1164"/>
    <w:rsid w:val="00FF41E9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EC6D"/>
  <w15:chartTrackingRefBased/>
  <w15:docId w15:val="{6880F80C-9387-4134-B040-1AD65C5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7798"/>
  </w:style>
  <w:style w:type="paragraph" w:styleId="a4">
    <w:name w:val="No Spacing"/>
    <w:uiPriority w:val="1"/>
    <w:qFormat/>
    <w:rsid w:val="005432F7"/>
    <w:pPr>
      <w:widowControl w:val="0"/>
    </w:pPr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A82A84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1A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1A6"/>
  </w:style>
  <w:style w:type="character" w:customStyle="1" w:styleId="aa">
    <w:name w:val="註解文字 字元"/>
    <w:basedOn w:val="a0"/>
    <w:link w:val="a9"/>
    <w:uiPriority w:val="99"/>
    <w:rsid w:val="004E2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21A6"/>
    <w:rPr>
      <w:b/>
      <w:bCs/>
    </w:rPr>
  </w:style>
  <w:style w:type="paragraph" w:styleId="ad">
    <w:name w:val="List Paragraph"/>
    <w:basedOn w:val="a"/>
    <w:uiPriority w:val="34"/>
    <w:qFormat/>
    <w:rsid w:val="00E018B9"/>
    <w:pPr>
      <w:adjustRightInd w:val="0"/>
      <w:spacing w:line="360" w:lineRule="atLeast"/>
      <w:ind w:leftChars="200" w:left="480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261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2612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26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issan.com.t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3" ma:contentTypeDescription="建立新的文件。" ma:contentTypeScope="" ma:versionID="c7f6f257972fbb4079ca32ebd914d91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15940af9ff152a7d8eb02ba793e83e04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9760A-5FC7-46B7-91FD-191E53424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6C061-4296-4D11-ADBF-A7511DEA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49271-1B01-413A-8598-FE5A07E3D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607</Characters>
  <Application>Microsoft Office Word</Application>
  <DocSecurity>0</DocSecurity>
  <Lines>20</Lines>
  <Paragraphs>13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聯眾 王靖之</dc:creator>
  <cp:keywords/>
  <dc:description/>
  <cp:lastModifiedBy>廖彥筑Tess Liao(裕日)</cp:lastModifiedBy>
  <cp:revision>5</cp:revision>
  <cp:lastPrinted>2026-02-26T00:34:00Z</cp:lastPrinted>
  <dcterms:created xsi:type="dcterms:W3CDTF">2026-02-12T03:54:00Z</dcterms:created>
  <dcterms:modified xsi:type="dcterms:W3CDTF">2026-02-26T01:03:00Z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