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BD8C" w14:textId="266458EE" w:rsidR="005432F7" w:rsidRPr="0020603B" w:rsidRDefault="008A76C4" w:rsidP="001A58D1">
      <w:pPr>
        <w:spacing w:line="0" w:lineRule="atLeast"/>
        <w:jc w:val="right"/>
        <w:rPr>
          <w:rFonts w:ascii="Nissan Brand Light" w:eastAsia="微軟正黑體" w:hAnsi="Nissan Brand Light"/>
          <w:b/>
          <w:sz w:val="28"/>
        </w:rPr>
      </w:pPr>
      <w:r w:rsidRPr="0020603B">
        <w:rPr>
          <w:rFonts w:ascii="Nissan Brand Light" w:eastAsia="微軟正黑體" w:hAnsi="Nissan Brand Light" w:cs="Arial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4BBA58A" wp14:editId="2C355DD7">
            <wp:simplePos x="0" y="0"/>
            <wp:positionH relativeFrom="column">
              <wp:posOffset>4095750</wp:posOffset>
            </wp:positionH>
            <wp:positionV relativeFrom="paragraph">
              <wp:posOffset>-499745</wp:posOffset>
            </wp:positionV>
            <wp:extent cx="2248535" cy="75057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/>
                  </pic:blipFill>
                  <pic:spPr bwMode="auto">
                    <a:xfrm>
                      <a:off x="0" y="0"/>
                      <a:ext cx="224853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03B">
        <w:rPr>
          <w:rFonts w:ascii="Nissan Brand Light" w:eastAsia="微軟正黑體" w:hAnsi="Nissan Brand Light" w:cs="Arial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1E1C3CC6" wp14:editId="72B46751">
            <wp:simplePos x="0" y="0"/>
            <wp:positionH relativeFrom="margin">
              <wp:align>left</wp:align>
            </wp:positionH>
            <wp:positionV relativeFrom="paragraph">
              <wp:posOffset>-301108</wp:posOffset>
            </wp:positionV>
            <wp:extent cx="1158875" cy="81915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2F7" w:rsidRPr="0020603B">
        <w:rPr>
          <w:rFonts w:ascii="Nissan Brand Light" w:eastAsia="微軟正黑體" w:hAnsi="Nissan Brand Light" w:cs="Arial"/>
          <w:noProof/>
          <w:color w:val="000000" w:themeColor="text1"/>
        </w:rPr>
        <w:t>202</w:t>
      </w:r>
      <w:r w:rsidR="00E93FCD">
        <w:rPr>
          <w:rFonts w:ascii="Nissan Brand Light" w:eastAsia="微軟正黑體" w:hAnsi="Nissan Brand Light" w:cs="Arial" w:hint="eastAsia"/>
          <w:noProof/>
          <w:color w:val="000000" w:themeColor="text1"/>
        </w:rPr>
        <w:t>6</w:t>
      </w:r>
      <w:r w:rsidR="005432F7" w:rsidRPr="0020603B">
        <w:rPr>
          <w:rFonts w:ascii="Nissan Brand Light" w:eastAsia="微軟正黑體" w:hAnsi="Nissan Brand Light" w:cs="Arial"/>
          <w:noProof/>
          <w:color w:val="000000" w:themeColor="text1"/>
        </w:rPr>
        <w:t>.</w:t>
      </w:r>
      <w:r w:rsidR="00E93FCD">
        <w:rPr>
          <w:rFonts w:ascii="Nissan Brand Light" w:eastAsia="微軟正黑體" w:hAnsi="Nissan Brand Light" w:cs="Arial" w:hint="eastAsia"/>
          <w:noProof/>
          <w:color w:val="000000" w:themeColor="text1"/>
        </w:rPr>
        <w:t>8.</w:t>
      </w:r>
      <w:r w:rsidR="00721CA1">
        <w:rPr>
          <w:rFonts w:ascii="Nissan Brand Light" w:eastAsia="微軟正黑體" w:hAnsi="Nissan Brand Light" w:cs="Arial" w:hint="eastAsia"/>
          <w:noProof/>
          <w:color w:val="000000" w:themeColor="text1"/>
        </w:rPr>
        <w:t>1</w:t>
      </w:r>
      <w:r w:rsidR="00F25857">
        <w:rPr>
          <w:rFonts w:ascii="Nissan Brand Light" w:eastAsia="微軟正黑體" w:hAnsi="Nissan Brand Light" w:cs="Arial" w:hint="eastAsia"/>
          <w:noProof/>
          <w:color w:val="000000" w:themeColor="text1"/>
        </w:rPr>
        <w:t>2</w:t>
      </w:r>
    </w:p>
    <w:p w14:paraId="4E8783E0" w14:textId="20407C81" w:rsidR="005432F7" w:rsidRPr="0020603B" w:rsidRDefault="005432F7" w:rsidP="001A58D1">
      <w:pPr>
        <w:spacing w:line="0" w:lineRule="atLeast"/>
        <w:jc w:val="both"/>
        <w:rPr>
          <w:rFonts w:ascii="Nissan Brand Light" w:eastAsia="微軟正黑體" w:hAnsi="Nissan Brand Light"/>
          <w:b/>
          <w:sz w:val="28"/>
        </w:rPr>
      </w:pPr>
    </w:p>
    <w:p w14:paraId="64F51323" w14:textId="77777777" w:rsidR="005432F7" w:rsidRPr="0020603B" w:rsidRDefault="005432F7" w:rsidP="001A58D1">
      <w:pPr>
        <w:spacing w:line="0" w:lineRule="atLeast"/>
        <w:jc w:val="both"/>
        <w:rPr>
          <w:rFonts w:ascii="Nissan Brand Light" w:eastAsia="微軟正黑體" w:hAnsi="Nissan Brand Light"/>
          <w:sz w:val="28"/>
        </w:rPr>
      </w:pPr>
    </w:p>
    <w:p w14:paraId="4B2FE88C" w14:textId="24150265" w:rsidR="00E42A7E" w:rsidRDefault="00753C97" w:rsidP="00C96D11">
      <w:pPr>
        <w:spacing w:afterLines="50" w:after="180" w:line="0" w:lineRule="atLeast"/>
        <w:jc w:val="center"/>
        <w:rPr>
          <w:rFonts w:ascii="Nissan Brand Light" w:eastAsia="微軟正黑體" w:hAnsi="Nissan Brand Light"/>
          <w:b/>
          <w:bCs/>
          <w:color w:val="000000" w:themeColor="text1"/>
          <w:sz w:val="28"/>
        </w:rPr>
      </w:pPr>
      <w:r w:rsidRPr="00753C97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裕隆</w:t>
      </w:r>
      <w:r w:rsidR="00EC1BFA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日產</w:t>
      </w:r>
      <w:r w:rsidRPr="00753C97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持續捐贈</w:t>
      </w:r>
      <w:r w:rsidR="00E42A7E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「</w:t>
      </w:r>
      <w:r w:rsidR="00680F33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臺</w:t>
      </w:r>
      <w:r w:rsidR="00E42A7E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北市環保局</w:t>
      </w:r>
      <w:r w:rsidRPr="00753C97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市民臨時工</w:t>
      </w:r>
      <w:r w:rsidR="00E42A7E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意外</w:t>
      </w:r>
      <w:r w:rsidRPr="00753C97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險</w:t>
      </w:r>
      <w:r w:rsidR="00E42A7E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」</w:t>
      </w:r>
    </w:p>
    <w:p w14:paraId="66A83277" w14:textId="46D2E570" w:rsidR="00A75A8E" w:rsidRPr="0020603B" w:rsidRDefault="00E42A7E" w:rsidP="00C96D11">
      <w:pPr>
        <w:spacing w:line="0" w:lineRule="atLeast"/>
        <w:jc w:val="center"/>
        <w:rPr>
          <w:rFonts w:ascii="Nissan Brand Light" w:eastAsia="微軟正黑體" w:hAnsi="Nissan Brand Light"/>
          <w:b/>
          <w:bCs/>
          <w:color w:val="000000" w:themeColor="text1"/>
          <w:sz w:val="28"/>
        </w:rPr>
      </w:pPr>
      <w:r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實踐企業</w:t>
      </w:r>
      <w:r w:rsidR="00753C97" w:rsidRPr="00753C97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ESG</w:t>
      </w:r>
      <w:r w:rsidR="00E93FCD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永續發展</w:t>
      </w:r>
      <w:r w:rsidR="00E93FCD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 xml:space="preserve"> </w:t>
      </w:r>
      <w:r w:rsidR="00E93FCD">
        <w:rPr>
          <w:rFonts w:ascii="Nissan Brand Light" w:eastAsia="微軟正黑體" w:hAnsi="Nissan Brand Light" w:hint="eastAsia"/>
          <w:b/>
          <w:bCs/>
          <w:color w:val="000000" w:themeColor="text1"/>
          <w:sz w:val="28"/>
        </w:rPr>
        <w:t>保障維護市容無名英雄</w:t>
      </w:r>
    </w:p>
    <w:p w14:paraId="6E82358E" w14:textId="77777777" w:rsidR="00A75A8E" w:rsidRPr="0020603B" w:rsidRDefault="00A75A8E" w:rsidP="001A58D1">
      <w:pPr>
        <w:spacing w:line="0" w:lineRule="atLeast"/>
        <w:jc w:val="center"/>
        <w:rPr>
          <w:rFonts w:ascii="Nissan Brand Light" w:eastAsia="微軟正黑體" w:hAnsi="Nissan Brand Light"/>
          <w:b/>
          <w:bCs/>
          <w:color w:val="000000" w:themeColor="text1"/>
          <w:sz w:val="28"/>
        </w:rPr>
      </w:pPr>
    </w:p>
    <w:p w14:paraId="59EAB734" w14:textId="4B72D561" w:rsidR="00303921" w:rsidRDefault="00426431" w:rsidP="009A78B4">
      <w:pPr>
        <w:spacing w:line="480" w:lineRule="exact"/>
        <w:jc w:val="both"/>
        <w:rPr>
          <w:rFonts w:ascii="Nissan Brand Light" w:eastAsia="微軟正黑體" w:hAnsi="Nissan Brand Light"/>
        </w:rPr>
      </w:pPr>
      <w:r w:rsidRPr="0020603B">
        <w:rPr>
          <w:rFonts w:ascii="Nissan Brand Light" w:eastAsia="微軟正黑體" w:hAnsi="Nissan Brand Light"/>
        </w:rPr>
        <w:t xml:space="preserve">   </w:t>
      </w:r>
      <w:r w:rsidR="00E93FCD">
        <w:rPr>
          <w:rFonts w:ascii="Nissan Brand Light" w:eastAsia="微軟正黑體" w:hAnsi="Nissan Brand Light" w:hint="eastAsia"/>
        </w:rPr>
        <w:t xml:space="preserve"> </w:t>
      </w:r>
      <w:r w:rsidR="00E93FCD" w:rsidRPr="00E93FCD">
        <w:rPr>
          <w:rFonts w:ascii="Nissan Brand Light" w:eastAsia="微軟正黑體" w:hAnsi="Nissan Brand Light"/>
        </w:rPr>
        <w:t>裕隆集團</w:t>
      </w:r>
      <w:r w:rsidR="006E5057">
        <w:rPr>
          <w:rFonts w:ascii="Nissan Brand Light" w:eastAsia="微軟正黑體" w:hAnsi="Nissan Brand Light" w:hint="eastAsia"/>
        </w:rPr>
        <w:t>落實</w:t>
      </w:r>
      <w:r w:rsidR="00E93FCD" w:rsidRPr="00E93FCD">
        <w:rPr>
          <w:rFonts w:ascii="Nissan Brand Light" w:eastAsia="微軟正黑體" w:hAnsi="Nissan Brand Light"/>
        </w:rPr>
        <w:t>在地企業責任，長期深耕台灣並倡議交通平權，全面提升道路安全意識</w:t>
      </w:r>
      <w:r w:rsidR="00F708C6">
        <w:rPr>
          <w:rFonts w:ascii="Nissan Brand Light" w:eastAsia="微軟正黑體" w:hAnsi="Nissan Brand Light" w:hint="eastAsia"/>
        </w:rPr>
        <w:t>，而</w:t>
      </w:r>
      <w:r w:rsidR="00F708C6" w:rsidRPr="00F708C6">
        <w:rPr>
          <w:rFonts w:ascii="Nissan Brand Light" w:eastAsia="微軟正黑體" w:hAnsi="Nissan Brand Light"/>
        </w:rPr>
        <w:t>NISSAN</w:t>
      </w:r>
      <w:r w:rsidR="00F708C6" w:rsidRPr="00F708C6">
        <w:rPr>
          <w:rFonts w:ascii="Nissan Brand Light" w:eastAsia="微軟正黑體" w:hAnsi="Nissan Brand Light"/>
        </w:rPr>
        <w:t>始終秉持「感動．源自細節」的品牌精神</w:t>
      </w:r>
      <w:r w:rsidR="00F708C6">
        <w:rPr>
          <w:rFonts w:ascii="Nissan Brand Light" w:eastAsia="微軟正黑體" w:hAnsi="Nissan Brand Light" w:hint="eastAsia"/>
        </w:rPr>
        <w:t>，</w:t>
      </w:r>
      <w:r w:rsidR="00F708C6" w:rsidRPr="00F708C6">
        <w:rPr>
          <w:rFonts w:ascii="Nissan Brand Light" w:eastAsia="微軟正黑體" w:hAnsi="Nissan Brand Light"/>
        </w:rPr>
        <w:t>對</w:t>
      </w:r>
      <w:r w:rsidR="00F708C6">
        <w:rPr>
          <w:rFonts w:ascii="Nissan Brand Light" w:eastAsia="微軟正黑體" w:hAnsi="Nissan Brand Light" w:hint="eastAsia"/>
        </w:rPr>
        <w:t>NISSAN</w:t>
      </w:r>
      <w:r w:rsidR="00F708C6" w:rsidRPr="00F708C6">
        <w:rPr>
          <w:rFonts w:ascii="Nissan Brand Light" w:eastAsia="微軟正黑體" w:hAnsi="Nissan Brand Light"/>
        </w:rPr>
        <w:t>而言，</w:t>
      </w:r>
      <w:r w:rsidR="00F708C6">
        <w:rPr>
          <w:rFonts w:ascii="Nissan Brand Light" w:eastAsia="微軟正黑體" w:hAnsi="Nissan Brand Light" w:hint="eastAsia"/>
        </w:rPr>
        <w:t>「</w:t>
      </w:r>
      <w:r w:rsidR="00F708C6" w:rsidRPr="00F708C6">
        <w:rPr>
          <w:rFonts w:ascii="Nissan Brand Light" w:eastAsia="微軟正黑體" w:hAnsi="Nissan Brand Light"/>
        </w:rPr>
        <w:t>細節</w:t>
      </w:r>
      <w:r w:rsidR="00F708C6">
        <w:rPr>
          <w:rFonts w:ascii="Nissan Brand Light" w:eastAsia="微軟正黑體" w:hAnsi="Nissan Brand Light" w:hint="eastAsia"/>
        </w:rPr>
        <w:t>」</w:t>
      </w:r>
      <w:r w:rsidR="00F708C6" w:rsidRPr="00F708C6">
        <w:rPr>
          <w:rFonts w:ascii="Nissan Brand Light" w:eastAsia="微軟正黑體" w:hAnsi="Nissan Brand Light"/>
        </w:rPr>
        <w:t>不只是產品上的一項安全科技，更是一份對人的關心，真正的安全不僅是在道路上，更應該延伸到每一位默默守護城市的人。</w:t>
      </w:r>
      <w:r w:rsidR="00753C97" w:rsidRPr="00753C97">
        <w:rPr>
          <w:rFonts w:ascii="Nissan Brand Light" w:eastAsia="微軟正黑體" w:hAnsi="Nissan Brand Light" w:hint="eastAsia"/>
        </w:rPr>
        <w:t>今</w:t>
      </w:r>
      <w:r w:rsidR="00E93FCD">
        <w:rPr>
          <w:rFonts w:ascii="Nissan Brand Light" w:eastAsia="微軟正黑體" w:hAnsi="Nissan Brand Light" w:hint="eastAsia"/>
        </w:rPr>
        <w:t>年</w:t>
      </w:r>
      <w:r w:rsidR="00E93FCD">
        <w:rPr>
          <w:rFonts w:ascii="Nissan Brand Light" w:eastAsia="微軟正黑體" w:hAnsi="Nissan Brand Light" w:hint="eastAsia"/>
        </w:rPr>
        <w:t>7</w:t>
      </w:r>
      <w:r w:rsidR="00E93FCD">
        <w:rPr>
          <w:rFonts w:ascii="Nissan Brand Light" w:eastAsia="微軟正黑體" w:hAnsi="Nissan Brand Light" w:hint="eastAsia"/>
        </w:rPr>
        <w:t>月</w:t>
      </w:r>
      <w:r w:rsidR="00680F33">
        <w:rPr>
          <w:rFonts w:ascii="Nissan Brand Light" w:eastAsia="微軟正黑體" w:hAnsi="Nissan Brand Light" w:hint="eastAsia"/>
        </w:rPr>
        <w:t>31</w:t>
      </w:r>
      <w:r w:rsidR="00680F33">
        <w:rPr>
          <w:rFonts w:ascii="Nissan Brand Light" w:eastAsia="微軟正黑體" w:hAnsi="Nissan Brand Light" w:hint="eastAsia"/>
        </w:rPr>
        <w:t>日</w:t>
      </w:r>
      <w:r w:rsidR="00753C97" w:rsidRPr="00753C97">
        <w:rPr>
          <w:rFonts w:ascii="Nissan Brand Light" w:eastAsia="微軟正黑體" w:hAnsi="Nissan Brand Light" w:hint="eastAsia"/>
        </w:rPr>
        <w:t>，裕隆集團旗下裕隆汽車與裕隆日產汽車再次共同捐贈新台幣</w:t>
      </w:r>
      <w:r w:rsidR="00753C97" w:rsidRPr="00753C97">
        <w:rPr>
          <w:rFonts w:ascii="Nissan Brand Light" w:eastAsia="微軟正黑體" w:hAnsi="Nissan Brand Light" w:hint="eastAsia"/>
        </w:rPr>
        <w:t>100</w:t>
      </w:r>
      <w:r w:rsidR="00753C97" w:rsidRPr="00753C97">
        <w:rPr>
          <w:rFonts w:ascii="Nissan Brand Light" w:eastAsia="微軟正黑體" w:hAnsi="Nissan Brand Light" w:hint="eastAsia"/>
        </w:rPr>
        <w:t>萬元，支持</w:t>
      </w:r>
      <w:r w:rsidR="00680F33">
        <w:rPr>
          <w:rFonts w:ascii="Nissan Brand Light" w:eastAsia="微軟正黑體" w:hAnsi="Nissan Brand Light" w:hint="eastAsia"/>
        </w:rPr>
        <w:t>臺</w:t>
      </w:r>
      <w:r w:rsidR="00753C97" w:rsidRPr="00753C97">
        <w:rPr>
          <w:rFonts w:ascii="Nissan Brand Light" w:eastAsia="微軟正黑體" w:hAnsi="Nissan Brand Light" w:hint="eastAsia"/>
        </w:rPr>
        <w:t>北市政府環境保護局辦理「</w:t>
      </w:r>
      <w:r w:rsidR="00680F33">
        <w:rPr>
          <w:rFonts w:ascii="Nissan Brand Light" w:eastAsia="微軟正黑體" w:hAnsi="Nissan Brand Light" w:hint="eastAsia"/>
        </w:rPr>
        <w:t>雇</w:t>
      </w:r>
      <w:r w:rsidR="00753C97" w:rsidRPr="00753C97">
        <w:rPr>
          <w:rFonts w:ascii="Nissan Brand Light" w:eastAsia="微軟正黑體" w:hAnsi="Nissan Brand Light" w:hint="eastAsia"/>
        </w:rPr>
        <w:t>主補償契約責任險」，為</w:t>
      </w:r>
      <w:r w:rsidR="00680F33">
        <w:rPr>
          <w:rFonts w:ascii="Nissan Brand Light" w:eastAsia="微軟正黑體" w:hAnsi="Nissan Brand Light" w:hint="eastAsia"/>
        </w:rPr>
        <w:t>現任</w:t>
      </w:r>
      <w:r w:rsidR="00753C97" w:rsidRPr="00753C97">
        <w:rPr>
          <w:rFonts w:ascii="Nissan Brand Light" w:eastAsia="微軟正黑體" w:hAnsi="Nissan Brand Light" w:hint="eastAsia"/>
        </w:rPr>
        <w:t>1,</w:t>
      </w:r>
      <w:r w:rsidR="00D32753">
        <w:rPr>
          <w:rFonts w:ascii="Nissan Brand Light" w:eastAsia="微軟正黑體" w:hAnsi="Nissan Brand Light" w:hint="eastAsia"/>
        </w:rPr>
        <w:t>454</w:t>
      </w:r>
      <w:r w:rsidR="00753C97" w:rsidRPr="00753C97">
        <w:rPr>
          <w:rFonts w:ascii="Nissan Brand Light" w:eastAsia="微軟正黑體" w:hAnsi="Nissan Brand Light" w:hint="eastAsia"/>
        </w:rPr>
        <w:t>位市民臨時工與短期就業人員提供安心的</w:t>
      </w:r>
      <w:r w:rsidR="00680F33">
        <w:rPr>
          <w:rFonts w:ascii="Nissan Brand Light" w:eastAsia="微軟正黑體" w:hAnsi="Nissan Brand Light" w:hint="eastAsia"/>
        </w:rPr>
        <w:t>職安</w:t>
      </w:r>
      <w:r w:rsidR="00753C97" w:rsidRPr="00753C97">
        <w:rPr>
          <w:rFonts w:ascii="Nissan Brand Light" w:eastAsia="微軟正黑體" w:hAnsi="Nissan Brand Light" w:hint="eastAsia"/>
        </w:rPr>
        <w:t>保障</w:t>
      </w:r>
      <w:r w:rsidR="00680F33">
        <w:rPr>
          <w:rFonts w:ascii="Nissan Brand Light" w:eastAsia="微軟正黑體" w:hAnsi="Nissan Brand Light" w:hint="eastAsia"/>
        </w:rPr>
        <w:t>，</w:t>
      </w:r>
      <w:r w:rsidR="00E60713" w:rsidRPr="00CC3067">
        <w:rPr>
          <w:rFonts w:ascii="Nissan Brand Light" w:eastAsia="微軟正黑體" w:hAnsi="Nissan Brand Light" w:cs="Arial" w:hint="eastAsia"/>
        </w:rPr>
        <w:t>新安東京海上產險</w:t>
      </w:r>
      <w:r w:rsidR="00E60713">
        <w:rPr>
          <w:rFonts w:ascii="Nissan Brand Light" w:eastAsia="微軟正黑體" w:hAnsi="Nissan Brand Light" w:cs="Arial" w:hint="eastAsia"/>
        </w:rPr>
        <w:t>亦特別捐贈</w:t>
      </w:r>
      <w:r w:rsidR="00E60713" w:rsidRPr="00CC3067">
        <w:rPr>
          <w:rFonts w:ascii="Nissan Brand Light" w:eastAsia="微軟正黑體" w:hAnsi="Nissan Brand Light" w:cs="Arial" w:hint="eastAsia"/>
        </w:rPr>
        <w:t>1,000</w:t>
      </w:r>
      <w:r w:rsidR="00D32753">
        <w:rPr>
          <w:rFonts w:ascii="Nissan Brand Light" w:eastAsia="微軟正黑體" w:hAnsi="Nissan Brand Light" w:cs="Arial" w:hint="eastAsia"/>
        </w:rPr>
        <w:t>雙</w:t>
      </w:r>
      <w:r w:rsidR="00E60713" w:rsidRPr="00CC3067">
        <w:rPr>
          <w:rFonts w:ascii="Nissan Brand Light" w:eastAsia="微軟正黑體" w:hAnsi="Nissan Brand Light" w:cs="Arial" w:hint="eastAsia"/>
        </w:rPr>
        <w:t>反光袖套，</w:t>
      </w:r>
      <w:r w:rsidR="00680F33">
        <w:rPr>
          <w:rFonts w:ascii="Nissan Brand Light" w:eastAsia="微軟正黑體" w:hAnsi="Nissan Brand Light" w:hint="eastAsia"/>
        </w:rPr>
        <w:t>由臺北市</w:t>
      </w:r>
      <w:r w:rsidR="00680F33" w:rsidRPr="00753C97">
        <w:rPr>
          <w:rFonts w:ascii="Nissan Brand Light" w:eastAsia="微軟正黑體" w:hAnsi="Nissan Brand Light" w:hint="eastAsia"/>
        </w:rPr>
        <w:t>環保局</w:t>
      </w:r>
      <w:r w:rsidR="00E93FCD" w:rsidRPr="00E93FCD">
        <w:rPr>
          <w:rFonts w:ascii="Nissan Brand Light" w:eastAsia="微軟正黑體" w:hAnsi="Nissan Brand Light"/>
        </w:rPr>
        <w:t>徐世勲</w:t>
      </w:r>
      <w:r w:rsidR="00680F33" w:rsidRPr="00753C97">
        <w:rPr>
          <w:rFonts w:ascii="Nissan Brand Light" w:eastAsia="微軟正黑體" w:hAnsi="Nissan Brand Light" w:hint="eastAsia"/>
        </w:rPr>
        <w:t>局長</w:t>
      </w:r>
      <w:r w:rsidR="00680F33">
        <w:rPr>
          <w:rFonts w:ascii="Nissan Brand Light" w:eastAsia="微軟正黑體" w:hAnsi="Nissan Brand Light" w:hint="eastAsia"/>
        </w:rPr>
        <w:t>代表</w:t>
      </w:r>
      <w:r w:rsidR="00753C97" w:rsidRPr="00753C97">
        <w:rPr>
          <w:rFonts w:ascii="Nissan Brand Light" w:eastAsia="微軟正黑體" w:hAnsi="Nissan Brand Light" w:hint="eastAsia"/>
        </w:rPr>
        <w:t>受贈。</w:t>
      </w:r>
    </w:p>
    <w:p w14:paraId="30940871" w14:textId="77777777" w:rsidR="00753C97" w:rsidRPr="0020603B" w:rsidRDefault="00753C97" w:rsidP="009A78B4">
      <w:pPr>
        <w:spacing w:line="480" w:lineRule="exact"/>
        <w:jc w:val="both"/>
        <w:rPr>
          <w:rFonts w:ascii="Nissan Brand Light" w:eastAsia="微軟正黑體" w:hAnsi="Nissan Brand Light"/>
        </w:rPr>
      </w:pPr>
    </w:p>
    <w:p w14:paraId="4ABA292B" w14:textId="6F59083D" w:rsidR="00E60713" w:rsidRPr="00E60713" w:rsidRDefault="00426431" w:rsidP="009A78B4">
      <w:pPr>
        <w:spacing w:line="480" w:lineRule="exact"/>
        <w:jc w:val="both"/>
        <w:rPr>
          <w:rFonts w:ascii="Nissan Brand Light" w:eastAsia="微軟正黑體" w:hAnsi="Nissan Brand Light" w:cs="Arial"/>
        </w:rPr>
      </w:pPr>
      <w:r w:rsidRPr="0020603B">
        <w:rPr>
          <w:rFonts w:ascii="Nissan Brand Light" w:eastAsia="微軟正黑體" w:hAnsi="Nissan Brand Light"/>
          <w:color w:val="000000" w:themeColor="text1"/>
        </w:rPr>
        <w:t xml:space="preserve">    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自</w:t>
      </w:r>
      <w:r w:rsidR="00CC3067">
        <w:rPr>
          <w:rFonts w:ascii="Nissan Brand Light" w:eastAsia="微軟正黑體" w:hAnsi="Nissan Brand Light" w:hint="eastAsia"/>
          <w:color w:val="000000" w:themeColor="text1"/>
        </w:rPr>
        <w:t>1998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年起，裕隆集團</w:t>
      </w:r>
      <w:r w:rsidR="00680F33">
        <w:rPr>
          <w:rFonts w:ascii="Nissan Brand Light" w:eastAsia="微軟正黑體" w:hAnsi="Nissan Brand Light" w:hint="eastAsia"/>
          <w:color w:val="000000" w:themeColor="text1"/>
        </w:rPr>
        <w:t>持續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關注</w:t>
      </w:r>
      <w:r w:rsidR="00680F33">
        <w:rPr>
          <w:rFonts w:ascii="Nissan Brand Light" w:eastAsia="微軟正黑體" w:hAnsi="Nissan Brand Light" w:hint="eastAsia"/>
          <w:color w:val="000000" w:themeColor="text1"/>
        </w:rPr>
        <w:t>並感念全體市民臨時工的付出與辛勞，並實際捐贈</w:t>
      </w:r>
      <w:r w:rsidR="00680F33" w:rsidRPr="00CC3067">
        <w:rPr>
          <w:rFonts w:ascii="Nissan Brand Light" w:eastAsia="微軟正黑體" w:hAnsi="Nissan Brand Light" w:hint="eastAsia"/>
          <w:color w:val="000000" w:themeColor="text1"/>
        </w:rPr>
        <w:t>為其投保「</w:t>
      </w:r>
      <w:r w:rsidR="00C70422">
        <w:rPr>
          <w:rFonts w:ascii="Nissan Brand Light" w:eastAsia="微軟正黑體" w:hAnsi="Nissan Brand Light" w:hint="eastAsia"/>
        </w:rPr>
        <w:t>雇</w:t>
      </w:r>
      <w:r w:rsidR="00C70422" w:rsidRPr="00753C97">
        <w:rPr>
          <w:rFonts w:ascii="Nissan Brand Light" w:eastAsia="微軟正黑體" w:hAnsi="Nissan Brand Light" w:hint="eastAsia"/>
        </w:rPr>
        <w:t>主補償契約責任險</w:t>
      </w:r>
      <w:r w:rsidR="00680F33" w:rsidRPr="00CC3067">
        <w:rPr>
          <w:rFonts w:ascii="Nissan Brand Light" w:eastAsia="微軟正黑體" w:hAnsi="Nissan Brand Light" w:hint="eastAsia"/>
          <w:color w:val="000000" w:themeColor="text1"/>
        </w:rPr>
        <w:t>」</w:t>
      </w:r>
      <w:r w:rsidR="00C70422">
        <w:rPr>
          <w:rFonts w:ascii="Nissan Brand Light" w:eastAsia="微軟正黑體" w:hAnsi="Nissan Brand Light" w:hint="eastAsia"/>
          <w:color w:val="000000" w:themeColor="text1"/>
        </w:rPr>
        <w:t>，迄今已達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2</w:t>
      </w:r>
      <w:r w:rsidR="00E93FCD">
        <w:rPr>
          <w:rFonts w:ascii="Nissan Brand Light" w:eastAsia="微軟正黑體" w:hAnsi="Nissan Brand Light" w:hint="eastAsia"/>
          <w:color w:val="000000" w:themeColor="text1"/>
        </w:rPr>
        <w:t>8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年</w:t>
      </w:r>
      <w:r w:rsidR="002F211A">
        <w:rPr>
          <w:rFonts w:ascii="Nissan Brand Light" w:eastAsia="微軟正黑體" w:hAnsi="Nissan Brand Light" w:hint="eastAsia"/>
          <w:color w:val="000000" w:themeColor="text1"/>
        </w:rPr>
        <w:t>，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透過這份保障，不僅讓</w:t>
      </w:r>
      <w:r w:rsidR="00306F29">
        <w:rPr>
          <w:rFonts w:ascii="Nissan Brand Light" w:eastAsia="微軟正黑體" w:hAnsi="Nissan Brand Light" w:hint="eastAsia"/>
          <w:color w:val="000000" w:themeColor="text1"/>
        </w:rPr>
        <w:t>勞工朋友們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在工作中多一份</w:t>
      </w:r>
      <w:r w:rsidR="006E5057">
        <w:rPr>
          <w:rFonts w:ascii="Nissan Brand Light" w:eastAsia="微軟正黑體" w:hAnsi="Nissan Brand Light" w:hint="eastAsia"/>
          <w:color w:val="000000" w:themeColor="text1"/>
        </w:rPr>
        <w:t>保障</w:t>
      </w:r>
      <w:r w:rsidR="00CC3067" w:rsidRPr="00CC3067">
        <w:rPr>
          <w:rFonts w:ascii="Nissan Brand Light" w:eastAsia="微軟正黑體" w:hAnsi="Nissan Brand Light" w:hint="eastAsia"/>
          <w:color w:val="000000" w:themeColor="text1"/>
        </w:rPr>
        <w:t>，</w:t>
      </w:r>
      <w:r w:rsidR="006E5057" w:rsidRPr="006E5057">
        <w:rPr>
          <w:rFonts w:ascii="Nissan Brand Light" w:eastAsia="微軟正黑體" w:hAnsi="Nissan Brand Light"/>
          <w:color w:val="000000" w:themeColor="text1"/>
        </w:rPr>
        <w:t>更承載著家人</w:t>
      </w:r>
      <w:r w:rsidR="003E270B">
        <w:rPr>
          <w:rFonts w:ascii="Nissan Brand Light" w:eastAsia="微軟正黑體" w:hAnsi="Nissan Brand Light" w:hint="eastAsia"/>
          <w:color w:val="000000" w:themeColor="text1"/>
        </w:rPr>
        <w:t>們</w:t>
      </w:r>
      <w:r w:rsidR="006E5057" w:rsidRPr="006E5057">
        <w:rPr>
          <w:rFonts w:ascii="Nissan Brand Light" w:eastAsia="微軟正黑體" w:hAnsi="Nissan Brand Light"/>
          <w:color w:val="000000" w:themeColor="text1"/>
        </w:rPr>
        <w:t>最大的安心</w:t>
      </w:r>
      <w:r w:rsidR="00306F29">
        <w:rPr>
          <w:rFonts w:ascii="Nissan Brand Light" w:eastAsia="微軟正黑體" w:hAnsi="Nissan Brand Light" w:hint="eastAsia"/>
          <w:color w:val="000000" w:themeColor="text1"/>
        </w:rPr>
        <w:t>。</w:t>
      </w:r>
      <w:r w:rsidR="0081040D" w:rsidRPr="00CC3067">
        <w:rPr>
          <w:rFonts w:ascii="Nissan Brand Light" w:eastAsia="微軟正黑體" w:hAnsi="Nissan Brand Light" w:cs="Arial" w:hint="eastAsia"/>
        </w:rPr>
        <w:t>在今</w:t>
      </w:r>
      <w:r w:rsidR="00722D43">
        <w:rPr>
          <w:rFonts w:ascii="Nissan Brand Light" w:eastAsia="微軟正黑體" w:hAnsi="Nissan Brand Light" w:cs="Arial" w:hint="eastAsia"/>
        </w:rPr>
        <w:t>年</w:t>
      </w:r>
      <w:r w:rsidR="0081040D" w:rsidRPr="00CC3067">
        <w:rPr>
          <w:rFonts w:ascii="Nissan Brand Light" w:eastAsia="微軟正黑體" w:hAnsi="Nissan Brand Light" w:cs="Arial" w:hint="eastAsia"/>
        </w:rPr>
        <w:t>的捐贈儀式中，</w:t>
      </w:r>
      <w:r w:rsidR="0081040D">
        <w:rPr>
          <w:rFonts w:ascii="Nissan Brand Light" w:eastAsia="微軟正黑體" w:hAnsi="Nissan Brand Light" w:cs="Arial" w:hint="eastAsia"/>
        </w:rPr>
        <w:t>市民</w:t>
      </w:r>
      <w:r w:rsidR="0081040D" w:rsidRPr="00CC3067">
        <w:rPr>
          <w:rFonts w:ascii="Nissan Brand Light" w:eastAsia="微軟正黑體" w:hAnsi="Nissan Brand Light" w:cs="Arial" w:hint="eastAsia"/>
        </w:rPr>
        <w:t>臨時工代表</w:t>
      </w:r>
      <w:r w:rsidR="00722D43" w:rsidRPr="00722D43">
        <w:rPr>
          <w:rFonts w:ascii="Nissan Brand Light" w:eastAsia="微軟正黑體" w:hAnsi="Nissan Brand Light" w:cs="Arial"/>
        </w:rPr>
        <w:t>張</w:t>
      </w:r>
      <w:r w:rsidR="00380E39">
        <w:rPr>
          <w:rFonts w:ascii="Nissan Brand Light" w:eastAsia="微軟正黑體" w:hAnsi="Nissan Brand Light" w:cs="Arial" w:hint="eastAsia"/>
        </w:rPr>
        <w:t>先生</w:t>
      </w:r>
      <w:r w:rsidR="0081040D" w:rsidRPr="00CC3067">
        <w:rPr>
          <w:rFonts w:ascii="Nissan Brand Light" w:eastAsia="微軟正黑體" w:hAnsi="Nissan Brand Light" w:cs="Arial" w:hint="eastAsia"/>
        </w:rPr>
        <w:t>也</w:t>
      </w:r>
      <w:r w:rsidR="00722D43" w:rsidRPr="00722D43">
        <w:rPr>
          <w:rFonts w:ascii="Nissan Brand Light" w:eastAsia="微軟正黑體" w:hAnsi="Nissan Brand Light" w:cs="Arial"/>
        </w:rPr>
        <w:t>分享自身因工作期間遭遇意外事故，幸好透過這項保險獲得理賠，減輕休養期間的經濟負擔，並代表所有受惠同仁向裕隆</w:t>
      </w:r>
      <w:r w:rsidR="005052FF">
        <w:rPr>
          <w:rFonts w:ascii="Nissan Brand Light" w:eastAsia="微軟正黑體" w:hAnsi="Nissan Brand Light" w:cs="Arial" w:hint="eastAsia"/>
        </w:rPr>
        <w:t>日產汽車、裕隆汽車及</w:t>
      </w:r>
      <w:r w:rsidR="005052FF" w:rsidRPr="00CC3067">
        <w:rPr>
          <w:rFonts w:ascii="Nissan Brand Light" w:eastAsia="微軟正黑體" w:hAnsi="Nissan Brand Light" w:cs="Arial" w:hint="eastAsia"/>
        </w:rPr>
        <w:t>新安東京海上產險</w:t>
      </w:r>
      <w:r w:rsidR="00722D43" w:rsidRPr="00722D43">
        <w:rPr>
          <w:rFonts w:ascii="Nissan Brand Light" w:eastAsia="微軟正黑體" w:hAnsi="Nissan Brand Light" w:cs="Arial"/>
        </w:rPr>
        <w:t>表達誠摯謝意</w:t>
      </w:r>
      <w:r w:rsidR="003E270B" w:rsidRPr="003E270B">
        <w:rPr>
          <w:rFonts w:ascii="Nissan Brand Light" w:eastAsia="微軟正黑體" w:hAnsi="Nissan Brand Light" w:cs="Arial"/>
        </w:rPr>
        <w:t>。</w:t>
      </w:r>
    </w:p>
    <w:p w14:paraId="0262BF90" w14:textId="77777777" w:rsidR="00306F29" w:rsidRDefault="00306F29" w:rsidP="009A78B4">
      <w:pPr>
        <w:spacing w:line="480" w:lineRule="exact"/>
        <w:jc w:val="both"/>
        <w:rPr>
          <w:rFonts w:ascii="Nissan Brand Light" w:eastAsia="微軟正黑體" w:hAnsi="Nissan Brand Light"/>
          <w:color w:val="000000" w:themeColor="text1"/>
        </w:rPr>
      </w:pPr>
    </w:p>
    <w:p w14:paraId="238ACABB" w14:textId="77777777" w:rsidR="00722D43" w:rsidRDefault="00306F29" w:rsidP="00722D43">
      <w:pPr>
        <w:spacing w:line="480" w:lineRule="exact"/>
        <w:jc w:val="both"/>
        <w:rPr>
          <w:rFonts w:ascii="Nissan Brand Light" w:eastAsia="微軟正黑體" w:hAnsi="Nissan Brand Light"/>
          <w:color w:val="000000" w:themeColor="text1"/>
        </w:rPr>
      </w:pPr>
      <w:r>
        <w:rPr>
          <w:rFonts w:ascii="Nissan Brand Light" w:eastAsia="微軟正黑體" w:hAnsi="Nissan Brand Light" w:hint="eastAsia"/>
          <w:color w:val="000000" w:themeColor="text1"/>
        </w:rPr>
        <w:t xml:space="preserve">    </w:t>
      </w:r>
      <w:r>
        <w:rPr>
          <w:rFonts w:ascii="Nissan Brand Light" w:eastAsia="微軟正黑體" w:hAnsi="Nissan Brand Light" w:hint="eastAsia"/>
          <w:color w:val="000000" w:themeColor="text1"/>
        </w:rPr>
        <w:t>裕隆日產表示，廣大的市民臨時工朋友長期在人們鮮少注意到的時間、地點付出辛勞，戮力守護</w:t>
      </w:r>
      <w:r w:rsidR="00AF4716">
        <w:rPr>
          <w:rFonts w:ascii="Nissan Brand Light" w:eastAsia="微軟正黑體" w:hAnsi="Nissan Brand Light" w:hint="eastAsia"/>
          <w:color w:val="000000" w:themeColor="text1"/>
        </w:rPr>
        <w:t>整座城市的整潔市容，</w:t>
      </w:r>
      <w:r w:rsidR="00EC1BFA">
        <w:rPr>
          <w:rFonts w:ascii="Nissan Brand Light" w:eastAsia="微軟正黑體" w:hAnsi="Nissan Brand Light" w:hint="eastAsia"/>
          <w:color w:val="000000" w:themeColor="text1"/>
        </w:rPr>
        <w:t>除了再次表達最深的敬意與感謝，</w:t>
      </w:r>
      <w:r w:rsidR="00AF4716">
        <w:rPr>
          <w:rFonts w:ascii="Nissan Brand Light" w:eastAsia="微軟正黑體" w:hAnsi="Nissan Brand Light" w:hint="eastAsia"/>
          <w:color w:val="000000" w:themeColor="text1"/>
        </w:rPr>
        <w:t>裕隆</w:t>
      </w:r>
      <w:r w:rsidR="0081040D">
        <w:rPr>
          <w:rFonts w:ascii="Nissan Brand Light" w:eastAsia="微軟正黑體" w:hAnsi="Nissan Brand Light" w:hint="eastAsia"/>
          <w:color w:val="000000" w:themeColor="text1"/>
        </w:rPr>
        <w:t>日產</w:t>
      </w:r>
      <w:r w:rsidR="00AF4716">
        <w:rPr>
          <w:rFonts w:ascii="Nissan Brand Light" w:eastAsia="微軟正黑體" w:hAnsi="Nissan Brand Light" w:hint="eastAsia"/>
          <w:color w:val="000000" w:themeColor="text1"/>
        </w:rPr>
        <w:t>也</w:t>
      </w:r>
      <w:r w:rsidR="00722D43" w:rsidRPr="00722D43">
        <w:rPr>
          <w:rFonts w:ascii="Nissan Brand Light" w:eastAsia="微軟正黑體" w:hAnsi="Nissan Brand Light"/>
          <w:color w:val="000000" w:themeColor="text1"/>
        </w:rPr>
        <w:t>表示捐贈與關懷不是只有一個口號，而是希望能將守護的精神落實，並持續地一直做下去，期盼在保險與防護的保障下，</w:t>
      </w:r>
      <w:r w:rsidR="00AF4716">
        <w:rPr>
          <w:rFonts w:ascii="Nissan Brand Light" w:eastAsia="微軟正黑體" w:hAnsi="Nissan Brand Light" w:hint="eastAsia"/>
          <w:color w:val="000000" w:themeColor="text1"/>
        </w:rPr>
        <w:t>協助政府共同守護這些無名英雄的工作安全，實現善意的</w:t>
      </w:r>
      <w:r w:rsidR="00EC1BFA">
        <w:rPr>
          <w:rFonts w:ascii="Nissan Brand Light" w:eastAsia="微軟正黑體" w:hAnsi="Nissan Brand Light" w:hint="eastAsia"/>
          <w:color w:val="000000" w:themeColor="text1"/>
        </w:rPr>
        <w:t>正向</w:t>
      </w:r>
      <w:r w:rsidR="00AF4716">
        <w:rPr>
          <w:rFonts w:ascii="Nissan Brand Light" w:eastAsia="微軟正黑體" w:hAnsi="Nissan Brand Light" w:hint="eastAsia"/>
          <w:color w:val="000000" w:themeColor="text1"/>
        </w:rPr>
        <w:t>循環。</w:t>
      </w:r>
    </w:p>
    <w:p w14:paraId="61C7EA1B" w14:textId="7CCB6FBE" w:rsidR="0005703F" w:rsidRPr="00717EE0" w:rsidRDefault="0005703F" w:rsidP="00722D43">
      <w:pPr>
        <w:spacing w:line="480" w:lineRule="exact"/>
        <w:jc w:val="center"/>
        <w:rPr>
          <w:rFonts w:ascii="Nissan Brand Light" w:eastAsia="微軟正黑體" w:hAnsi="Nissan Brand Light" w:cs="Arial"/>
          <w:i/>
          <w:iCs/>
          <w:snapToGrid w:val="0"/>
          <w:sz w:val="20"/>
          <w:szCs w:val="20"/>
          <w:lang w:val="fr-FR"/>
        </w:rPr>
      </w:pPr>
      <w:r w:rsidRPr="00717EE0">
        <w:rPr>
          <w:rFonts w:ascii="Nissan Brand Light" w:eastAsia="微軟正黑體" w:hAnsi="Nissan Brand Light" w:cs="Arial"/>
          <w:i/>
          <w:iCs/>
          <w:snapToGrid w:val="0"/>
          <w:sz w:val="20"/>
          <w:szCs w:val="20"/>
          <w:lang w:val="fr-FR"/>
        </w:rPr>
        <w:t># # #</w:t>
      </w:r>
    </w:p>
    <w:p w14:paraId="1F084312" w14:textId="77777777" w:rsidR="00A82A84" w:rsidRPr="0020603B" w:rsidRDefault="00A82A84" w:rsidP="001A58D1">
      <w:pPr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</w:pPr>
      <w:r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聯絡方式：</w:t>
      </w:r>
    </w:p>
    <w:p w14:paraId="1B01C4A9" w14:textId="0CCEBCBE" w:rsidR="00A82A84" w:rsidRPr="0020603B" w:rsidRDefault="00A82A84" w:rsidP="002F21A6">
      <w:pPr>
        <w:tabs>
          <w:tab w:val="left" w:pos="0"/>
          <w:tab w:val="right" w:pos="9180"/>
        </w:tabs>
        <w:adjustRightInd w:val="0"/>
        <w:jc w:val="both"/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</w:pPr>
      <w:r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裕隆日產汽車股份有限公司</w:t>
      </w:r>
      <w:r w:rsidR="0020603B"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 xml:space="preserve"> </w:t>
      </w:r>
      <w:r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公關室</w:t>
      </w:r>
    </w:p>
    <w:p w14:paraId="2DE246EF" w14:textId="77777777" w:rsidR="00A82A84" w:rsidRPr="0020603B" w:rsidRDefault="00A82A84" w:rsidP="002F21A6">
      <w:pPr>
        <w:tabs>
          <w:tab w:val="left" w:pos="0"/>
          <w:tab w:val="right" w:pos="9180"/>
        </w:tabs>
        <w:adjustRightInd w:val="0"/>
        <w:jc w:val="both"/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</w:pPr>
      <w:r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媒體專線：</w:t>
      </w:r>
      <w:r w:rsidRPr="0020603B">
        <w:rPr>
          <w:rFonts w:ascii="Nissan Brand Light" w:eastAsia="微軟正黑體" w:hAnsi="Nissan Brand Light" w:cs="Arial"/>
          <w:color w:val="000000" w:themeColor="text1"/>
          <w:sz w:val="20"/>
          <w:szCs w:val="20"/>
        </w:rPr>
        <w:t>0800-371-171</w:t>
      </w:r>
    </w:p>
    <w:p w14:paraId="1EFE5B7B" w14:textId="66C20AE1" w:rsidR="00A82A84" w:rsidRPr="00717EE0" w:rsidRDefault="00A82A84" w:rsidP="00717EE0">
      <w:pPr>
        <w:tabs>
          <w:tab w:val="left" w:pos="0"/>
          <w:tab w:val="right" w:pos="9180"/>
        </w:tabs>
        <w:adjustRightInd w:val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20603B">
        <w:rPr>
          <w:rFonts w:ascii="Nissan Brand Light" w:eastAsia="微軟正黑體" w:hAnsi="Nissan Brand Light" w:cs="Arial"/>
          <w:color w:val="000000"/>
          <w:sz w:val="20"/>
          <w:szCs w:val="20"/>
        </w:rPr>
        <w:t>公司網站：</w:t>
      </w:r>
      <w:hyperlink r:id="rId12" w:history="1">
        <w:r w:rsidRPr="0020603B">
          <w:rPr>
            <w:rStyle w:val="a5"/>
            <w:rFonts w:ascii="Nissan Brand Light" w:eastAsia="微軟正黑體" w:hAnsi="Nissan Brand Light" w:cs="Arial"/>
            <w:sz w:val="20"/>
            <w:szCs w:val="20"/>
          </w:rPr>
          <w:t>www.nissan.com.tw</w:t>
        </w:r>
      </w:hyperlink>
    </w:p>
    <w:sectPr w:rsidR="00A82A84" w:rsidRPr="00717EE0" w:rsidSect="005432F7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BBC7" w14:textId="77777777" w:rsidR="00564F16" w:rsidRDefault="00564F16" w:rsidP="00A2612F">
      <w:r>
        <w:separator/>
      </w:r>
    </w:p>
  </w:endnote>
  <w:endnote w:type="continuationSeparator" w:id="0">
    <w:p w14:paraId="34476FF9" w14:textId="77777777" w:rsidR="00564F16" w:rsidRDefault="00564F16" w:rsidP="00A2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ssan Brand Light">
    <w:altName w:val="Calibri"/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632F" w14:textId="77777777" w:rsidR="00564F16" w:rsidRDefault="00564F16" w:rsidP="00A2612F">
      <w:r>
        <w:separator/>
      </w:r>
    </w:p>
  </w:footnote>
  <w:footnote w:type="continuationSeparator" w:id="0">
    <w:p w14:paraId="275EB614" w14:textId="77777777" w:rsidR="00564F16" w:rsidRDefault="00564F16" w:rsidP="00A26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7E60"/>
    <w:multiLevelType w:val="hybridMultilevel"/>
    <w:tmpl w:val="7C683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5476CB"/>
    <w:multiLevelType w:val="hybridMultilevel"/>
    <w:tmpl w:val="D7882718"/>
    <w:lvl w:ilvl="0" w:tplc="136C5B52">
      <w:start w:val="1"/>
      <w:numFmt w:val="decimal"/>
      <w:lvlText w:val="(%1)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E3A5F99"/>
    <w:multiLevelType w:val="hybridMultilevel"/>
    <w:tmpl w:val="7A1026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173F86"/>
    <w:multiLevelType w:val="hybridMultilevel"/>
    <w:tmpl w:val="8250B7F8"/>
    <w:lvl w:ilvl="0" w:tplc="370E962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7348E7"/>
    <w:multiLevelType w:val="hybridMultilevel"/>
    <w:tmpl w:val="1460F764"/>
    <w:lvl w:ilvl="0" w:tplc="E16EDDEC">
      <w:start w:val="1"/>
      <w:numFmt w:val="decimal"/>
      <w:lvlText w:val="註%1：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113E38"/>
    <w:multiLevelType w:val="hybridMultilevel"/>
    <w:tmpl w:val="39E8DA48"/>
    <w:lvl w:ilvl="0" w:tplc="4BEE4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107752"/>
    <w:multiLevelType w:val="hybridMultilevel"/>
    <w:tmpl w:val="BADE8B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4D14B35"/>
    <w:multiLevelType w:val="hybridMultilevel"/>
    <w:tmpl w:val="540842B8"/>
    <w:lvl w:ilvl="0" w:tplc="85C42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7949CC"/>
    <w:multiLevelType w:val="hybridMultilevel"/>
    <w:tmpl w:val="B7B2CA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D622B5"/>
    <w:multiLevelType w:val="hybridMultilevel"/>
    <w:tmpl w:val="27228A72"/>
    <w:lvl w:ilvl="0" w:tplc="FFFFFFFF">
      <w:start w:val="1"/>
      <w:numFmt w:val="decimal"/>
      <w:lvlText w:val="註%1：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3717C7"/>
    <w:multiLevelType w:val="hybridMultilevel"/>
    <w:tmpl w:val="D5B8B672"/>
    <w:lvl w:ilvl="0" w:tplc="370E9622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5DBF2427"/>
    <w:multiLevelType w:val="hybridMultilevel"/>
    <w:tmpl w:val="27228A72"/>
    <w:lvl w:ilvl="0" w:tplc="E16EDDEC">
      <w:start w:val="1"/>
      <w:numFmt w:val="decimal"/>
      <w:lvlText w:val="註%1：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1F6933"/>
    <w:multiLevelType w:val="hybridMultilevel"/>
    <w:tmpl w:val="1DB04BF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221CCE9A">
      <w:start w:val="1"/>
      <w:numFmt w:val="lowerLetter"/>
      <w:lvlText w:val="%4."/>
      <w:lvlJc w:val="left"/>
      <w:pPr>
        <w:ind w:left="24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40F56DA"/>
    <w:multiLevelType w:val="hybridMultilevel"/>
    <w:tmpl w:val="82F8CFF8"/>
    <w:lvl w:ilvl="0" w:tplc="7180BD70">
      <w:start w:val="2"/>
      <w:numFmt w:val="decimal"/>
      <w:lvlText w:val="註%1：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69135501">
    <w:abstractNumId w:val="7"/>
  </w:num>
  <w:num w:numId="2" w16cid:durableId="376592195">
    <w:abstractNumId w:val="5"/>
  </w:num>
  <w:num w:numId="3" w16cid:durableId="708724363">
    <w:abstractNumId w:val="2"/>
  </w:num>
  <w:num w:numId="4" w16cid:durableId="967861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2466910">
    <w:abstractNumId w:val="2"/>
  </w:num>
  <w:num w:numId="6" w16cid:durableId="985742326">
    <w:abstractNumId w:val="1"/>
  </w:num>
  <w:num w:numId="7" w16cid:durableId="555624441">
    <w:abstractNumId w:val="4"/>
  </w:num>
  <w:num w:numId="8" w16cid:durableId="2079209935">
    <w:abstractNumId w:val="10"/>
  </w:num>
  <w:num w:numId="9" w16cid:durableId="361248972">
    <w:abstractNumId w:val="0"/>
  </w:num>
  <w:num w:numId="10" w16cid:durableId="605892194">
    <w:abstractNumId w:val="3"/>
  </w:num>
  <w:num w:numId="11" w16cid:durableId="1967619314">
    <w:abstractNumId w:val="11"/>
  </w:num>
  <w:num w:numId="12" w16cid:durableId="1505897443">
    <w:abstractNumId w:val="9"/>
  </w:num>
  <w:num w:numId="13" w16cid:durableId="936522072">
    <w:abstractNumId w:val="13"/>
  </w:num>
  <w:num w:numId="14" w16cid:durableId="315762998">
    <w:abstractNumId w:val="8"/>
  </w:num>
  <w:num w:numId="15" w16cid:durableId="471674225">
    <w:abstractNumId w:val="6"/>
  </w:num>
  <w:num w:numId="16" w16cid:durableId="4130183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3CE"/>
    <w:rsid w:val="00003B7A"/>
    <w:rsid w:val="000063BB"/>
    <w:rsid w:val="00011D05"/>
    <w:rsid w:val="00011FB7"/>
    <w:rsid w:val="00012E6F"/>
    <w:rsid w:val="0001591C"/>
    <w:rsid w:val="00024B7C"/>
    <w:rsid w:val="000250BA"/>
    <w:rsid w:val="0002618D"/>
    <w:rsid w:val="000335C1"/>
    <w:rsid w:val="000363E8"/>
    <w:rsid w:val="00043F1A"/>
    <w:rsid w:val="00044A38"/>
    <w:rsid w:val="0005265D"/>
    <w:rsid w:val="0005703F"/>
    <w:rsid w:val="0006073C"/>
    <w:rsid w:val="00062B92"/>
    <w:rsid w:val="00064313"/>
    <w:rsid w:val="000644B8"/>
    <w:rsid w:val="000654B7"/>
    <w:rsid w:val="00077DA4"/>
    <w:rsid w:val="00082EA3"/>
    <w:rsid w:val="00093711"/>
    <w:rsid w:val="000B149F"/>
    <w:rsid w:val="000C26F5"/>
    <w:rsid w:val="000C3905"/>
    <w:rsid w:val="000C4B06"/>
    <w:rsid w:val="000D19C2"/>
    <w:rsid w:val="000E05E4"/>
    <w:rsid w:val="000E2126"/>
    <w:rsid w:val="000E272C"/>
    <w:rsid w:val="000E3AD4"/>
    <w:rsid w:val="000F3711"/>
    <w:rsid w:val="0010418D"/>
    <w:rsid w:val="001052FB"/>
    <w:rsid w:val="001061EC"/>
    <w:rsid w:val="00107353"/>
    <w:rsid w:val="00110625"/>
    <w:rsid w:val="0011301B"/>
    <w:rsid w:val="0012247D"/>
    <w:rsid w:val="00123147"/>
    <w:rsid w:val="00131A3D"/>
    <w:rsid w:val="00141DAD"/>
    <w:rsid w:val="0016372D"/>
    <w:rsid w:val="00164227"/>
    <w:rsid w:val="00165BD9"/>
    <w:rsid w:val="001729D8"/>
    <w:rsid w:val="00177605"/>
    <w:rsid w:val="0018072A"/>
    <w:rsid w:val="001941A6"/>
    <w:rsid w:val="001967D0"/>
    <w:rsid w:val="001971FA"/>
    <w:rsid w:val="001A55C4"/>
    <w:rsid w:val="001A58D1"/>
    <w:rsid w:val="001A75D5"/>
    <w:rsid w:val="001B2CB9"/>
    <w:rsid w:val="001C25ED"/>
    <w:rsid w:val="001C2E53"/>
    <w:rsid w:val="001C343A"/>
    <w:rsid w:val="001C39BF"/>
    <w:rsid w:val="001C4063"/>
    <w:rsid w:val="001C45D4"/>
    <w:rsid w:val="001C554C"/>
    <w:rsid w:val="001D1516"/>
    <w:rsid w:val="001D5B02"/>
    <w:rsid w:val="001D77DC"/>
    <w:rsid w:val="001E05A0"/>
    <w:rsid w:val="001E244D"/>
    <w:rsid w:val="001E6130"/>
    <w:rsid w:val="00201DDE"/>
    <w:rsid w:val="0020603B"/>
    <w:rsid w:val="0022617A"/>
    <w:rsid w:val="00230D74"/>
    <w:rsid w:val="00231032"/>
    <w:rsid w:val="00233130"/>
    <w:rsid w:val="00233BFA"/>
    <w:rsid w:val="002360D5"/>
    <w:rsid w:val="002403CD"/>
    <w:rsid w:val="0025007E"/>
    <w:rsid w:val="00252F7A"/>
    <w:rsid w:val="002556C4"/>
    <w:rsid w:val="002608F9"/>
    <w:rsid w:val="00260D46"/>
    <w:rsid w:val="00263117"/>
    <w:rsid w:val="0026457F"/>
    <w:rsid w:val="00266F47"/>
    <w:rsid w:val="00287330"/>
    <w:rsid w:val="0029430C"/>
    <w:rsid w:val="002953FC"/>
    <w:rsid w:val="00295D85"/>
    <w:rsid w:val="002962D7"/>
    <w:rsid w:val="002A3350"/>
    <w:rsid w:val="002A3C2D"/>
    <w:rsid w:val="002A7817"/>
    <w:rsid w:val="002B71D5"/>
    <w:rsid w:val="002B7E15"/>
    <w:rsid w:val="002C0F0E"/>
    <w:rsid w:val="002C4B77"/>
    <w:rsid w:val="002D0AA4"/>
    <w:rsid w:val="002D3398"/>
    <w:rsid w:val="002D7798"/>
    <w:rsid w:val="002E1BF0"/>
    <w:rsid w:val="002E3CD4"/>
    <w:rsid w:val="002F211A"/>
    <w:rsid w:val="002F21A6"/>
    <w:rsid w:val="002F31B4"/>
    <w:rsid w:val="002F5386"/>
    <w:rsid w:val="003017F9"/>
    <w:rsid w:val="0030193A"/>
    <w:rsid w:val="00303921"/>
    <w:rsid w:val="003047FF"/>
    <w:rsid w:val="00306F29"/>
    <w:rsid w:val="003105C2"/>
    <w:rsid w:val="003114BD"/>
    <w:rsid w:val="0031280C"/>
    <w:rsid w:val="00313C6F"/>
    <w:rsid w:val="00321B41"/>
    <w:rsid w:val="00326B92"/>
    <w:rsid w:val="0033096B"/>
    <w:rsid w:val="0034619A"/>
    <w:rsid w:val="003512B6"/>
    <w:rsid w:val="00351435"/>
    <w:rsid w:val="00355F8A"/>
    <w:rsid w:val="00362D80"/>
    <w:rsid w:val="00362FA7"/>
    <w:rsid w:val="00363150"/>
    <w:rsid w:val="003643A2"/>
    <w:rsid w:val="00367E96"/>
    <w:rsid w:val="00372E81"/>
    <w:rsid w:val="003741CC"/>
    <w:rsid w:val="003775CD"/>
    <w:rsid w:val="00380857"/>
    <w:rsid w:val="00380E39"/>
    <w:rsid w:val="00381F6F"/>
    <w:rsid w:val="0038729B"/>
    <w:rsid w:val="00392864"/>
    <w:rsid w:val="00395C47"/>
    <w:rsid w:val="003962BA"/>
    <w:rsid w:val="003A7D21"/>
    <w:rsid w:val="003B21FC"/>
    <w:rsid w:val="003C1791"/>
    <w:rsid w:val="003C1A6C"/>
    <w:rsid w:val="003C4300"/>
    <w:rsid w:val="003C57B8"/>
    <w:rsid w:val="003D0683"/>
    <w:rsid w:val="003D52BF"/>
    <w:rsid w:val="003D5AA6"/>
    <w:rsid w:val="003D7F79"/>
    <w:rsid w:val="003E270B"/>
    <w:rsid w:val="003F0095"/>
    <w:rsid w:val="003F21F1"/>
    <w:rsid w:val="003F3C57"/>
    <w:rsid w:val="003F43A1"/>
    <w:rsid w:val="003F6610"/>
    <w:rsid w:val="003F71C9"/>
    <w:rsid w:val="00407CBA"/>
    <w:rsid w:val="00407DE7"/>
    <w:rsid w:val="00411673"/>
    <w:rsid w:val="00417480"/>
    <w:rsid w:val="0041768B"/>
    <w:rsid w:val="00421E5C"/>
    <w:rsid w:val="00422864"/>
    <w:rsid w:val="0042290C"/>
    <w:rsid w:val="004248E3"/>
    <w:rsid w:val="004252EB"/>
    <w:rsid w:val="00425806"/>
    <w:rsid w:val="00426431"/>
    <w:rsid w:val="00434888"/>
    <w:rsid w:val="00435353"/>
    <w:rsid w:val="00435C27"/>
    <w:rsid w:val="00444D95"/>
    <w:rsid w:val="004518A5"/>
    <w:rsid w:val="00452B63"/>
    <w:rsid w:val="00453E07"/>
    <w:rsid w:val="004551B3"/>
    <w:rsid w:val="0045710D"/>
    <w:rsid w:val="00461238"/>
    <w:rsid w:val="00461D9D"/>
    <w:rsid w:val="0046347F"/>
    <w:rsid w:val="00463B1F"/>
    <w:rsid w:val="00470828"/>
    <w:rsid w:val="00471CDA"/>
    <w:rsid w:val="00472B4F"/>
    <w:rsid w:val="0047652C"/>
    <w:rsid w:val="00476BFF"/>
    <w:rsid w:val="00485F01"/>
    <w:rsid w:val="00491183"/>
    <w:rsid w:val="004937FE"/>
    <w:rsid w:val="00494F94"/>
    <w:rsid w:val="004A15FD"/>
    <w:rsid w:val="004A41C8"/>
    <w:rsid w:val="004B11A7"/>
    <w:rsid w:val="004B56AB"/>
    <w:rsid w:val="004B77E8"/>
    <w:rsid w:val="004C1AF0"/>
    <w:rsid w:val="004C24CB"/>
    <w:rsid w:val="004C26EF"/>
    <w:rsid w:val="004C27D1"/>
    <w:rsid w:val="004C4470"/>
    <w:rsid w:val="004E0974"/>
    <w:rsid w:val="004E0D14"/>
    <w:rsid w:val="004E21A6"/>
    <w:rsid w:val="004E637F"/>
    <w:rsid w:val="004F0094"/>
    <w:rsid w:val="004F56F0"/>
    <w:rsid w:val="004F6E8B"/>
    <w:rsid w:val="005013A2"/>
    <w:rsid w:val="005013DE"/>
    <w:rsid w:val="005052FF"/>
    <w:rsid w:val="00510CD4"/>
    <w:rsid w:val="00525789"/>
    <w:rsid w:val="00533DB6"/>
    <w:rsid w:val="005432F7"/>
    <w:rsid w:val="005448E6"/>
    <w:rsid w:val="00544AD0"/>
    <w:rsid w:val="00564F16"/>
    <w:rsid w:val="005652AB"/>
    <w:rsid w:val="005674E2"/>
    <w:rsid w:val="00567729"/>
    <w:rsid w:val="0057265A"/>
    <w:rsid w:val="00573F77"/>
    <w:rsid w:val="00574F7C"/>
    <w:rsid w:val="00583A34"/>
    <w:rsid w:val="005860A6"/>
    <w:rsid w:val="00586E69"/>
    <w:rsid w:val="00590357"/>
    <w:rsid w:val="005946A6"/>
    <w:rsid w:val="005957DB"/>
    <w:rsid w:val="00595F9F"/>
    <w:rsid w:val="005A188A"/>
    <w:rsid w:val="005B3E06"/>
    <w:rsid w:val="005B46AC"/>
    <w:rsid w:val="005B68C0"/>
    <w:rsid w:val="005C7B65"/>
    <w:rsid w:val="005D0BBB"/>
    <w:rsid w:val="005D62C3"/>
    <w:rsid w:val="005D7422"/>
    <w:rsid w:val="005E4126"/>
    <w:rsid w:val="005F0B85"/>
    <w:rsid w:val="005F1A24"/>
    <w:rsid w:val="005F45E7"/>
    <w:rsid w:val="005F4E50"/>
    <w:rsid w:val="005F5102"/>
    <w:rsid w:val="005F6BAB"/>
    <w:rsid w:val="005F6C78"/>
    <w:rsid w:val="00601741"/>
    <w:rsid w:val="006018AE"/>
    <w:rsid w:val="006019CB"/>
    <w:rsid w:val="00606718"/>
    <w:rsid w:val="00621B85"/>
    <w:rsid w:val="00624EBD"/>
    <w:rsid w:val="00626B1E"/>
    <w:rsid w:val="00630ACE"/>
    <w:rsid w:val="00630B40"/>
    <w:rsid w:val="00632240"/>
    <w:rsid w:val="00632DC2"/>
    <w:rsid w:val="006341F3"/>
    <w:rsid w:val="006375F8"/>
    <w:rsid w:val="00643333"/>
    <w:rsid w:val="006448DC"/>
    <w:rsid w:val="006508F2"/>
    <w:rsid w:val="00660C46"/>
    <w:rsid w:val="00661214"/>
    <w:rsid w:val="0066500B"/>
    <w:rsid w:val="006656C8"/>
    <w:rsid w:val="00673026"/>
    <w:rsid w:val="00675E83"/>
    <w:rsid w:val="0067696F"/>
    <w:rsid w:val="00680F33"/>
    <w:rsid w:val="00683AD6"/>
    <w:rsid w:val="00683C64"/>
    <w:rsid w:val="006859F2"/>
    <w:rsid w:val="00691BDB"/>
    <w:rsid w:val="006948C3"/>
    <w:rsid w:val="006A002B"/>
    <w:rsid w:val="006A0772"/>
    <w:rsid w:val="006B0199"/>
    <w:rsid w:val="006C04B7"/>
    <w:rsid w:val="006C08BE"/>
    <w:rsid w:val="006C3312"/>
    <w:rsid w:val="006C53A9"/>
    <w:rsid w:val="006C5F8E"/>
    <w:rsid w:val="006C6BDD"/>
    <w:rsid w:val="006D0EB9"/>
    <w:rsid w:val="006D1E2A"/>
    <w:rsid w:val="006D22CB"/>
    <w:rsid w:val="006D2AE8"/>
    <w:rsid w:val="006D4C14"/>
    <w:rsid w:val="006D5552"/>
    <w:rsid w:val="006D5C5D"/>
    <w:rsid w:val="006D6E81"/>
    <w:rsid w:val="006E4E92"/>
    <w:rsid w:val="006E5057"/>
    <w:rsid w:val="006F376E"/>
    <w:rsid w:val="00714BC8"/>
    <w:rsid w:val="00714EE8"/>
    <w:rsid w:val="007172DF"/>
    <w:rsid w:val="00717EE0"/>
    <w:rsid w:val="00721CA1"/>
    <w:rsid w:val="00722D43"/>
    <w:rsid w:val="0072377F"/>
    <w:rsid w:val="00727AEC"/>
    <w:rsid w:val="00733CAF"/>
    <w:rsid w:val="00736C7E"/>
    <w:rsid w:val="007412A1"/>
    <w:rsid w:val="007426F1"/>
    <w:rsid w:val="007427EC"/>
    <w:rsid w:val="00750AF1"/>
    <w:rsid w:val="00753C97"/>
    <w:rsid w:val="007541C0"/>
    <w:rsid w:val="00755E61"/>
    <w:rsid w:val="00766D3E"/>
    <w:rsid w:val="00775601"/>
    <w:rsid w:val="00775A58"/>
    <w:rsid w:val="007812E5"/>
    <w:rsid w:val="00781CE4"/>
    <w:rsid w:val="00794305"/>
    <w:rsid w:val="00794B89"/>
    <w:rsid w:val="007A4007"/>
    <w:rsid w:val="007A4531"/>
    <w:rsid w:val="007A5670"/>
    <w:rsid w:val="007A5A88"/>
    <w:rsid w:val="007A6547"/>
    <w:rsid w:val="007B0A29"/>
    <w:rsid w:val="007B2824"/>
    <w:rsid w:val="007B578D"/>
    <w:rsid w:val="007C27E1"/>
    <w:rsid w:val="007C450A"/>
    <w:rsid w:val="007C774C"/>
    <w:rsid w:val="007D15DA"/>
    <w:rsid w:val="007E050A"/>
    <w:rsid w:val="007E082D"/>
    <w:rsid w:val="007E4509"/>
    <w:rsid w:val="007F6CBB"/>
    <w:rsid w:val="007F7D0D"/>
    <w:rsid w:val="00801096"/>
    <w:rsid w:val="00802465"/>
    <w:rsid w:val="0080333E"/>
    <w:rsid w:val="00803D36"/>
    <w:rsid w:val="00807EA8"/>
    <w:rsid w:val="0081040D"/>
    <w:rsid w:val="00813E82"/>
    <w:rsid w:val="0082266E"/>
    <w:rsid w:val="00824A99"/>
    <w:rsid w:val="00825097"/>
    <w:rsid w:val="00832254"/>
    <w:rsid w:val="00835450"/>
    <w:rsid w:val="0083650C"/>
    <w:rsid w:val="00837D70"/>
    <w:rsid w:val="008431C3"/>
    <w:rsid w:val="0084675B"/>
    <w:rsid w:val="00856470"/>
    <w:rsid w:val="00856549"/>
    <w:rsid w:val="008567CE"/>
    <w:rsid w:val="008642B1"/>
    <w:rsid w:val="00873AA1"/>
    <w:rsid w:val="00877A24"/>
    <w:rsid w:val="0088059E"/>
    <w:rsid w:val="008907D2"/>
    <w:rsid w:val="008938CC"/>
    <w:rsid w:val="00894338"/>
    <w:rsid w:val="008944FF"/>
    <w:rsid w:val="008948C7"/>
    <w:rsid w:val="00897DA7"/>
    <w:rsid w:val="008A1FC2"/>
    <w:rsid w:val="008A41F5"/>
    <w:rsid w:val="008A76C4"/>
    <w:rsid w:val="008B05BE"/>
    <w:rsid w:val="008B1152"/>
    <w:rsid w:val="008C023D"/>
    <w:rsid w:val="008C1484"/>
    <w:rsid w:val="008C50D2"/>
    <w:rsid w:val="008D15A7"/>
    <w:rsid w:val="008D2822"/>
    <w:rsid w:val="008D573E"/>
    <w:rsid w:val="008F60E0"/>
    <w:rsid w:val="0090759D"/>
    <w:rsid w:val="0091001A"/>
    <w:rsid w:val="00911293"/>
    <w:rsid w:val="0091489D"/>
    <w:rsid w:val="00915A0A"/>
    <w:rsid w:val="00925B4E"/>
    <w:rsid w:val="00927D17"/>
    <w:rsid w:val="00930CA5"/>
    <w:rsid w:val="00941876"/>
    <w:rsid w:val="00942319"/>
    <w:rsid w:val="00944D8F"/>
    <w:rsid w:val="009469D9"/>
    <w:rsid w:val="0095292E"/>
    <w:rsid w:val="00960BCE"/>
    <w:rsid w:val="00961E1A"/>
    <w:rsid w:val="009624F1"/>
    <w:rsid w:val="00965B89"/>
    <w:rsid w:val="0097633A"/>
    <w:rsid w:val="0097655E"/>
    <w:rsid w:val="0098685C"/>
    <w:rsid w:val="00997985"/>
    <w:rsid w:val="009A12CE"/>
    <w:rsid w:val="009A3504"/>
    <w:rsid w:val="009A78B4"/>
    <w:rsid w:val="009B232B"/>
    <w:rsid w:val="009B62B9"/>
    <w:rsid w:val="009C54E4"/>
    <w:rsid w:val="009D0B9D"/>
    <w:rsid w:val="009D2F25"/>
    <w:rsid w:val="009D384D"/>
    <w:rsid w:val="009D6B35"/>
    <w:rsid w:val="009E7CEF"/>
    <w:rsid w:val="009F1D95"/>
    <w:rsid w:val="009F243D"/>
    <w:rsid w:val="009F2787"/>
    <w:rsid w:val="009F2CD2"/>
    <w:rsid w:val="009F5CE5"/>
    <w:rsid w:val="009F5F79"/>
    <w:rsid w:val="00A06BE7"/>
    <w:rsid w:val="00A2306B"/>
    <w:rsid w:val="00A24627"/>
    <w:rsid w:val="00A2612F"/>
    <w:rsid w:val="00A277A7"/>
    <w:rsid w:val="00A302B0"/>
    <w:rsid w:val="00A314C2"/>
    <w:rsid w:val="00A35D50"/>
    <w:rsid w:val="00A4359A"/>
    <w:rsid w:val="00A45C07"/>
    <w:rsid w:val="00A46A4F"/>
    <w:rsid w:val="00A504FE"/>
    <w:rsid w:val="00A516A3"/>
    <w:rsid w:val="00A5387B"/>
    <w:rsid w:val="00A54B34"/>
    <w:rsid w:val="00A60871"/>
    <w:rsid w:val="00A62D12"/>
    <w:rsid w:val="00A6339B"/>
    <w:rsid w:val="00A642D9"/>
    <w:rsid w:val="00A66D1A"/>
    <w:rsid w:val="00A70C9B"/>
    <w:rsid w:val="00A75A8E"/>
    <w:rsid w:val="00A82A84"/>
    <w:rsid w:val="00A82BB2"/>
    <w:rsid w:val="00A8589B"/>
    <w:rsid w:val="00A875D0"/>
    <w:rsid w:val="00A90B01"/>
    <w:rsid w:val="00A97123"/>
    <w:rsid w:val="00A9749B"/>
    <w:rsid w:val="00AA6D62"/>
    <w:rsid w:val="00AB287F"/>
    <w:rsid w:val="00AC014E"/>
    <w:rsid w:val="00AC1131"/>
    <w:rsid w:val="00AC3069"/>
    <w:rsid w:val="00AC4DB2"/>
    <w:rsid w:val="00AD1D4F"/>
    <w:rsid w:val="00AD3F2B"/>
    <w:rsid w:val="00AE11C7"/>
    <w:rsid w:val="00AE6214"/>
    <w:rsid w:val="00AF29E0"/>
    <w:rsid w:val="00AF3CA3"/>
    <w:rsid w:val="00AF4716"/>
    <w:rsid w:val="00AF63D2"/>
    <w:rsid w:val="00B07A29"/>
    <w:rsid w:val="00B10704"/>
    <w:rsid w:val="00B10A4E"/>
    <w:rsid w:val="00B12372"/>
    <w:rsid w:val="00B1265C"/>
    <w:rsid w:val="00B156AC"/>
    <w:rsid w:val="00B17057"/>
    <w:rsid w:val="00B17B06"/>
    <w:rsid w:val="00B22AB2"/>
    <w:rsid w:val="00B323CE"/>
    <w:rsid w:val="00B35401"/>
    <w:rsid w:val="00B40CB3"/>
    <w:rsid w:val="00B4621B"/>
    <w:rsid w:val="00B500C9"/>
    <w:rsid w:val="00B53CE8"/>
    <w:rsid w:val="00B54B0A"/>
    <w:rsid w:val="00B565AF"/>
    <w:rsid w:val="00B60979"/>
    <w:rsid w:val="00B61261"/>
    <w:rsid w:val="00B73626"/>
    <w:rsid w:val="00B737B1"/>
    <w:rsid w:val="00B74777"/>
    <w:rsid w:val="00B77AD5"/>
    <w:rsid w:val="00B80A95"/>
    <w:rsid w:val="00B819FA"/>
    <w:rsid w:val="00B826FA"/>
    <w:rsid w:val="00B852FD"/>
    <w:rsid w:val="00B90855"/>
    <w:rsid w:val="00B94CA2"/>
    <w:rsid w:val="00B95F83"/>
    <w:rsid w:val="00BA0E81"/>
    <w:rsid w:val="00BA52F1"/>
    <w:rsid w:val="00BB0378"/>
    <w:rsid w:val="00BB19F5"/>
    <w:rsid w:val="00BB73B0"/>
    <w:rsid w:val="00BD2490"/>
    <w:rsid w:val="00BE13B8"/>
    <w:rsid w:val="00BE44B5"/>
    <w:rsid w:val="00BE6DAD"/>
    <w:rsid w:val="00BF057A"/>
    <w:rsid w:val="00BF0E68"/>
    <w:rsid w:val="00BF114C"/>
    <w:rsid w:val="00BF458C"/>
    <w:rsid w:val="00C02C81"/>
    <w:rsid w:val="00C124D4"/>
    <w:rsid w:val="00C14291"/>
    <w:rsid w:val="00C1550C"/>
    <w:rsid w:val="00C21217"/>
    <w:rsid w:val="00C22595"/>
    <w:rsid w:val="00C239F7"/>
    <w:rsid w:val="00C2482F"/>
    <w:rsid w:val="00C50C6F"/>
    <w:rsid w:val="00C53FDB"/>
    <w:rsid w:val="00C55340"/>
    <w:rsid w:val="00C56397"/>
    <w:rsid w:val="00C70422"/>
    <w:rsid w:val="00C72433"/>
    <w:rsid w:val="00C724F9"/>
    <w:rsid w:val="00C7561C"/>
    <w:rsid w:val="00C839FB"/>
    <w:rsid w:val="00C84F9A"/>
    <w:rsid w:val="00C86624"/>
    <w:rsid w:val="00C86741"/>
    <w:rsid w:val="00C90AB3"/>
    <w:rsid w:val="00C96D11"/>
    <w:rsid w:val="00CA06E7"/>
    <w:rsid w:val="00CC21DD"/>
    <w:rsid w:val="00CC3067"/>
    <w:rsid w:val="00CC4269"/>
    <w:rsid w:val="00CD17CE"/>
    <w:rsid w:val="00CD1F2D"/>
    <w:rsid w:val="00CD5474"/>
    <w:rsid w:val="00CE0182"/>
    <w:rsid w:val="00CE04A5"/>
    <w:rsid w:val="00CE2447"/>
    <w:rsid w:val="00CE6D56"/>
    <w:rsid w:val="00CF067F"/>
    <w:rsid w:val="00CF0C76"/>
    <w:rsid w:val="00CF128D"/>
    <w:rsid w:val="00CF16B1"/>
    <w:rsid w:val="00CF7818"/>
    <w:rsid w:val="00D03ECE"/>
    <w:rsid w:val="00D06A56"/>
    <w:rsid w:val="00D134D6"/>
    <w:rsid w:val="00D145A3"/>
    <w:rsid w:val="00D22A53"/>
    <w:rsid w:val="00D247ED"/>
    <w:rsid w:val="00D32753"/>
    <w:rsid w:val="00D33BC8"/>
    <w:rsid w:val="00D51EEC"/>
    <w:rsid w:val="00D731B4"/>
    <w:rsid w:val="00D77727"/>
    <w:rsid w:val="00D9092C"/>
    <w:rsid w:val="00D917B7"/>
    <w:rsid w:val="00D92195"/>
    <w:rsid w:val="00D93085"/>
    <w:rsid w:val="00DA0857"/>
    <w:rsid w:val="00DA1294"/>
    <w:rsid w:val="00DA230B"/>
    <w:rsid w:val="00DA34FB"/>
    <w:rsid w:val="00DA59EC"/>
    <w:rsid w:val="00DA609F"/>
    <w:rsid w:val="00DA77DB"/>
    <w:rsid w:val="00DB5110"/>
    <w:rsid w:val="00DC1DB1"/>
    <w:rsid w:val="00DD0255"/>
    <w:rsid w:val="00DD057E"/>
    <w:rsid w:val="00DD1B47"/>
    <w:rsid w:val="00DD54CF"/>
    <w:rsid w:val="00DD6051"/>
    <w:rsid w:val="00DE4D0A"/>
    <w:rsid w:val="00DE4DCB"/>
    <w:rsid w:val="00DF0C29"/>
    <w:rsid w:val="00DF1CE2"/>
    <w:rsid w:val="00DF4665"/>
    <w:rsid w:val="00DF724B"/>
    <w:rsid w:val="00DF73EA"/>
    <w:rsid w:val="00DF7974"/>
    <w:rsid w:val="00E018B9"/>
    <w:rsid w:val="00E02E23"/>
    <w:rsid w:val="00E1344C"/>
    <w:rsid w:val="00E13F27"/>
    <w:rsid w:val="00E165CB"/>
    <w:rsid w:val="00E217FD"/>
    <w:rsid w:val="00E22160"/>
    <w:rsid w:val="00E236ED"/>
    <w:rsid w:val="00E270E5"/>
    <w:rsid w:val="00E27671"/>
    <w:rsid w:val="00E3098D"/>
    <w:rsid w:val="00E367E6"/>
    <w:rsid w:val="00E41242"/>
    <w:rsid w:val="00E42A7E"/>
    <w:rsid w:val="00E440AD"/>
    <w:rsid w:val="00E505DB"/>
    <w:rsid w:val="00E529F2"/>
    <w:rsid w:val="00E55E9B"/>
    <w:rsid w:val="00E605CE"/>
    <w:rsid w:val="00E60713"/>
    <w:rsid w:val="00E61FCA"/>
    <w:rsid w:val="00E625D6"/>
    <w:rsid w:val="00E70FA0"/>
    <w:rsid w:val="00E76DAA"/>
    <w:rsid w:val="00E83920"/>
    <w:rsid w:val="00E923EE"/>
    <w:rsid w:val="00E93FCD"/>
    <w:rsid w:val="00EB0801"/>
    <w:rsid w:val="00EB08FB"/>
    <w:rsid w:val="00EB1C01"/>
    <w:rsid w:val="00EB1CDA"/>
    <w:rsid w:val="00EB1D78"/>
    <w:rsid w:val="00EB7321"/>
    <w:rsid w:val="00EC00C7"/>
    <w:rsid w:val="00EC1BFA"/>
    <w:rsid w:val="00EC6C85"/>
    <w:rsid w:val="00ED6054"/>
    <w:rsid w:val="00ED7147"/>
    <w:rsid w:val="00ED7AAA"/>
    <w:rsid w:val="00ED7C8C"/>
    <w:rsid w:val="00EE186C"/>
    <w:rsid w:val="00EE34FC"/>
    <w:rsid w:val="00EF08F6"/>
    <w:rsid w:val="00EF3123"/>
    <w:rsid w:val="00EF4D5E"/>
    <w:rsid w:val="00F001A8"/>
    <w:rsid w:val="00F0225F"/>
    <w:rsid w:val="00F110CF"/>
    <w:rsid w:val="00F1279B"/>
    <w:rsid w:val="00F16B3F"/>
    <w:rsid w:val="00F20FEA"/>
    <w:rsid w:val="00F21BFA"/>
    <w:rsid w:val="00F25857"/>
    <w:rsid w:val="00F37C6C"/>
    <w:rsid w:val="00F4436F"/>
    <w:rsid w:val="00F45E8B"/>
    <w:rsid w:val="00F5485A"/>
    <w:rsid w:val="00F548D3"/>
    <w:rsid w:val="00F5631A"/>
    <w:rsid w:val="00F56492"/>
    <w:rsid w:val="00F64856"/>
    <w:rsid w:val="00F64B34"/>
    <w:rsid w:val="00F67B87"/>
    <w:rsid w:val="00F708C6"/>
    <w:rsid w:val="00F72C50"/>
    <w:rsid w:val="00F73E8C"/>
    <w:rsid w:val="00F74883"/>
    <w:rsid w:val="00F75FA2"/>
    <w:rsid w:val="00F85CA6"/>
    <w:rsid w:val="00F86F1D"/>
    <w:rsid w:val="00F90934"/>
    <w:rsid w:val="00F93A31"/>
    <w:rsid w:val="00F958BD"/>
    <w:rsid w:val="00F97FAE"/>
    <w:rsid w:val="00FA496E"/>
    <w:rsid w:val="00FA4DA0"/>
    <w:rsid w:val="00FA6FB6"/>
    <w:rsid w:val="00FB1DEA"/>
    <w:rsid w:val="00FB5518"/>
    <w:rsid w:val="00FB5918"/>
    <w:rsid w:val="00FB74F0"/>
    <w:rsid w:val="00FC4805"/>
    <w:rsid w:val="00FC7C55"/>
    <w:rsid w:val="00FD273B"/>
    <w:rsid w:val="00FD2BBE"/>
    <w:rsid w:val="00FD5A9D"/>
    <w:rsid w:val="00FD5EB8"/>
    <w:rsid w:val="00FE0312"/>
    <w:rsid w:val="00FE1077"/>
    <w:rsid w:val="00FE1164"/>
    <w:rsid w:val="00FF41E9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1EC6D"/>
  <w15:chartTrackingRefBased/>
  <w15:docId w15:val="{6880F80C-9387-4134-B040-1AD65C55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7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D7798"/>
  </w:style>
  <w:style w:type="paragraph" w:styleId="a4">
    <w:name w:val="No Spacing"/>
    <w:uiPriority w:val="1"/>
    <w:qFormat/>
    <w:rsid w:val="005432F7"/>
    <w:pPr>
      <w:widowControl w:val="0"/>
    </w:pPr>
    <w:rPr>
      <w:rFonts w:ascii="Calibri" w:eastAsia="新細明體" w:hAnsi="Calibri" w:cs="Times New Roman"/>
    </w:rPr>
  </w:style>
  <w:style w:type="character" w:styleId="a5">
    <w:name w:val="Hyperlink"/>
    <w:uiPriority w:val="99"/>
    <w:unhideWhenUsed/>
    <w:rsid w:val="00A82A84"/>
    <w:rPr>
      <w:strike w:val="0"/>
      <w:dstrike w:val="0"/>
      <w:color w:val="000000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FD5E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D5EB8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E21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4E21A6"/>
  </w:style>
  <w:style w:type="character" w:customStyle="1" w:styleId="aa">
    <w:name w:val="註解文字 字元"/>
    <w:basedOn w:val="a0"/>
    <w:link w:val="a9"/>
    <w:uiPriority w:val="99"/>
    <w:rsid w:val="004E21A6"/>
  </w:style>
  <w:style w:type="paragraph" w:styleId="ab">
    <w:name w:val="annotation subject"/>
    <w:basedOn w:val="a9"/>
    <w:next w:val="a9"/>
    <w:link w:val="ac"/>
    <w:uiPriority w:val="99"/>
    <w:semiHidden/>
    <w:unhideWhenUsed/>
    <w:rsid w:val="004E21A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E21A6"/>
    <w:rPr>
      <w:b/>
      <w:bCs/>
    </w:rPr>
  </w:style>
  <w:style w:type="paragraph" w:styleId="ad">
    <w:name w:val="List Paragraph"/>
    <w:basedOn w:val="a"/>
    <w:uiPriority w:val="34"/>
    <w:qFormat/>
    <w:rsid w:val="00E018B9"/>
    <w:pPr>
      <w:adjustRightInd w:val="0"/>
      <w:spacing w:line="360" w:lineRule="atLeast"/>
      <w:ind w:leftChars="200" w:left="480"/>
      <w:jc w:val="both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A26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2612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26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2612F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326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issan.com.t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8231D08B96E0FD409778BE193FD2C953" ma:contentTypeVersion="13" ma:contentTypeDescription="建立新的文件。" ma:contentTypeScope="" ma:versionID="c7f6f257972fbb4079ca32ebd914d911">
  <xsd:schema xmlns:xsd="http://www.w3.org/2001/XMLSchema" xmlns:xs="http://www.w3.org/2001/XMLSchema" xmlns:p="http://schemas.microsoft.com/office/2006/metadata/properties" xmlns:ns3="026fbaa3-fe02-4665-a308-a1953e0afea7" xmlns:ns4="3c87cc23-46f3-4e27-9597-7cfc14dc6dc6" targetNamespace="http://schemas.microsoft.com/office/2006/metadata/properties" ma:root="true" ma:fieldsID="15940af9ff152a7d8eb02ba793e83e04" ns3:_="" ns4:_="">
    <xsd:import namespace="026fbaa3-fe02-4665-a308-a1953e0afea7"/>
    <xsd:import namespace="3c87cc23-46f3-4e27-9597-7cfc14dc6d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baa3-fe02-4665-a308-a1953e0af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cc23-46f3-4e27-9597-7cfc14dc6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49760A-5FC7-46B7-91FD-191E53424F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46C061-4296-4D11-ADBF-A7511DEA1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baa3-fe02-4665-a308-a1953e0afea7"/>
    <ds:schemaRef ds:uri="3c87cc23-46f3-4e27-9597-7cfc14dc6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49271-1B01-413A-8598-FE5A07E3DB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聯眾 王靖之</dc:creator>
  <cp:keywords/>
  <dc:description/>
  <cp:lastModifiedBy>李宜庭Skyler Lee(裕日)</cp:lastModifiedBy>
  <cp:revision>12</cp:revision>
  <cp:lastPrinted>2025-04-29T01:39:00Z</cp:lastPrinted>
  <dcterms:created xsi:type="dcterms:W3CDTF">2025-07-31T08:39:00Z</dcterms:created>
  <dcterms:modified xsi:type="dcterms:W3CDTF">2026-08-10T05:36:00Z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0x0101008231D08B96E0FD409778BE193FD2C953</vt:lpwstr>
  </property>
</Properties>
</file>