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C7676D" w:rsidRDefault="0007789E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  <w:spacing w:val="16"/>
        </w:rPr>
      </w:pPr>
      <w:r w:rsidRPr="00C7676D">
        <w:rPr>
          <w:noProof/>
          <w:color w:val="000000" w:themeColor="text1"/>
          <w:spacing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76D">
        <w:rPr>
          <w:noProof/>
          <w:color w:val="000000" w:themeColor="text1"/>
          <w:spacing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76D">
        <w:rPr>
          <w:rFonts w:ascii="Nissan Brand Regular" w:eastAsia="微軟正黑體" w:hAnsi="Nissan Brand Regular" w:cs="Arial" w:hint="eastAsia"/>
          <w:color w:val="000000" w:themeColor="text1"/>
          <w:spacing w:val="16"/>
        </w:rPr>
        <w:t xml:space="preserve"> </w:t>
      </w:r>
      <w:r w:rsidRPr="00C7676D"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202</w:t>
      </w:r>
      <w:r w:rsidRPr="00C7676D"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2</w:t>
      </w:r>
      <w:r w:rsidRPr="00C7676D"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</w:t>
      </w:r>
      <w:r w:rsidRPr="00C7676D"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5</w:t>
      </w:r>
      <w:r w:rsidR="001E34F1" w:rsidRPr="00C7676D"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.31</w:t>
      </w:r>
    </w:p>
    <w:p w:rsidR="003E4E4D" w:rsidRPr="00C7676D" w:rsidRDefault="003E4E4D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pacing w:val="16"/>
          <w:sz w:val="28"/>
          <w:szCs w:val="28"/>
        </w:rPr>
      </w:pPr>
    </w:p>
    <w:p w:rsidR="00B15224" w:rsidRPr="0009786B" w:rsidRDefault="0009786B" w:rsidP="00B15224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</w:pPr>
      <w:r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全新</w:t>
      </w:r>
      <w:r w:rsidR="0007789E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2</w:t>
      </w:r>
      <w:r w:rsidR="0007789E" w:rsidRPr="0009786B"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>022</w:t>
      </w:r>
      <w:r w:rsidR="0007789E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年式</w:t>
      </w:r>
      <w:r w:rsidR="0007789E" w:rsidRPr="0009786B"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>NISSAN ALTIMA</w:t>
      </w:r>
      <w:r w:rsidR="0021317F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預售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開跑</w:t>
      </w:r>
      <w:r w:rsidR="00B15224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 xml:space="preserve"> </w:t>
      </w:r>
      <w:r w:rsidR="00B15224"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 xml:space="preserve"> </w:t>
      </w:r>
    </w:p>
    <w:p w:rsidR="003E4E4D" w:rsidRDefault="007E019A" w:rsidP="001E34F1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首度</w:t>
      </w:r>
      <w:r w:rsidR="00E2484D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導入</w:t>
      </w:r>
      <w:proofErr w:type="spellStart"/>
      <w:r w:rsidR="001E34F1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Pr</w:t>
      </w:r>
      <w:r w:rsidR="001E34F1" w:rsidRPr="0009786B"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>oPILOT</w:t>
      </w:r>
      <w:proofErr w:type="spellEnd"/>
      <w:proofErr w:type="gramStart"/>
      <w:r w:rsidR="00B15224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智駕輔助</w:t>
      </w:r>
      <w:proofErr w:type="gramEnd"/>
      <w:r w:rsidR="00B15224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系統</w:t>
      </w:r>
      <w:r w:rsidR="00B15224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 xml:space="preserve"> </w:t>
      </w:r>
      <w:r w:rsidR="001E34F1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 xml:space="preserve"> </w:t>
      </w:r>
      <w:r w:rsidRPr="007315C2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行車安全配備</w:t>
      </w:r>
      <w:r w:rsidR="00E2484D" w:rsidRPr="007315C2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升級</w:t>
      </w:r>
      <w:r w:rsidR="005B6393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再</w:t>
      </w:r>
      <w:proofErr w:type="gramStart"/>
      <w:r w:rsidR="005B6393" w:rsidRPr="0009786B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享早鳥優惠</w:t>
      </w:r>
      <w:proofErr w:type="gramEnd"/>
    </w:p>
    <w:p w:rsidR="007315C2" w:rsidRPr="00F42098" w:rsidRDefault="007315C2" w:rsidP="001E34F1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pacing w:val="10"/>
          <w:sz w:val="30"/>
          <w:szCs w:val="30"/>
        </w:rPr>
      </w:pPr>
    </w:p>
    <w:p w:rsidR="00F9753B" w:rsidRPr="00F42098" w:rsidRDefault="007315C2" w:rsidP="007315C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="00AE3327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="00AE3327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自上市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以來，</w:t>
      </w:r>
      <w:r w:rsidR="00AE3327" w:rsidRPr="00F42098">
        <w:rPr>
          <w:rFonts w:ascii="微軟正黑體" w:eastAsia="微軟正黑體" w:hAnsi="微軟正黑體" w:cs="HanziPen SC Regular" w:hint="eastAsia"/>
          <w:color w:val="000000" w:themeColor="text1"/>
          <w:spacing w:val="10"/>
          <w:kern w:val="0"/>
        </w:rPr>
        <w:t>以時尚外觀與豐富的安全配備，</w:t>
      </w:r>
      <w:r w:rsidR="00AE3327" w:rsidRPr="00F42098">
        <w:rPr>
          <w:rFonts w:ascii="Nissan Brand Regular" w:eastAsia="微軟正黑體" w:hAnsi="Nissan Brand Regular" w:hint="eastAsia"/>
          <w:color w:val="000000" w:themeColor="text1"/>
          <w:spacing w:val="10"/>
        </w:rPr>
        <w:t>廣受消費者支持與好評。</w:t>
      </w:r>
      <w:r w:rsidR="00AE3327" w:rsidRPr="00F42098">
        <w:rPr>
          <w:rFonts w:ascii="Nissan Brand Regular" w:eastAsia="微軟正黑體" w:hAnsi="Nissan Brand Regular" w:hint="eastAsia"/>
          <w:color w:val="000000" w:themeColor="text1"/>
          <w:spacing w:val="10"/>
        </w:rPr>
        <w:t>ALTIMA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為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品牌</w:t>
      </w:r>
      <w:r w:rsidR="006D5AAD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首款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採用可變壓縮比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2.0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升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VC-Turbo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引擎車型，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同時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兼具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爆發力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與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耐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力，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帶給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車主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絕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佳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駕馭感受，更獲得</w:t>
      </w:r>
      <w:proofErr w:type="spellStart"/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Ward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s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A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uto</w:t>
      </w:r>
      <w:proofErr w:type="spellEnd"/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201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9</w:t>
      </w:r>
      <w:r w:rsidR="007A0C4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、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2020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連</w:t>
      </w:r>
      <w:r w:rsidR="007A0C4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續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兩年全球前十大引擎殊榮</w:t>
      </w:r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="00AE332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1)</w:t>
      </w:r>
      <w:r w:rsidR="00AE332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。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裕隆日產汽車</w:t>
      </w:r>
      <w:r w:rsidR="0062052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為</w:t>
      </w:r>
      <w:r w:rsidR="002B05F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持續</w:t>
      </w:r>
      <w:r w:rsidR="009E0FE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提供</w:t>
      </w:r>
      <w:r w:rsidR="0062052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車主</w:t>
      </w:r>
      <w:r w:rsidR="009E0FE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更</w:t>
      </w:r>
      <w:r w:rsidR="002B05F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安全先進</w:t>
      </w:r>
      <w:r w:rsidR="009E0FE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的智慧駕駛體驗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，全新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022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自</w:t>
      </w:r>
      <w:r w:rsidR="0062052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6</w:t>
      </w:r>
      <w:r w:rsidR="0062052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月</w:t>
      </w:r>
      <w:r w:rsidR="00620525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</w:t>
      </w:r>
      <w:r w:rsidR="00A95B8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日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預售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開跑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B15224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全面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進化</w:t>
      </w:r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</w:t>
      </w:r>
      <w:r w:rsidR="00F9753B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="00A41893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實現</w:t>
      </w:r>
      <w:r w:rsidR="005A586F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LEVEL 2</w:t>
      </w:r>
      <w:r w:rsidR="003F41D8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半自動駕駛功能</w:t>
      </w:r>
      <w:r w:rsidR="005A586F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="00F9753B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並</w:t>
      </w:r>
      <w:r w:rsidR="006D5AAD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為</w:t>
      </w:r>
      <w:r w:rsidR="006D5AAD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NISSAN</w:t>
      </w:r>
      <w:r w:rsidR="006D5AAD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品牌首款</w:t>
      </w:r>
      <w:r w:rsidR="00F9753B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搭載</w:t>
      </w:r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</w:t>
      </w:r>
      <w:r w:rsidR="006D5AAD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的車型</w:t>
      </w:r>
      <w:r w:rsidR="009E0FE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，全面</w:t>
      </w:r>
      <w:r w:rsidR="006061A7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升級</w:t>
      </w:r>
      <w:r w:rsidR="009E0FE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行車安全配備</w:t>
      </w:r>
      <w:r w:rsidR="005A586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，打造</w:t>
      </w:r>
      <w:r w:rsidR="005A586F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旗艦級的</w:t>
      </w:r>
      <w:r w:rsidR="005A586F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安全科技防</w:t>
      </w:r>
      <w:r w:rsidR="005A586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護</w:t>
      </w:r>
      <w:r w:rsidR="00B15224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  <w:r w:rsidR="009E0FE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外觀</w:t>
      </w:r>
      <w:r w:rsidR="00193262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更推出</w:t>
      </w:r>
      <w:r w:rsidR="0019326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「極光藍」全新配色，</w:t>
      </w:r>
      <w:r w:rsidR="0009786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與</w:t>
      </w:r>
      <w:r w:rsidR="0009786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 50</w:t>
      </w:r>
      <w:r w:rsidR="0009786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周年</w:t>
      </w:r>
      <w:r w:rsidR="00A41893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限定</w:t>
      </w:r>
      <w:r w:rsidR="0009786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車款</w:t>
      </w:r>
      <w:r w:rsidR="00A41893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相同</w:t>
      </w:r>
      <w:r w:rsidR="009C74B0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顏</w:t>
      </w:r>
      <w:r w:rsidR="00193262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色，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展現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A41893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22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獨特</w:t>
      </w:r>
      <w:r w:rsidR="0019326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迷人</w:t>
      </w:r>
      <w:r w:rsidR="00E44FC9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魅力</w:t>
      </w:r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2)</w:t>
      </w:r>
      <w:r w:rsidR="009E0FE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</w:p>
    <w:p w:rsidR="00F9753B" w:rsidRPr="00F42098" w:rsidRDefault="00F9753B" w:rsidP="00FE0A42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</w:p>
    <w:p w:rsidR="00AE3327" w:rsidRPr="00F42098" w:rsidRDefault="00F42098" w:rsidP="00F4209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7A0C4F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22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F020EC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卓越旗艦版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預售價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proofErr w:type="gramStart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proofErr w:type="gramEnd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新臺幣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129.9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4E3B1E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首批</w:t>
      </w:r>
      <w:r w:rsidR="00494267" w:rsidRPr="00494267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到港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200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台開放搶購，</w:t>
      </w:r>
      <w:proofErr w:type="gramStart"/>
      <w:r w:rsidR="00F020EC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採多退少不</w:t>
      </w:r>
      <w:proofErr w:type="gramEnd"/>
      <w:r w:rsidR="00F020EC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補，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預售期間</w:t>
      </w:r>
      <w:r w:rsidR="00D653D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下訂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再享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萬配件</w:t>
      </w:r>
      <w:proofErr w:type="gramStart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金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早鳥優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惠</w:t>
      </w:r>
      <w:proofErr w:type="gramEnd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裕隆日產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表示今年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受全球缺料影響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7A0C4F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22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AE332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proofErr w:type="gramStart"/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供車數量</w:t>
      </w:r>
      <w:proofErr w:type="gramEnd"/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有限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新車預計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10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月到港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將依車主下訂時間依序安排交車</w:t>
      </w:r>
      <w:r w:rsidR="00016D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016D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016D4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</w:t>
      </w:r>
      <w:r w:rsidR="00016D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裕隆日產</w:t>
      </w:r>
      <w:r w:rsidR="00FE0A42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竭誠歡迎消費者親臨全台展示中心，或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透過「網路預約、</w:t>
      </w:r>
      <w:proofErr w:type="gramStart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到府試乘</w:t>
      </w:r>
      <w:proofErr w:type="gramEnd"/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」，體驗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22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FE0A4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優質產品力。</w:t>
      </w:r>
    </w:p>
    <w:p w:rsidR="001E34F1" w:rsidRPr="00F42098" w:rsidRDefault="001E34F1">
      <w:pPr>
        <w:spacing w:after="240" w:line="400" w:lineRule="exact"/>
        <w:ind w:firstLineChars="200" w:firstLine="520"/>
        <w:rPr>
          <w:rFonts w:ascii="Nissan Brand Regular" w:eastAsia="微軟正黑體" w:hAnsi="Nissan Brand Regular" w:cs="Arial"/>
          <w:color w:val="000000" w:themeColor="text1"/>
          <w:spacing w:val="10"/>
        </w:rPr>
      </w:pPr>
    </w:p>
    <w:p w:rsidR="007E019A" w:rsidRPr="00F42098" w:rsidRDefault="00E2484D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首度導入</w:t>
      </w:r>
      <w:proofErr w:type="spellStart"/>
      <w:r w:rsidR="00FE0A42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Pr</w:t>
      </w:r>
      <w:r w:rsidR="00FE0A42" w:rsidRPr="00F42098">
        <w:rPr>
          <w:rFonts w:ascii="Nissan Brand Regular" w:eastAsia="微軟正黑體" w:hAnsi="Nissan Brand Regular" w:cs="Arial"/>
          <w:b/>
          <w:color w:val="000000" w:themeColor="text1"/>
          <w:spacing w:val="10"/>
        </w:rPr>
        <w:t>oPILOT</w:t>
      </w:r>
      <w:proofErr w:type="spellEnd"/>
      <w:proofErr w:type="gramStart"/>
      <w:r w:rsidR="007E019A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智駕輔助</w:t>
      </w:r>
      <w:proofErr w:type="gramEnd"/>
      <w:r w:rsidR="007E019A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系統</w:t>
      </w:r>
      <w:r w:rsidR="00C8711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 xml:space="preserve"> </w:t>
      </w:r>
      <w:r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全新</w:t>
      </w:r>
      <w:r w:rsidR="007E019A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搭載</w:t>
      </w:r>
      <w:r w:rsidR="007E019A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7E019A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後方防</w:t>
      </w:r>
      <w:proofErr w:type="gramEnd"/>
      <w:r w:rsidR="007E019A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追撞緊急煞車系統</w:t>
      </w:r>
    </w:p>
    <w:p w:rsidR="00397630" w:rsidRPr="00F42098" w:rsidRDefault="00F42098" w:rsidP="00F4209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457FBC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</w:t>
      </w:r>
      <w:r w:rsidR="007F557F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22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="00457FBC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搭載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全新安全科技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7A0C4F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 w:rsidR="007A0C4F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系統」及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追撞緊急煞車系統」，裕隆日產首度導入「</w:t>
      </w:r>
      <w:proofErr w:type="spellStart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系統」，</w:t>
      </w:r>
      <w:r w:rsidR="003F41D8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提供</w:t>
      </w:r>
      <w:r w:rsidR="003F41D8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LEVEL 2</w:t>
      </w:r>
      <w:r w:rsidR="003F41D8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半自動駕駛功能，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融合「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ICC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智慧型定速系統」及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LKA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車道維持輔助系统」兩大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NIM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智行科技，一鍵開啟操作，在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0~144km/h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的速度範圍內隨時跟停，並於直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lastRenderedPageBreak/>
        <w:t>行與轉向時保持置中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(LKA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車道維持輔助系統於車速達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70km/h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以上時作動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)</w:t>
      </w:r>
      <w:r w:rsidR="00E2484D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，減輕駕駛在長時間駕駛時的疲勞程度。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N</w:t>
      </w:r>
      <w:r w:rsidR="00457FBC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ISSAN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品牌首次搭載「</w:t>
      </w:r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 w:rsidR="00457FBC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追撞緊急煞車系統」，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於倒車時會</w:t>
      </w:r>
      <w:proofErr w:type="gramStart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以先警示</w:t>
      </w:r>
      <w:proofErr w:type="gramEnd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聲提醒，若駕駛仍無採取剎車動作，系統即會強制介入煞車，有效減少倒車時的追撞與行人碰撞事故。</w:t>
      </w:r>
    </w:p>
    <w:p w:rsidR="00DF3BB2" w:rsidRPr="00F42098" w:rsidRDefault="00DF3BB2" w:rsidP="00DF3BB2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rPr>
          <w:rFonts w:ascii="Nissan Brand Regular" w:eastAsia="微軟正黑體" w:hAnsi="微軟正黑體" w:cs="Arial"/>
          <w:color w:val="000000" w:themeColor="text1"/>
          <w:spacing w:val="10"/>
        </w:rPr>
      </w:pPr>
    </w:p>
    <w:p w:rsidR="00397630" w:rsidRPr="00F42098" w:rsidRDefault="0007789E" w:rsidP="009011E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 xml:space="preserve">NISSAN </w:t>
      </w:r>
      <w:r w:rsidR="007F557F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ALTIMA 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擁有完整的</w:t>
      </w:r>
      <w:r w:rsidR="007F557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NISSAN INTELLIGENT MOBILITY</w:t>
      </w:r>
      <w:r w:rsidR="007F557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</w:t>
      </w:r>
      <w:proofErr w:type="gramStart"/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全方位智行科技</w:t>
      </w:r>
      <w:proofErr w:type="gramEnd"/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，自上市後連續四年分別獲得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美國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IIHS(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高速公路安全保險協會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)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碰撞測試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Top Safety Pick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進階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安全首選評價</w:t>
      </w:r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及安全首選評價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、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美國</w:t>
      </w:r>
      <w:proofErr w:type="spellStart"/>
      <w:r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>Autotrader</w:t>
      </w:r>
      <w:proofErr w:type="spellEnd"/>
      <w:r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 xml:space="preserve"> 2019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最佳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12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部新車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及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Automobile 2019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全明星車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等多項大獎</w:t>
      </w:r>
      <w:r w:rsidR="007F557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7F557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="00B77434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5</w:t>
      </w:r>
      <w:r w:rsidR="007F557F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。</w:t>
      </w:r>
      <w:r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 xml:space="preserve">NISSAN 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ALTIMA</w:t>
      </w:r>
      <w:r w:rsidR="00E2484D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 xml:space="preserve"> </w:t>
      </w:r>
      <w:r w:rsidR="00E2484D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打造</w:t>
      </w:r>
      <w:r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旗艦級的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安全科技防護，為車主提供值得信賴的安心感</w:t>
      </w:r>
      <w:r w:rsidR="00B77434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B77434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="00B77434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6</w:t>
      </w:r>
      <w:r w:rsidR="00B77434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)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。</w:t>
      </w:r>
    </w:p>
    <w:p w:rsidR="004467BA" w:rsidRPr="00F42098" w:rsidRDefault="004467BA" w:rsidP="009011E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</w:p>
    <w:p w:rsidR="003E4E4D" w:rsidRPr="00F42098" w:rsidRDefault="003C1CD4">
      <w:pPr>
        <w:tabs>
          <w:tab w:val="left" w:pos="0"/>
        </w:tabs>
        <w:autoSpaceDE w:val="0"/>
        <w:autoSpaceDN w:val="0"/>
        <w:adjustRightInd w:val="0"/>
        <w:spacing w:beforeLines="50" w:before="180" w:line="48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 xml:space="preserve">2.0L 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VC-Turbo</w:t>
      </w:r>
      <w:r w:rsidR="0007789E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可變壓縮比引擎</w:t>
      </w:r>
      <w:r w:rsidR="0007789E" w:rsidRPr="00F42098">
        <w:rPr>
          <w:rFonts w:ascii="Nissan Brand Regular" w:eastAsia="微軟正黑體" w:hAnsi="Nissan Brand Regular" w:cs="Arial"/>
          <w:b/>
          <w:color w:val="000000" w:themeColor="text1"/>
          <w:spacing w:val="10"/>
        </w:rPr>
        <w:t xml:space="preserve"> </w:t>
      </w:r>
      <w:r w:rsidR="0007789E" w:rsidRPr="00F42098">
        <w:rPr>
          <w:rFonts w:ascii="Nissan Brand Regular" w:eastAsia="微軟正黑體" w:hAnsi="微軟正黑體" w:cs="Arial"/>
          <w:b/>
          <w:color w:val="000000" w:themeColor="text1"/>
          <w:spacing w:val="10"/>
        </w:rPr>
        <w:t>展現</w:t>
      </w:r>
      <w:r w:rsidR="0007789E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動力</w:t>
      </w:r>
      <w:r w:rsidR="0007789E" w:rsidRPr="00F42098">
        <w:rPr>
          <w:rFonts w:ascii="Nissan Brand Regular" w:eastAsia="微軟正黑體" w:hAnsi="微軟正黑體" w:cs="Arial"/>
          <w:b/>
          <w:color w:val="000000" w:themeColor="text1"/>
          <w:spacing w:val="10"/>
        </w:rPr>
        <w:t>與</w:t>
      </w:r>
      <w:r w:rsidR="0007789E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節能</w:t>
      </w:r>
      <w:r w:rsidR="0007789E" w:rsidRPr="00F42098">
        <w:rPr>
          <w:rFonts w:ascii="Nissan Brand Regular" w:eastAsia="微軟正黑體" w:hAnsi="微軟正黑體" w:cs="Arial"/>
          <w:b/>
          <w:color w:val="000000" w:themeColor="text1"/>
          <w:spacing w:val="10"/>
        </w:rPr>
        <w:t>的完美結合</w:t>
      </w:r>
    </w:p>
    <w:p w:rsidR="009011EB" w:rsidRPr="00F42098" w:rsidRDefault="009E554E" w:rsidP="009011E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 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源自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「技術日產」創新能力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以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2.0L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 xml:space="preserve"> 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VC-Turbo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可變壓縮比渦輪</w:t>
      </w:r>
      <w:proofErr w:type="gramStart"/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增壓直列</w:t>
      </w:r>
      <w:proofErr w:type="gramEnd"/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四汽缸引擎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，搭配</w:t>
      </w:r>
      <w:r w:rsidR="0007789E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X-CVT</w:t>
      </w:r>
      <w:proofErr w:type="gramStart"/>
      <w:r w:rsidR="0007789E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無段自動</w:t>
      </w:r>
      <w:proofErr w:type="gramEnd"/>
      <w:r w:rsidR="0007789E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變速系統附八速手自排與</w:t>
      </w:r>
      <w:proofErr w:type="gramStart"/>
      <w:r w:rsidR="0007789E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換檔撥片</w:t>
      </w:r>
      <w:proofErr w:type="gramEnd"/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，壓榨出最大綜效馬力達</w:t>
      </w:r>
      <w:r w:rsidR="0007789E"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>23</w:t>
      </w:r>
      <w:r w:rsidR="0007789E" w:rsidRPr="00F42098">
        <w:rPr>
          <w:rFonts w:ascii="Nissan Brand Regular" w:eastAsia="微軟正黑體" w:hAnsi="Nissan Brand Regular" w:cs="Arial" w:hint="eastAsia"/>
          <w:bCs/>
          <w:color w:val="000000" w:themeColor="text1"/>
          <w:spacing w:val="10"/>
        </w:rPr>
        <w:t>9</w:t>
      </w:r>
      <w:r w:rsidR="0007789E"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 xml:space="preserve"> HP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的性能表現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，並透過壓縮比的調整，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提高運行效率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，</w:t>
      </w:r>
      <w:r w:rsidR="004467BA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更獲得</w:t>
      </w:r>
      <w:proofErr w:type="spellStart"/>
      <w:r w:rsidR="00E276BA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Ward</w:t>
      </w:r>
      <w:r w:rsidR="00E276BA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s</w:t>
      </w:r>
      <w:r w:rsidR="00E276BA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A</w:t>
      </w:r>
      <w:r w:rsidR="00E276BA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uto</w:t>
      </w:r>
      <w:proofErr w:type="spellEnd"/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201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9</w:t>
      </w:r>
      <w:r w:rsidR="00B35ED9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、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2020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連</w:t>
      </w:r>
      <w:r w:rsidR="004467BA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續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兩年全球前十大引擎殊榮，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不僅兼具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爆發力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與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耐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力，更帶給車主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絕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佳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車主體驗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。</w:t>
      </w:r>
    </w:p>
    <w:p w:rsidR="004467BA" w:rsidRPr="00E276BA" w:rsidRDefault="004467BA" w:rsidP="009011E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</w:p>
    <w:p w:rsidR="003E4E4D" w:rsidRPr="00F42098" w:rsidRDefault="0007789E" w:rsidP="009011EB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時尚</w:t>
      </w:r>
      <w:proofErr w:type="gramStart"/>
      <w:r w:rsidR="00F020EC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運動跑格</w:t>
      </w:r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外觀</w:t>
      </w:r>
      <w:proofErr w:type="gramEnd"/>
      <w:r w:rsidR="00F020EC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 xml:space="preserve"> </w:t>
      </w:r>
      <w:r w:rsidR="006061A7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新色</w:t>
      </w:r>
      <w:r w:rsidR="003C1CD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「</w:t>
      </w:r>
      <w:r w:rsidR="006061A7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極光藍</w:t>
      </w:r>
      <w:r w:rsidR="003C1CD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」</w:t>
      </w:r>
      <w:r w:rsidR="006061A7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華麗登場</w:t>
      </w:r>
    </w:p>
    <w:p w:rsidR="003E4E4D" w:rsidRPr="00F42098" w:rsidRDefault="006C37D8" w:rsidP="006C37D8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採用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NISSAN 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V-Motion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2.0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設計</w:t>
      </w:r>
      <w:r w:rsidR="0007789E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元</w:t>
      </w:r>
      <w:r w:rsidR="0007789E"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素，</w:t>
      </w:r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搭配</w:t>
      </w:r>
      <w:proofErr w:type="gramStart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俐</w:t>
      </w:r>
      <w:proofErr w:type="gramEnd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落深刻的線條，勾勒結實的動感肌理，流動輪廓從車頭向後延伸，打造出獨特的</w:t>
      </w:r>
      <w:proofErr w:type="gramStart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運動跑格</w:t>
      </w:r>
      <w:proofErr w:type="gramEnd"/>
      <w:r w:rsidR="0007789E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承襲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懸浮式車頂</w:t>
      </w:r>
      <w:r w:rsidR="0007789E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設計，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將車身周圍氣流引導到完美境界，展現出媲美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等級的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0.26</w:t>
      </w:r>
      <w:r w:rsidR="0007789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風阻係數。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除原有車色天際紅、冰川白、</w:t>
      </w:r>
      <w:proofErr w:type="gramStart"/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銀雪灰、曜石黑</w:t>
      </w:r>
      <w:proofErr w:type="gramEnd"/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，更引進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「極光藍」全新配色，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與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 50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周年限定車款相同</w:t>
      </w:r>
      <w:r w:rsidR="009C74B0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顏</w:t>
      </w:r>
      <w:r w:rsidR="009E554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色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，展現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獨特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迷人</w:t>
      </w:r>
      <w:r w:rsidR="006061A7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魅力。</w:t>
      </w:r>
    </w:p>
    <w:p w:rsidR="005F6789" w:rsidRPr="00F42098" w:rsidRDefault="005F6789" w:rsidP="006061A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</w:rPr>
      </w:pPr>
    </w:p>
    <w:p w:rsidR="006061A7" w:rsidRPr="00F42098" w:rsidRDefault="00F020EC" w:rsidP="006061A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/>
          <w:spacing w:val="10"/>
        </w:rPr>
        <w:t>內裝舒適駕乘享受</w:t>
      </w:r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 xml:space="preserve"> </w:t>
      </w:r>
      <w:proofErr w:type="gramStart"/>
      <w:r w:rsidR="006061A7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打造轎跑新</w:t>
      </w:r>
      <w:proofErr w:type="gramEnd"/>
      <w:r w:rsidR="006061A7"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定義</w:t>
      </w:r>
    </w:p>
    <w:p w:rsidR="006061A7" w:rsidRPr="00F42098" w:rsidRDefault="009E554E" w:rsidP="009E554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="00F020EC"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搭配</w:t>
      </w:r>
      <w:r w:rsidR="006061A7"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>7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吋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數位液晶儀表板</w:t>
      </w:r>
      <w:r w:rsidR="006061A7" w:rsidRPr="00F42098">
        <w:rPr>
          <w:rFonts w:ascii="Nissan Brand Regular" w:eastAsia="微軟正黑體" w:hAnsi="Nissan Brand Regular" w:cs="Arial"/>
          <w:bCs/>
          <w:color w:val="000000" w:themeColor="text1"/>
          <w:spacing w:val="10"/>
        </w:rPr>
        <w:t>MID</w:t>
      </w:r>
      <w:r w:rsidR="00F020EC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，提供更智慧、更直覺的駕駛感受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lastRenderedPageBreak/>
        <w:t>更配有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NASA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零重力</w:t>
      </w:r>
      <w:proofErr w:type="gramStart"/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體感皮質紓</w:t>
      </w:r>
      <w:proofErr w:type="gramEnd"/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壓座椅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帶來舒適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的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乘車感受。</w:t>
      </w:r>
      <w:proofErr w:type="gramStart"/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雙區獨立</w:t>
      </w:r>
      <w:proofErr w:type="gramEnd"/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恆溫空調、搭配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9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支揚聲器的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BOSE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立體環繞音響系統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及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8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吋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智慧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影音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多媒體</w:t>
      </w:r>
      <w:r w:rsidR="006061A7"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系統</w:t>
      </w:r>
      <w:r w:rsidR="006061A7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，帶給車主與乘客舒適無憂的乘車感受。</w:t>
      </w:r>
    </w:p>
    <w:p w:rsidR="006061A7" w:rsidRPr="00F42098" w:rsidRDefault="006061A7" w:rsidP="006061A7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</w:rPr>
      </w:pPr>
    </w:p>
    <w:p w:rsidR="003E4E4D" w:rsidRPr="00F42098" w:rsidRDefault="006061A7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預售</w:t>
      </w:r>
      <w:r w:rsidR="00DC6827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下訂</w:t>
      </w:r>
      <w:proofErr w:type="gramStart"/>
      <w:r w:rsidR="00DC6827" w:rsidRPr="00F42098">
        <w:rPr>
          <w:rFonts w:ascii="Nissan Brand Regular" w:eastAsia="微軟正黑體" w:hAnsi="微軟正黑體" w:cs="Arial" w:hint="eastAsia"/>
          <w:b/>
          <w:bCs/>
          <w:color w:val="000000" w:themeColor="text1"/>
          <w:spacing w:val="10"/>
        </w:rPr>
        <w:t>多退少不</w:t>
      </w:r>
      <w:proofErr w:type="gramEnd"/>
      <w:r w:rsidR="00DC6827" w:rsidRPr="00F42098">
        <w:rPr>
          <w:rFonts w:ascii="Nissan Brand Regular" w:eastAsia="微軟正黑體" w:hAnsi="微軟正黑體" w:cs="Arial" w:hint="eastAsia"/>
          <w:b/>
          <w:bCs/>
          <w:color w:val="000000" w:themeColor="text1"/>
          <w:spacing w:val="10"/>
        </w:rPr>
        <w:t>補</w:t>
      </w:r>
      <w:r w:rsidR="00DC6827" w:rsidRPr="00F42098">
        <w:rPr>
          <w:rFonts w:ascii="Nissan Brand Regular" w:eastAsia="微軟正黑體" w:hAnsi="微軟正黑體" w:cs="Arial" w:hint="eastAsia"/>
          <w:b/>
          <w:bCs/>
          <w:color w:val="000000" w:themeColor="text1"/>
          <w:spacing w:val="10"/>
        </w:rPr>
        <w:t xml:space="preserve"> </w:t>
      </w:r>
      <w:r w:rsidR="008056E1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再</w:t>
      </w:r>
      <w:proofErr w:type="gramStart"/>
      <w:r w:rsidR="008056E1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享早鳥優惠</w:t>
      </w:r>
      <w:proofErr w:type="gramEnd"/>
      <w:r w:rsidR="003C1CD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2</w:t>
      </w:r>
      <w:r w:rsidR="003C1CD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萬配件金</w:t>
      </w:r>
      <w:r w:rsidR="003C1CD4"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 xml:space="preserve"> </w:t>
      </w:r>
    </w:p>
    <w:p w:rsidR="00777011" w:rsidRPr="00F42098" w:rsidRDefault="004467BA" w:rsidP="00777011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   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卓越旗艦版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預售價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proofErr w:type="gramStart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proofErr w:type="gramEnd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新臺幣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129.9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萬元，首批</w:t>
      </w:r>
      <w:r w:rsidR="00070F03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10</w:t>
      </w:r>
      <w:r w:rsidR="00070F03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月到港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200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台開放搶購，</w:t>
      </w:r>
      <w:proofErr w:type="gramStart"/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採多退少不</w:t>
      </w:r>
      <w:proofErr w:type="gramEnd"/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補，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預售期間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下訂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再享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萬配件</w:t>
      </w:r>
      <w:proofErr w:type="gramStart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金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早鳥優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惠</w:t>
      </w:r>
      <w:proofErr w:type="gramEnd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裕隆日產表示今年受全球缺料影響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，全新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proofErr w:type="gramStart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供車數量</w:t>
      </w:r>
      <w:proofErr w:type="gramEnd"/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有限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將依車主下訂時間依序安排交車</w:t>
      </w:r>
      <w:r w:rsidR="00777011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歡迎</w:t>
      </w:r>
      <w:proofErr w:type="gramStart"/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準</w:t>
      </w:r>
      <w:proofErr w:type="gramEnd"/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車主</w:t>
      </w:r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lang w:eastAsia="zh-HK"/>
        </w:rPr>
        <w:t>愈早下訂</w:t>
      </w:r>
      <w:r w:rsidR="00777011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、愈早享受，數量有限、欲購從速。</w:t>
      </w:r>
    </w:p>
    <w:p w:rsidR="00777011" w:rsidRPr="00F42098" w:rsidRDefault="00777011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</w:p>
    <w:p w:rsidR="00777011" w:rsidRPr="00F42098" w:rsidRDefault="00777011" w:rsidP="007315C2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   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裕隆日產汽車竭誠歡迎消費者親臨全台展示中心，或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透過「網路預約、</w:t>
      </w:r>
      <w:proofErr w:type="gramStart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到府試乘</w:t>
      </w:r>
      <w:proofErr w:type="gramEnd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」，體驗全新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優質產品力。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詳情請參閱官方網站</w:t>
      </w:r>
      <w:r w:rsidR="007315C2" w:rsidRPr="00F42098">
        <w:rPr>
          <w:rStyle w:val="a3"/>
          <w:rFonts w:ascii="Nissan Brand Regular" w:eastAsia="微軟正黑體" w:hAnsi="微軟正黑體" w:cs="Arial"/>
          <w:bCs/>
          <w:color w:val="000000" w:themeColor="text1"/>
          <w:spacing w:val="10"/>
        </w:rPr>
        <w:t>https://event.nissan.com.tw/2022altima_presale_event/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</w:p>
    <w:p w:rsidR="00777011" w:rsidRPr="00F42098" w:rsidRDefault="00777011">
      <w:pPr>
        <w:spacing w:line="40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</w:p>
    <w:p w:rsidR="004467BA" w:rsidRPr="00BD0AEC" w:rsidRDefault="004467BA">
      <w:pPr>
        <w:spacing w:line="40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</w:pPr>
      <w:proofErr w:type="gramStart"/>
      <w:r w:rsidRPr="00BD0AEC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Pr="00BD0AEC">
        <w:rPr>
          <w:rFonts w:ascii="Nissan Brand Regular" w:eastAsia="微軟正黑體" w:hAnsi="Nissan Brand Regular" w:cs="Arial"/>
          <w:bCs/>
          <w:color w:val="000000" w:themeColor="text1"/>
          <w:spacing w:val="10"/>
          <w:sz w:val="20"/>
          <w:szCs w:val="20"/>
        </w:rPr>
        <w:t>1</w:t>
      </w:r>
      <w:r w:rsidR="00BD0AEC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WARDSAUTO 2020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、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2019</w:t>
      </w:r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全球前十大引擎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獲獎</w:t>
      </w:r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資訊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，</w:t>
      </w:r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請參閱：</w:t>
      </w:r>
      <w:hyperlink r:id="rId10" w:history="1">
        <w:r w:rsidR="001874AA" w:rsidRPr="00BD0AEC">
          <w:rPr>
            <w:rStyle w:val="a3"/>
            <w:rFonts w:ascii="Nissan Brand Regular" w:eastAsia="微軟正黑體" w:hAnsi="Nissan Brand Regular" w:cs="Arial"/>
            <w:spacing w:val="10"/>
            <w:sz w:val="20"/>
            <w:szCs w:val="20"/>
          </w:rPr>
          <w:t>https://www.wardsauto.com/2020-10-best-engines-propulsion-systems/2020-wards-10-best-engines-propulsion-systems-winner-nissan</w:t>
        </w:r>
      </w:hyperlink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、</w:t>
      </w:r>
      <w:r w:rsidRPr="00BD0AEC">
        <w:rPr>
          <w:rFonts w:ascii="Nissan Brand Regular" w:eastAsia="微軟正黑體" w:hAnsi="Nissan Brand Regular"/>
          <w:sz w:val="20"/>
          <w:szCs w:val="20"/>
        </w:rPr>
        <w:t>https://www.wardsauto.com/2019-10-best-engines/2019-winner-infiniti-qx50-20l-dohc-vc-turbo-4-cyl</w:t>
      </w:r>
    </w:p>
    <w:p w:rsidR="004E3B1E" w:rsidRDefault="0007789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4467B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</w:t>
      </w:r>
      <w:r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本新聞稿所示</w:t>
      </w:r>
      <w:r w:rsidR="004E3B1E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2022</w:t>
      </w:r>
      <w:r w:rsidR="004E3B1E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裕隆日產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(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下稱</w:t>
      </w:r>
      <w:r w:rsidR="004E3B1E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="001874AA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)</w:t>
      </w:r>
      <w:r w:rsidR="004E3B1E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 xml:space="preserve"> ALTIMA</w:t>
      </w:r>
      <w:r w:rsidR="004E3B1E" w:rsidRPr="00BD0AE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之</w:t>
      </w:r>
      <w:r w:rsidR="004E3B1E" w:rsidRPr="00BD0AE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實際規格、配備及車色以實車</w:t>
      </w:r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為</w:t>
      </w:r>
      <w:proofErr w:type="gramStart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，各配備</w:t>
      </w:r>
      <w:proofErr w:type="gramStart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之作動可能</w:t>
      </w:r>
      <w:proofErr w:type="gramEnd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有其條件限制及安全警告，商品規格說明受限於廣告篇幅亦可能未盡完整，消費者於購買前務必洽詢</w:t>
      </w:r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展示中心或參閱</w:t>
      </w:r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</w:t>
      </w:r>
      <w:proofErr w:type="gramEnd"/>
      <w:r w:rsidR="004E3B1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、使用手冊或配備說明書詳閱相關說明。</w:t>
      </w:r>
    </w:p>
    <w:p w:rsidR="003E4E4D" w:rsidRPr="00F42098" w:rsidRDefault="001874AA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F42098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本新聞稿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以下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所示金額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若無特別說明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皆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以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新臺幣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計價。</w:t>
      </w:r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全新</w:t>
      </w:r>
      <w:r w:rsidR="00C87114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</w:t>
      </w:r>
      <w:r w:rsidR="0040235B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22</w:t>
      </w:r>
      <w:r w:rsidR="0040235B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年式</w:t>
      </w:r>
      <w:r w:rsidR="0040235B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 w:rsidR="0040235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卓越旗艦版預售價</w:t>
      </w:r>
      <w:r w:rsidR="0040235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40235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含舊換新</w:t>
      </w:r>
      <w:proofErr w:type="gramEnd"/>
      <w:r w:rsidR="0040235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)129.9</w:t>
      </w:r>
      <w:r w:rsidR="0040235B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萬元</w:t>
      </w:r>
      <w:r w:rsidR="0040235B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係指建議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預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售價並獲得政府補助貨物稅減免之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萬元後之金額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政府舊換新補助與否以政府最終審核為</w:t>
      </w:r>
      <w:proofErr w:type="gramStart"/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，相關程序及內容請洽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各經銷公司。</w:t>
      </w:r>
    </w:p>
    <w:p w:rsidR="004467BA" w:rsidRPr="00F42098" w:rsidRDefault="004467BA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1874AA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  <w:r w:rsidR="00BD0AE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全新</w:t>
      </w:r>
      <w:r w:rsidR="00BD0AEC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</w:t>
      </w:r>
      <w:r w:rsidR="00016D42" w:rsidRPr="00016D4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22</w:t>
      </w:r>
      <w:r w:rsidR="00016D42" w:rsidRPr="00016D4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</w:t>
      </w:r>
      <w:r w:rsidR="00016D42" w:rsidRPr="00016D4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 w:rsidR="00016D42" w:rsidRPr="00016D4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卓越旗艦版</w:t>
      </w:r>
      <w:proofErr w:type="gramStart"/>
      <w:r w:rsidR="00016D42" w:rsidRPr="00016D4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早鳥購</w:t>
      </w:r>
      <w:proofErr w:type="gramEnd"/>
      <w:r w:rsidR="00016D42" w:rsidRPr="00016D4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車優惠活動說明：</w:t>
      </w:r>
    </w:p>
    <w:p w:rsidR="004467BA" w:rsidRPr="00F42098" w:rsidRDefault="00386A39" w:rsidP="004467BA">
      <w:pPr>
        <w:pStyle w:val="af1"/>
        <w:numPr>
          <w:ilvl w:val="0"/>
          <w:numId w:val="8"/>
        </w:numPr>
        <w:spacing w:line="4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本優惠限於自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起至</w:t>
      </w:r>
      <w:proofErr w:type="gramStart"/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9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30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止下訂</w:t>
      </w:r>
      <w:proofErr w:type="gramEnd"/>
      <w:r w:rsidR="009E554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全新</w:t>
      </w:r>
      <w:r w:rsidR="00C87114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</w:t>
      </w:r>
      <w:r w:rsidR="004467BA" w:rsidRPr="00F42098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22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年式</w:t>
      </w:r>
      <w:r w:rsidR="00D653D2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 xml:space="preserve">NISSAN 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ALTIMA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新車者，公司法人、大宗批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標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="004467BA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售、租賃車、營業車等不適用。</w:t>
      </w:r>
    </w:p>
    <w:p w:rsidR="004467BA" w:rsidRPr="00B77434" w:rsidRDefault="002B05F5" w:rsidP="004467BA">
      <w:pPr>
        <w:pStyle w:val="af1"/>
        <w:numPr>
          <w:ilvl w:val="0"/>
          <w:numId w:val="8"/>
        </w:numPr>
        <w:spacing w:line="4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</w:t>
      </w:r>
      <w:r w:rsidR="00C630BE" w:rsidRPr="00F42098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2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萬元配件金」係指可折抵總價值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萬元之</w:t>
      </w:r>
      <w:r w:rsidR="00C630BE" w:rsidRPr="00F42098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原廠選配件，不得折現、</w:t>
      </w:r>
      <w:r w:rsidR="00C630B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更換或找零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。詳細交易條件請洽</w:t>
      </w:r>
      <w:r w:rsidR="00C630BE" w:rsidRPr="00F42098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各經銷公司，</w:t>
      </w:r>
      <w:r w:rsidR="00C630BE" w:rsidRPr="00F42098"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 w:rsidR="00C630BE" w:rsidRPr="00F42098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及各經銷公司並保留最後核准與否權利。</w:t>
      </w:r>
    </w:p>
    <w:p w:rsidR="00B77434" w:rsidRPr="00B77434" w:rsidRDefault="00B77434" w:rsidP="004467BA">
      <w:pPr>
        <w:pStyle w:val="af1"/>
        <w:numPr>
          <w:ilvl w:val="0"/>
          <w:numId w:val="8"/>
        </w:numPr>
        <w:spacing w:line="40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(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預售價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)</w:t>
      </w:r>
      <w:proofErr w:type="gramStart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採多退少不</w:t>
      </w:r>
      <w:proofErr w:type="gramEnd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補」係指於優惠活動期間下訂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 xml:space="preserve">NISSAN ALTIMA </w:t>
      </w:r>
      <w:proofErr w:type="gramStart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22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年式者</w:t>
      </w:r>
      <w:proofErr w:type="gramEnd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，保證購買價格上限為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134.9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萬元，且若正式售價調降將依價差金額退還。</w:t>
      </w:r>
      <w:bookmarkStart w:id="0" w:name="_GoBack"/>
      <w:bookmarkEnd w:id="0"/>
    </w:p>
    <w:p w:rsidR="00016D42" w:rsidRDefault="00016D42" w:rsidP="004467BA">
      <w:pPr>
        <w:pStyle w:val="af1"/>
        <w:numPr>
          <w:ilvl w:val="0"/>
          <w:numId w:val="8"/>
        </w:numPr>
        <w:spacing w:line="40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「依車主下訂時間依序安排交車」係指於優惠活動期間內下訂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 xml:space="preserve">NISSAN ALTIMA </w:t>
      </w:r>
      <w:proofErr w:type="gramStart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22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年式者</w:t>
      </w:r>
      <w:proofErr w:type="gramEnd"/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，將優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lastRenderedPageBreak/>
        <w:t>先於之後訂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/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購車車主交車。資格認定詳情請洽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NISSAN</w:t>
      </w:r>
      <w:r w:rsidRPr="00B77434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各經銷公司。</w:t>
      </w:r>
    </w:p>
    <w:p w:rsidR="004B1ACF" w:rsidRPr="00B77434" w:rsidRDefault="004B1ACF" w:rsidP="004467BA">
      <w:pPr>
        <w:pStyle w:val="af1"/>
        <w:numPr>
          <w:ilvl w:val="0"/>
          <w:numId w:val="8"/>
        </w:numPr>
        <w:spacing w:line="40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鯊魚鰭可選配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升級，</w:t>
      </w:r>
      <w:r w:rsidRPr="00B25E3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各項配件以</w:t>
      </w:r>
      <w:proofErr w:type="gramStart"/>
      <w:r w:rsidRPr="00B25E3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現物為準</w:t>
      </w:r>
      <w:proofErr w:type="gramEnd"/>
      <w:r w:rsidRPr="00B25E3C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。</w:t>
      </w:r>
    </w:p>
    <w:p w:rsidR="003E4E4D" w:rsidRPr="00F42098" w:rsidRDefault="0007789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B77434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</w:p>
    <w:p w:rsidR="003E4E4D" w:rsidRPr="00F42098" w:rsidRDefault="0007789E" w:rsidP="004467BA">
      <w:pPr>
        <w:pStyle w:val="af1"/>
        <w:numPr>
          <w:ilvl w:val="0"/>
          <w:numId w:val="6"/>
        </w:numPr>
        <w:spacing w:line="4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美國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IIHS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碰撞測試結果查詢網站：</w:t>
      </w:r>
      <w:r w:rsidR="00564A61" w:rsidRPr="00F42098">
        <w:fldChar w:fldCharType="begin"/>
      </w:r>
      <w:r w:rsidR="00564A61" w:rsidRPr="00F42098">
        <w:rPr>
          <w:spacing w:val="10"/>
        </w:rPr>
        <w:instrText xml:space="preserve"> HYPERLINK "https://www.iihs.org/ratings/vehicle/nissan/altima-4-door-sedan/2022" </w:instrText>
      </w:r>
      <w:r w:rsidR="00564A61" w:rsidRPr="00F42098">
        <w:fldChar w:fldCharType="separate"/>
      </w:r>
      <w:r w:rsidRPr="00F42098">
        <w:rPr>
          <w:rStyle w:val="a3"/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https://www.iihs.org/ratings/vehicle/nissan/altima-4-door-sedan/2022</w:t>
      </w:r>
      <w:r w:rsidR="00564A61" w:rsidRPr="00F42098">
        <w:rPr>
          <w:rStyle w:val="a3"/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fldChar w:fldCharType="end"/>
      </w:r>
    </w:p>
    <w:p w:rsidR="004467BA" w:rsidRPr="008D2193" w:rsidRDefault="00B77434" w:rsidP="008D2193">
      <w:pPr>
        <w:pStyle w:val="af1"/>
        <w:numPr>
          <w:ilvl w:val="0"/>
          <w:numId w:val="6"/>
        </w:numPr>
        <w:spacing w:line="4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8D2193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美國</w:t>
      </w:r>
      <w:proofErr w:type="spellStart"/>
      <w:r w:rsidRPr="008D2193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Autotrader</w:t>
      </w:r>
      <w:proofErr w:type="spellEnd"/>
      <w:r w:rsidRPr="008D2193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 xml:space="preserve"> 2019</w:t>
      </w:r>
      <w:r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最佳</w:t>
      </w:r>
      <w:r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12</w:t>
      </w:r>
      <w:r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部新車及</w:t>
      </w:r>
      <w:r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Automobile 2019</w:t>
      </w:r>
      <w:r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全明星車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得獎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相關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資訊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</w:t>
      </w:r>
      <w:r w:rsidR="0007789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請參閱：</w:t>
      </w:r>
      <w:hyperlink r:id="rId11" w:history="1">
        <w:r w:rsidRPr="00280FA3">
          <w:rPr>
            <w:rStyle w:val="a3"/>
            <w:rFonts w:ascii="Nissan Brand Regular" w:eastAsia="微軟正黑體" w:hAnsi="Nissan Brand Regular" w:cs="Arial" w:hint="eastAsia"/>
            <w:spacing w:val="10"/>
            <w:sz w:val="20"/>
            <w:szCs w:val="20"/>
          </w:rPr>
          <w:t>https://www.autotrader.com/best-cars/12-best-new-cars-2019-281474979921036</w:t>
        </w:r>
      </w:hyperlink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、</w:t>
      </w:r>
      <w:hyperlink r:id="rId12" w:history="1">
        <w:r w:rsidR="0007789E" w:rsidRPr="008D2193">
          <w:rPr>
            <w:rStyle w:val="a3"/>
            <w:rFonts w:ascii="Nissan Brand Regular" w:eastAsia="微軟正黑體" w:hAnsi="Nissan Brand Regular" w:cs="Arial" w:hint="eastAsia"/>
            <w:color w:val="000000" w:themeColor="text1"/>
            <w:spacing w:val="10"/>
            <w:sz w:val="20"/>
            <w:szCs w:val="20"/>
          </w:rPr>
          <w:t>https://www.automobilemag.com/news/2019-automobile-all-stars-winners-best-cars-in-america/</w:t>
        </w:r>
      </w:hyperlink>
    </w:p>
    <w:p w:rsidR="00C630BE" w:rsidRPr="008D2193" w:rsidRDefault="004467BA" w:rsidP="008D2193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B77434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  <w:r w:rsidR="00C630BE"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INTELLIGENT MOBILITY</w:t>
      </w:r>
      <w:proofErr w:type="gramStart"/>
      <w:r w:rsidR="00C630BE"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智行科技</w:t>
      </w:r>
      <w:proofErr w:type="gramEnd"/>
      <w:r w:rsidR="00C630BE" w:rsidRPr="008D2193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安全系統僅用於輔助駕駛者，不可替代安全駕駛操作，請確實遵守法令規定，駕駛時應保持警惕，密切留意周遭環境。</w:t>
      </w:r>
    </w:p>
    <w:p w:rsidR="003E4E4D" w:rsidRPr="00F42098" w:rsidRDefault="003E4E4D">
      <w:pPr>
        <w:spacing w:line="400" w:lineRule="exact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:rsidR="00C7676D" w:rsidRPr="00F42098" w:rsidRDefault="00C7676D" w:rsidP="00C7676D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Nissan Brand Regular" w:cs="Arial" w:hint="eastAsia"/>
          <w:i/>
          <w:color w:val="000000" w:themeColor="text1"/>
          <w:spacing w:val="10"/>
          <w:sz w:val="20"/>
          <w:szCs w:val="20"/>
        </w:rPr>
        <w:t>###</w:t>
      </w:r>
    </w:p>
    <w:p w:rsidR="003E4E4D" w:rsidRPr="00F42098" w:rsidRDefault="0007789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聯絡方式：</w:t>
      </w:r>
    </w:p>
    <w:p w:rsidR="003E4E4D" w:rsidRPr="00F42098" w:rsidRDefault="0007789E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裕隆日產汽車股份有限公司公關室</w:t>
      </w:r>
    </w:p>
    <w:p w:rsidR="003E4E4D" w:rsidRPr="00F42098" w:rsidRDefault="0007789E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媒體專線：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0800-371-171</w:t>
      </w:r>
    </w:p>
    <w:p w:rsidR="003E4E4D" w:rsidRPr="00F42098" w:rsidRDefault="0007789E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F42098"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公司網站：</w:t>
      </w:r>
      <w:hyperlink r:id="rId13" w:history="1">
        <w:r w:rsidRPr="00F42098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www.nissan.com.tw</w:t>
        </w:r>
      </w:hyperlink>
    </w:p>
    <w:sectPr w:rsidR="003E4E4D" w:rsidRPr="00F42098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D8" w:rsidRDefault="00C142D8">
      <w:r>
        <w:separator/>
      </w:r>
    </w:p>
  </w:endnote>
  <w:endnote w:type="continuationSeparator" w:id="0">
    <w:p w:rsidR="00C142D8" w:rsidRDefault="00C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SC Regular">
    <w:charset w:val="50"/>
    <w:family w:val="auto"/>
    <w:pitch w:val="variable"/>
    <w:sig w:usb0="A00002FF" w:usb1="7ACF7CFB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D8" w:rsidRDefault="00C142D8">
      <w:r>
        <w:separator/>
      </w:r>
    </w:p>
  </w:footnote>
  <w:footnote w:type="continuationSeparator" w:id="0">
    <w:p w:rsidR="00C142D8" w:rsidRDefault="00C1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4D" w:rsidRDefault="0007789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FF18CD"/>
    <w:multiLevelType w:val="hybridMultilevel"/>
    <w:tmpl w:val="570E3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C0135F"/>
    <w:multiLevelType w:val="hybridMultilevel"/>
    <w:tmpl w:val="94C6E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9C3659"/>
    <w:multiLevelType w:val="hybridMultilevel"/>
    <w:tmpl w:val="7E060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4F29D0"/>
    <w:multiLevelType w:val="hybridMultilevel"/>
    <w:tmpl w:val="79DC7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1816AA"/>
    <w:multiLevelType w:val="hybridMultilevel"/>
    <w:tmpl w:val="7B864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D"/>
    <w:rsid w:val="00016D42"/>
    <w:rsid w:val="00030DFD"/>
    <w:rsid w:val="00056934"/>
    <w:rsid w:val="00070F03"/>
    <w:rsid w:val="0007789E"/>
    <w:rsid w:val="0009786B"/>
    <w:rsid w:val="001874AA"/>
    <w:rsid w:val="00193262"/>
    <w:rsid w:val="001E34F1"/>
    <w:rsid w:val="001F324C"/>
    <w:rsid w:val="0021317F"/>
    <w:rsid w:val="002B05F5"/>
    <w:rsid w:val="002D1257"/>
    <w:rsid w:val="002E7772"/>
    <w:rsid w:val="003573EE"/>
    <w:rsid w:val="00372887"/>
    <w:rsid w:val="00374D47"/>
    <w:rsid w:val="00386A39"/>
    <w:rsid w:val="00397630"/>
    <w:rsid w:val="00397C7D"/>
    <w:rsid w:val="003C1CD4"/>
    <w:rsid w:val="003E4E4D"/>
    <w:rsid w:val="003F41D8"/>
    <w:rsid w:val="0040235B"/>
    <w:rsid w:val="00420721"/>
    <w:rsid w:val="00432918"/>
    <w:rsid w:val="004467BA"/>
    <w:rsid w:val="00457FBC"/>
    <w:rsid w:val="00494267"/>
    <w:rsid w:val="004A7B23"/>
    <w:rsid w:val="004B1ACF"/>
    <w:rsid w:val="004E3B1E"/>
    <w:rsid w:val="00564A61"/>
    <w:rsid w:val="005957EA"/>
    <w:rsid w:val="005A586F"/>
    <w:rsid w:val="005B6393"/>
    <w:rsid w:val="005C1B43"/>
    <w:rsid w:val="005F6789"/>
    <w:rsid w:val="006061A7"/>
    <w:rsid w:val="00620525"/>
    <w:rsid w:val="006808D4"/>
    <w:rsid w:val="006C37D8"/>
    <w:rsid w:val="006D5AAD"/>
    <w:rsid w:val="007147C9"/>
    <w:rsid w:val="007315C2"/>
    <w:rsid w:val="00741178"/>
    <w:rsid w:val="00777011"/>
    <w:rsid w:val="007A0C4F"/>
    <w:rsid w:val="007E019A"/>
    <w:rsid w:val="007F557F"/>
    <w:rsid w:val="008056E1"/>
    <w:rsid w:val="00874A8A"/>
    <w:rsid w:val="008D2193"/>
    <w:rsid w:val="009011EB"/>
    <w:rsid w:val="009A7801"/>
    <w:rsid w:val="009C74B0"/>
    <w:rsid w:val="009D16EE"/>
    <w:rsid w:val="009D78B9"/>
    <w:rsid w:val="009E0FE7"/>
    <w:rsid w:val="009E554E"/>
    <w:rsid w:val="00A41893"/>
    <w:rsid w:val="00A95B86"/>
    <w:rsid w:val="00AE3327"/>
    <w:rsid w:val="00B15224"/>
    <w:rsid w:val="00B35ED9"/>
    <w:rsid w:val="00B5358C"/>
    <w:rsid w:val="00B77434"/>
    <w:rsid w:val="00B9226A"/>
    <w:rsid w:val="00BD064A"/>
    <w:rsid w:val="00BD0AEC"/>
    <w:rsid w:val="00C142D8"/>
    <w:rsid w:val="00C630BE"/>
    <w:rsid w:val="00C7676D"/>
    <w:rsid w:val="00C87114"/>
    <w:rsid w:val="00D03D11"/>
    <w:rsid w:val="00D6407D"/>
    <w:rsid w:val="00D653D2"/>
    <w:rsid w:val="00D71BDB"/>
    <w:rsid w:val="00DA2BE7"/>
    <w:rsid w:val="00DB471D"/>
    <w:rsid w:val="00DC6827"/>
    <w:rsid w:val="00DF3BB2"/>
    <w:rsid w:val="00E2484D"/>
    <w:rsid w:val="00E276BA"/>
    <w:rsid w:val="00E3736E"/>
    <w:rsid w:val="00E44FC9"/>
    <w:rsid w:val="00E67F60"/>
    <w:rsid w:val="00E928A2"/>
    <w:rsid w:val="00EC476F"/>
    <w:rsid w:val="00F0207B"/>
    <w:rsid w:val="00F020EC"/>
    <w:rsid w:val="00F42098"/>
    <w:rsid w:val="00F70E55"/>
    <w:rsid w:val="00F9753B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tomobilemag.com/news/2019-automobile-all-stars-winners-best-cars-in-ameri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trader.com/best-cars/12-best-new-cars-2019-281474979921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rdsauto.com/2020-10-best-engines-propulsion-systems/2020-wards-10-best-engines-propulsion-systems-winner-niss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CF71-928C-41D1-9D79-202CF234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Company>Toshiba</Company>
  <LinksUpToDate>false</LinksUpToDate>
  <CharactersWithSpaces>4093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2022-05-26T06:55:00Z</cp:lastPrinted>
  <dcterms:created xsi:type="dcterms:W3CDTF">2022-05-27T02:38:00Z</dcterms:created>
  <dcterms:modified xsi:type="dcterms:W3CDTF">2022-05-27T02:38:00Z</dcterms:modified>
</cp:coreProperties>
</file>