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561C4" w14:textId="77777777" w:rsidR="005B373C" w:rsidRPr="00F20B5D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F20B5D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153B87A" wp14:editId="23D8D512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F20B5D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072E895" wp14:editId="63517C2F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C3B" w:rsidRPr="00F20B5D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C12156">
        <w:rPr>
          <w:rFonts w:ascii="Nissan Brand Regular" w:eastAsia="微軟正黑體" w:hAnsi="Nissan Brand Regular" w:cs="Arial"/>
          <w:noProof/>
          <w:color w:val="000000" w:themeColor="text1"/>
        </w:rPr>
        <w:t>2.10.2</w:t>
      </w:r>
      <w:r w:rsidR="00C12156">
        <w:rPr>
          <w:rFonts w:ascii="Nissan Brand Regular" w:eastAsia="微軟正黑體" w:hAnsi="Nissan Brand Regular" w:cs="Arial" w:hint="eastAsia"/>
          <w:noProof/>
          <w:color w:val="000000" w:themeColor="text1"/>
        </w:rPr>
        <w:t>5</w:t>
      </w:r>
    </w:p>
    <w:p w14:paraId="0CA47E36" w14:textId="77777777" w:rsidR="004F740F" w:rsidRPr="00F20B5D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1D8AA793" w14:textId="77777777" w:rsidR="002834F4" w:rsidRPr="00F20B5D" w:rsidRDefault="00423AD2" w:rsidP="009D7582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裕隆日產</w:t>
      </w:r>
      <w:r w:rsidR="00BD16C7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汽車</w:t>
      </w:r>
      <w:r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榮獲</w:t>
      </w:r>
      <w:r w:rsidR="00BD16C7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「</w:t>
      </w:r>
      <w:r w:rsidR="009D7582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2</w:t>
      </w:r>
      <w:r w:rsidR="002C0189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022</w:t>
      </w:r>
      <w:r w:rsidR="002C0189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專案管理大</w:t>
      </w:r>
      <w:r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獎</w:t>
      </w:r>
      <w:r w:rsidR="00BD16C7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」</w:t>
      </w:r>
      <w:r w:rsidR="002C0189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雙獎項</w:t>
      </w:r>
      <w:r w:rsidR="00F43FAA" w:rsidRPr="00F20B5D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肯定</w:t>
      </w:r>
    </w:p>
    <w:p w14:paraId="6B4B7097" w14:textId="77777777" w:rsidR="00F1075A" w:rsidRPr="00F20B5D" w:rsidRDefault="002C0189" w:rsidP="009D7582">
      <w:pPr>
        <w:spacing w:after="240" w:line="40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</w:pPr>
      <w:r w:rsidRPr="00F20B5D"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  <w:t>致力打造裕隆日產專案管理</w:t>
      </w:r>
      <w:r w:rsidRPr="00F20B5D"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  <w:t>DNA</w:t>
      </w:r>
      <w:r w:rsidR="00F43FAA" w:rsidRPr="00F20B5D"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  <w:t xml:space="preserve">  </w:t>
      </w:r>
      <w:r w:rsidR="00F43FAA" w:rsidRPr="00F20B5D"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  <w:t>塑造會增值的</w:t>
      </w:r>
      <w:r w:rsidRPr="00F20B5D"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  <w:t>人才</w:t>
      </w:r>
    </w:p>
    <w:p w14:paraId="482B47EB" w14:textId="77777777" w:rsidR="00D013B0" w:rsidRPr="00356282" w:rsidRDefault="00D013B0" w:rsidP="009D7582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3F72CDF9" w14:textId="6FE69940" w:rsidR="00EC43B1" w:rsidRPr="00F20B5D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D417C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「</w:t>
      </w:r>
      <w:r w:rsidR="0035628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2022</w:t>
      </w:r>
      <w:r w:rsidR="00D417C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專案管理大獎」於</w:t>
      </w:r>
      <w:r w:rsidR="00D417C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10</w:t>
      </w:r>
      <w:r w:rsidR="00D417C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月</w:t>
      </w:r>
      <w:r w:rsidR="00D417C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22</w:t>
      </w:r>
      <w:r w:rsidR="00D417C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日舉辦頒獎典禮，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裕隆日產汽車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致力打造裕隆日產專案管理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DNA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，塑造會增值的人才，贏</w:t>
      </w:r>
      <w:r w:rsidR="00006A1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得專業評審青睞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，榮獲「</w:t>
      </w:r>
      <w:r w:rsidR="00BF495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標竿企業獎之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大型企業組典範企業獎」及「</w:t>
      </w:r>
      <w:r w:rsidR="00BF495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標竿專案獎之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大型</w:t>
      </w:r>
      <w:r w:rsidR="00BF495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專案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組典範專案獎」雙獎項肯定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。</w:t>
      </w:r>
      <w:r w:rsidR="00EA3147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「專案管理大獎」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自</w:t>
      </w:r>
      <w:r w:rsidR="000506F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2006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年</w:t>
      </w:r>
      <w:r w:rsidR="000506F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由國際專案管理學會台灣分會（</w:t>
      </w:r>
      <w:r w:rsidR="000506F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PMI</w:t>
      </w:r>
      <w:r w:rsidR="000506F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全球最佳分會</w:t>
      </w:r>
      <w:r w:rsidR="000506F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-Top7</w:t>
      </w:r>
      <w:r w:rsidR="00557C52">
        <w:rPr>
          <w:rFonts w:ascii="Nissan Brand Regular" w:eastAsia="微軟正黑體" w:hAnsi="Nissan Brand Regular"/>
          <w:bCs/>
          <w:color w:val="000000" w:themeColor="text1"/>
          <w:szCs w:val="20"/>
        </w:rPr>
        <w:t>之分會）舉辦，以彰顯專案管理</w:t>
      </w:r>
      <w:r w:rsidR="00557C5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之重要與</w:t>
      </w:r>
      <w:r w:rsidR="000506F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價值，協助產業提升台灣整體競爭力為願景</w:t>
      </w:r>
      <w:r w:rsidR="003E58F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「</w:t>
      </w:r>
      <w:r w:rsidR="00BF495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標竿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企業獎」旨在表揚專案管理表現出高度成熟度之企業或組織；</w:t>
      </w:r>
      <w:r w:rsidR="00EC43B1" w:rsidRPr="002B6190">
        <w:rPr>
          <w:rFonts w:ascii="Nissan Brand Regular" w:eastAsia="微軟正黑體" w:hAnsi="Nissan Brand Regular"/>
          <w:bCs/>
          <w:color w:val="000000" w:themeColor="text1"/>
          <w:szCs w:val="20"/>
        </w:rPr>
        <w:t>「</w:t>
      </w:r>
      <w:r w:rsidR="00BF495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標竿</w:t>
      </w:r>
      <w:r w:rsidR="00EC43B1" w:rsidRPr="002B6190">
        <w:rPr>
          <w:rFonts w:ascii="Nissan Brand Regular" w:eastAsia="微軟正黑體" w:hAnsi="Nissan Brand Regular"/>
          <w:bCs/>
          <w:color w:val="000000" w:themeColor="text1"/>
          <w:szCs w:val="20"/>
        </w:rPr>
        <w:t>專案獎」旨在表揚於專案管理有卓越績效之代表性專案</w:t>
      </w:r>
      <w:r w:rsidR="007F59A2" w:rsidRPr="007F59A2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r w:rsidR="007F59A2" w:rsidRPr="007F59A2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r w:rsidR="007F59A2" w:rsidRPr="007F59A2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1</w:t>
      </w:r>
      <w:r w:rsidR="007F59A2" w:rsidRPr="007F59A2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EC43B1" w:rsidRPr="002B6190">
        <w:rPr>
          <w:rFonts w:ascii="Nissan Brand Regular" w:eastAsia="微軟正黑體" w:hAnsi="Nissan Brand Regular"/>
          <w:bCs/>
          <w:color w:val="000000" w:themeColor="text1"/>
          <w:szCs w:val="20"/>
        </w:rPr>
        <w:t>。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長期以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1ST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核心價值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「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創新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(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Innovation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)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、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速度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(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Speed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)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、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團隊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(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Teamwork</w:t>
      </w:r>
      <w:r w:rsidR="00DD588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)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」</w:t>
      </w:r>
      <w:r w:rsidR="003E58F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培育人才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結合日本日產獨</w:t>
      </w:r>
      <w:r w:rsidR="001F7FB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創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的專案管理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V-up</w:t>
      </w:r>
      <w:r w:rsidR="00DF33F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手法</w:t>
      </w:r>
      <w:r w:rsidR="003E58F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，創造優異的</w:t>
      </w:r>
      <w:r w:rsidR="00EC43B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</w:t>
      </w:r>
      <w:r w:rsidR="003E58F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成果，</w:t>
      </w:r>
      <w:r w:rsidR="001767E4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深</w:t>
      </w:r>
      <w:r w:rsidR="00DF33FE" w:rsidRPr="00F20B5D">
        <w:rPr>
          <w:rFonts w:ascii="Nissan Brand Regular" w:eastAsia="微軟正黑體" w:hAnsi="Nissan Brand Regular"/>
          <w:bCs/>
          <w:szCs w:val="20"/>
        </w:rPr>
        <w:t>獲評審</w:t>
      </w:r>
      <w:r w:rsidR="003E58FB" w:rsidRPr="00F20B5D">
        <w:rPr>
          <w:rFonts w:ascii="Nissan Brand Regular" w:eastAsia="微軟正黑體" w:hAnsi="Nissan Brand Regular"/>
          <w:bCs/>
          <w:szCs w:val="20"/>
        </w:rPr>
        <w:t>高度</w:t>
      </w:r>
      <w:r w:rsidR="00DF33FE" w:rsidRPr="00F20B5D">
        <w:rPr>
          <w:rFonts w:ascii="Nissan Brand Regular" w:eastAsia="微軟正黑體" w:hAnsi="Nissan Brand Regular"/>
          <w:bCs/>
          <w:szCs w:val="20"/>
        </w:rPr>
        <w:t>肯定，在眾多參賽優秀企業中脫穎而出。</w:t>
      </w:r>
    </w:p>
    <w:p w14:paraId="3254ADDD" w14:textId="77777777" w:rsidR="009D7582" w:rsidRPr="00F20B5D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14:paraId="759EBA0B" w14:textId="77777777" w:rsidR="00124B7E" w:rsidRPr="00F20B5D" w:rsidRDefault="00113996" w:rsidP="00DE491A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裕隆日產蔡文榮總經理表示</w:t>
      </w:r>
      <w:r w:rsidR="00D3163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3A0C9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此次獲得「</w:t>
      </w:r>
      <w:r w:rsidR="003A0C9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2022</w:t>
      </w:r>
      <w:r w:rsidR="003A0C9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專案管理大獎」，是台灣汽車業第一個獲得此獎項</w:t>
      </w:r>
      <w:r w:rsidR="00FE164C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的公司，深感與有榮焉，</w:t>
      </w:r>
      <w:r w:rsidR="001F7FB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汽車生命週期長，專案管理及知識管理更顯重要，</w:t>
      </w:r>
      <w:r w:rsidR="000E07A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</w:t>
      </w:r>
      <w:r w:rsidR="001A292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長期以來</w:t>
      </w:r>
      <w:r w:rsidR="00FE164C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致力</w:t>
      </w:r>
      <w:r w:rsidR="001A292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推動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</w:t>
      </w:r>
      <w:r w:rsidR="00FE164C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0E07A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各單位</w:t>
      </w:r>
      <w:r w:rsidR="001A292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常態性</w:t>
      </w:r>
      <w:r w:rsidR="000E07A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組成跨功能團隊，</w:t>
      </w:r>
      <w:r w:rsidR="000E07AB" w:rsidRPr="00F20B5D">
        <w:rPr>
          <w:rFonts w:ascii="Nissan Brand Regular" w:eastAsia="微軟正黑體" w:hAnsi="Nissan Brand Regular"/>
          <w:bCs/>
          <w:szCs w:val="20"/>
        </w:rPr>
        <w:t>提供有效的具體方法進行問題分析與解決，</w:t>
      </w:r>
      <w:r w:rsidR="000E07A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成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功執行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NISSAN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品牌在台灣各車型的開發工作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7949F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並透過持續不斷的創新為顧客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帶來更高的價值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；一般同仁也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經常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應用專案管理的手法解決日常工作</w:t>
      </w:r>
      <w:r w:rsidR="001A292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任務的各項挑戰，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提升專案管理成效</w:t>
      </w:r>
      <w:r w:rsidR="001A292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，已形塑為裕隆日產全體員工解決問題的</w:t>
      </w:r>
      <w:r w:rsidR="001A292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DNA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DE491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獲得「</w:t>
      </w:r>
      <w:r w:rsidR="00DE491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2022</w:t>
      </w:r>
      <w:r w:rsidR="00DE491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專案管理大獎」</w:t>
      </w:r>
      <w:r w:rsidR="009D4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肯定</w:t>
      </w:r>
      <w:r w:rsidR="00DE491A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，歸功</w:t>
      </w:r>
      <w:r w:rsidR="00B529F3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全體員工的努力。</w:t>
      </w:r>
    </w:p>
    <w:p w14:paraId="65543221" w14:textId="77777777" w:rsidR="00617089" w:rsidRPr="00F20B5D" w:rsidRDefault="00617089" w:rsidP="0061708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14:paraId="6A13F8D2" w14:textId="6DA931F9" w:rsidR="009D7582" w:rsidRPr="00F20B5D" w:rsidRDefault="00BE0B41" w:rsidP="009C1485">
      <w:pPr>
        <w:snapToGrid w:val="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裕隆日產此次獲獎的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代表性專案為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2018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年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NISSAN KICKS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首次在台上市</w:t>
      </w:r>
      <w:r w:rsidR="005F6AE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的成功</w:t>
      </w:r>
      <w:r w:rsidR="00061840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，以商品企劃、研發設計、品質保證、行銷企劃、售後服務</w:t>
      </w:r>
      <w:r w:rsidR="005F6AE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等</w:t>
      </w:r>
      <w:r w:rsidR="00061840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功能</w:t>
      </w:r>
      <w:r w:rsidR="005F6AE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單位</w:t>
      </w:r>
      <w:r w:rsidR="00061840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組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成堅強的專案團隊，透過</w:t>
      </w:r>
      <w:r w:rsidR="00F20B5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IPECC</w:t>
      </w:r>
      <w:r w:rsidR="00F20B5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</w:t>
      </w:r>
      <w:r w:rsidR="00F7545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流程</w:t>
      </w:r>
      <w:r w:rsidR="009C148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於各階段確實執行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車型開發與上市的各項任務，</w:t>
      </w:r>
      <w:r w:rsidR="00F7545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通力合作達成專案設定之上市時程外，亦</w:t>
      </w:r>
      <w:r w:rsidR="009C148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於上市後</w:t>
      </w:r>
      <w:r w:rsidR="00F7545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獲得</w:t>
      </w:r>
      <w:r w:rsidR="009C148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熱烈迴響</w:t>
      </w:r>
      <w:r w:rsidR="00F7545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至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2022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年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9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月止，累計銷售共計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57,874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台，穩坐小型跨界休旅冠軍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r w:rsidR="007F59A2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9C1485" w:rsidRPr="00F20B5D">
        <w:rPr>
          <w:rFonts w:ascii="Nissan Brand Regular" w:eastAsia="微軟正黑體" w:hAnsi="Nissan Brand Regular"/>
          <w:color w:val="000000" w:themeColor="text1"/>
        </w:rPr>
        <w:t>，並榮獲</w:t>
      </w:r>
      <w:r w:rsidR="009C1485" w:rsidRPr="00F20B5D">
        <w:rPr>
          <w:rFonts w:ascii="Nissan Brand Regular" w:eastAsia="微軟正黑體" w:hAnsi="Nissan Brand Regular" w:cs="Arial"/>
          <w:color w:val="000000" w:themeColor="text1"/>
        </w:rPr>
        <w:t>2019</w:t>
      </w:r>
      <w:r w:rsidR="009C1485" w:rsidRPr="00F20B5D">
        <w:rPr>
          <w:rFonts w:ascii="Nissan Brand Regular" w:eastAsia="微軟正黑體" w:hAnsi="Nissan Brand Regular" w:cs="Arial"/>
          <w:color w:val="000000" w:themeColor="text1"/>
        </w:rPr>
        <w:t>年度風雲車三冠王大獎</w:t>
      </w:r>
      <w:r w:rsidR="009C1485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9C1485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7F59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="009C1485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9C1485" w:rsidRPr="00F20B5D">
        <w:rPr>
          <w:rFonts w:ascii="Nissan Brand Regular" w:eastAsia="微軟正黑體" w:hAnsi="Nissan Brand Regular" w:cs="Arial"/>
          <w:color w:val="000000" w:themeColor="text1"/>
        </w:rPr>
        <w:t>，受到專業汽車媒體一致好評肯定，成為消費者心中</w:t>
      </w:r>
      <w:r w:rsidR="00897C2E">
        <w:rPr>
          <w:rFonts w:ascii="Nissan Brand Regular" w:eastAsia="微軟正黑體" w:hAnsi="Nissan Brand Regular" w:cs="Arial" w:hint="eastAsia"/>
          <w:color w:val="000000" w:themeColor="text1"/>
        </w:rPr>
        <w:t>的</w:t>
      </w:r>
      <w:r w:rsidR="00897C2E">
        <w:rPr>
          <w:rFonts w:ascii="Nissan Brand Regular" w:eastAsia="微軟正黑體" w:hAnsi="Nissan Brand Regular" w:cs="Arial"/>
          <w:color w:val="000000" w:themeColor="text1"/>
        </w:rPr>
        <w:t>小型跨界休旅</w:t>
      </w:r>
      <w:r w:rsidR="009C1485" w:rsidRPr="00F20B5D">
        <w:rPr>
          <w:rFonts w:ascii="Nissan Brand Regular" w:eastAsia="微軟正黑體" w:hAnsi="Nissan Brand Regular" w:cs="Arial"/>
          <w:color w:val="000000" w:themeColor="text1"/>
        </w:rPr>
        <w:t>熱門優質車款，也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是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裕隆日產近年來最成功的車款之一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。</w:t>
      </w:r>
      <w:r w:rsidR="00D252D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NISSAN KICKS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首次</w:t>
      </w:r>
      <w:r w:rsidR="00D252D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在台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上市的</w:t>
      </w:r>
      <w:r w:rsidR="009C1485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成功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經驗</w:t>
      </w:r>
      <w:r w:rsidR="00D252D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不但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保存於</w:t>
      </w:r>
      <w:r w:rsidR="00D252D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裕隆日產自行開發的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 xml:space="preserve">Smart </w:t>
      </w:r>
      <w:r w:rsidR="00224C18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lastRenderedPageBreak/>
        <w:t>KMS</w:t>
      </w:r>
      <w:r w:rsidR="00D252D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知識管理系統，更將此專案管理模式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再次</w:t>
      </w:r>
      <w:r w:rsidR="00D252D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運用於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今年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10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月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6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日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NISSAN KICKS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全新改款上市，透過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「</w:t>
      </w:r>
      <w:r w:rsidR="00361901" w:rsidRPr="00F20B5D">
        <w:rPr>
          <w:rStyle w:val="normaltextrun"/>
          <w:rFonts w:ascii="Nissan Brand Regular" w:eastAsia="微軟正黑體" w:hAnsi="Nissan Brand Regular" w:cs="Segoe UI"/>
          <w:bCs/>
          <w:color w:val="000000" w:themeColor="text1"/>
          <w:bdr w:val="none" w:sz="0" w:space="0" w:color="auto" w:frame="1"/>
        </w:rPr>
        <w:t>外型、安全、便利、動力」</w:t>
      </w: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四大升級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102C7F" w:rsidRPr="00F20B5D">
        <w:rPr>
          <w:rFonts w:ascii="Nissan Brand Regular" w:eastAsia="微軟正黑體" w:hAnsi="Nissan Brand Regular"/>
          <w:color w:val="000000" w:themeColor="text1"/>
        </w:rPr>
        <w:t>產品總價值提升</w:t>
      </w:r>
      <w:r w:rsidR="00102C7F" w:rsidRPr="00F20B5D">
        <w:rPr>
          <w:rFonts w:ascii="Nissan Brand Regular" w:eastAsia="微軟正黑體" w:hAnsi="Nissan Brand Regular"/>
          <w:color w:val="000000" w:themeColor="text1"/>
        </w:rPr>
        <w:t>6</w:t>
      </w:r>
      <w:r w:rsidR="00102C7F" w:rsidRPr="00F20B5D">
        <w:rPr>
          <w:rFonts w:ascii="Nissan Brand Regular" w:eastAsia="微軟正黑體" w:hAnsi="Nissan Brand Regular"/>
          <w:color w:val="000000" w:themeColor="text1"/>
        </w:rPr>
        <w:t>萬元</w:t>
      </w:r>
      <w:r w:rsidR="007A2F95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7A2F95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475FC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="007A2F95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102C7F" w:rsidRPr="00F20B5D">
        <w:rPr>
          <w:rFonts w:ascii="Nissan Brand Regular" w:eastAsia="微軟正黑體" w:hAnsi="Nissan Brand Regular"/>
          <w:color w:val="000000" w:themeColor="text1"/>
        </w:rPr>
        <w:t>，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讓消費者體驗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KICKS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隨心所馭、智能跑旅的優質產品力，感受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KICKS UP #</w:t>
      </w:r>
      <w:r w:rsidR="00102C7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再給世界一腳的獨特魅力，再次</w:t>
      </w:r>
      <w:r w:rsidR="00102C7F" w:rsidRPr="00F20B5D">
        <w:rPr>
          <w:rFonts w:ascii="Nissan Brand Regular" w:eastAsia="微軟正黑體" w:hAnsi="Nissan Brand Regular" w:cs="Arial"/>
          <w:color w:val="000000" w:themeColor="text1"/>
        </w:rPr>
        <w:t>引領跨界休旅潮流</w:t>
      </w:r>
      <w:r w:rsidR="0036190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。</w:t>
      </w:r>
    </w:p>
    <w:p w14:paraId="1B3D9284" w14:textId="77777777" w:rsidR="00AC2A8D" w:rsidRPr="00F20B5D" w:rsidRDefault="00AC2A8D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14:paraId="242A9FF5" w14:textId="77777777" w:rsidR="00430018" w:rsidRPr="00F20B5D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F56FF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裕隆日產</w:t>
      </w:r>
      <w:r w:rsidR="003E58FB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感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謝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「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2022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專案管理大獎」</w:t>
      </w:r>
      <w:r w:rsidR="00F84AD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評審委員的青睞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，此次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獲獎</w:t>
      </w:r>
      <w:r w:rsidR="00F84AD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是給予本公司專案管理執行的方向與制度高度的肯定，</w:t>
      </w:r>
      <w:r w:rsidR="0061708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證明專案團隊努力的成果</w:t>
      </w:r>
      <w:r w:rsidR="00F84AD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績效卓越優異</w:t>
      </w:r>
      <w:r w:rsidR="0061708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，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也</w:t>
      </w:r>
      <w:r w:rsidR="00BE0B41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驗證</w:t>
      </w:r>
      <w:r w:rsidR="00A4754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全體同仁</w:t>
      </w:r>
      <w:r w:rsidR="005B205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有效</w:t>
      </w:r>
      <w:r w:rsidR="00A4754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落實</w:t>
      </w:r>
      <w:r w:rsidR="00835FCF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專案管理，</w:t>
      </w:r>
      <w:r w:rsidR="00F84ADE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表現出高度成熟度</w:t>
      </w:r>
      <w:r w:rsidR="00A4754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。</w:t>
      </w:r>
      <w:r w:rsidR="002F702D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展望未來，裕隆日產將持續改善、精進及優化，期許能進一步讓</w:t>
      </w:r>
      <w:r w:rsidR="0061708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專案管理發揮更大的效益，持續滿足台灣消費者需求及創造</w:t>
      </w:r>
      <w:r w:rsidR="005B2056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人車新價值</w:t>
      </w:r>
      <w:r w:rsidR="00617089" w:rsidRPr="00F20B5D">
        <w:rPr>
          <w:rFonts w:ascii="Nissan Brand Regular" w:eastAsia="微軟正黑體" w:hAnsi="Nissan Brand Regular"/>
          <w:bCs/>
          <w:color w:val="000000" w:themeColor="text1"/>
          <w:szCs w:val="20"/>
        </w:rPr>
        <w:t>。</w:t>
      </w:r>
    </w:p>
    <w:p w14:paraId="124730DB" w14:textId="77777777" w:rsidR="00F43FAA" w:rsidRPr="00F20B5D" w:rsidRDefault="00F43FAA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14:paraId="713927D4" w14:textId="49149A4B" w:rsidR="00475FC8" w:rsidRPr="003C3EC5" w:rsidRDefault="009C1485" w:rsidP="009C1485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註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1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：</w:t>
      </w:r>
      <w:r w:rsidR="00151808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得獎資訊請參閱</w:t>
      </w:r>
      <w:r w:rsidR="00475FC8"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https://www.pmi.org.tw/?p=10290</w:t>
      </w:r>
    </w:p>
    <w:p w14:paraId="5029F389" w14:textId="7FEE0F4B" w:rsidR="009C1485" w:rsidRPr="00F20B5D" w:rsidRDefault="00475FC8" w:rsidP="009C1485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9C1485"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小型跨界休旅定義係指車身長度為</w:t>
      </w:r>
      <w:r w:rsidR="009C1485"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4400mm</w:t>
      </w:r>
      <w:r w:rsidR="009C1485" w:rsidRPr="003C3EC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以下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之跨界休旅車款，限定為以下車款：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HR-V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VENUE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C-HR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CX-3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CX-30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、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T-CROSS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，銷售數字以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2018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11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月至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2022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年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9</w:t>
      </w:r>
      <w:r w:rsidR="009C1485"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月監理所累計領牌數字為準。</w:t>
      </w:r>
    </w:p>
    <w:p w14:paraId="7470AE86" w14:textId="0EEF0157" w:rsidR="009C1485" w:rsidRPr="00F20B5D" w:rsidRDefault="009C1485" w:rsidP="007A2F95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註</w:t>
      </w:r>
      <w:r w:rsidR="00475FC8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3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：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NISSAN KICKS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勇奪第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14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屆車訊風雲獎最高榮耀「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2019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年度風雲車」、「最佳國產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SUV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」及「最佳人氣車款」等殊榮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，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2019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「車訊風雲獎」得獎資訊請參閱</w:t>
      </w:r>
      <w:hyperlink r:id="rId10" w:history="1">
        <w:r w:rsidRPr="00F20B5D">
          <w:rPr>
            <w:rStyle w:val="a3"/>
            <w:rFonts w:ascii="Nissan Brand Regular" w:eastAsia="微軟正黑體" w:hAnsi="Nissan Brand Regular" w:cs="Arial"/>
            <w:sz w:val="20"/>
            <w:szCs w:val="20"/>
            <w:lang w:val="fr-FR"/>
          </w:rPr>
          <w:t>https://carnews.com/article/info/26b70f77-550b-11e9-b3f3-42010af00004</w:t>
        </w:r>
      </w:hyperlink>
    </w:p>
    <w:p w14:paraId="21E45021" w14:textId="46E3D70F" w:rsidR="007A2F95" w:rsidRPr="00F20B5D" w:rsidRDefault="007A2F95" w:rsidP="007A2F95">
      <w:pPr>
        <w:spacing w:line="44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註</w:t>
      </w:r>
      <w:r w:rsidR="00475FC8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4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：</w:t>
      </w:r>
      <w:r w:rsidR="00475FC8" w:rsidRPr="003E190B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本新聞稿所示金額係以新臺幣計價。</w:t>
      </w:r>
      <w:r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產品價值提升共計</w:t>
      </w:r>
      <w:r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</w:t>
      </w:r>
      <w:r w:rsidRPr="00F20B5D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萬元，係指</w:t>
      </w:r>
      <w:r w:rsidR="002A4EA0"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  <w:lang w:val="fr-FR"/>
        </w:rPr>
        <w:t>NISSAN KICKS</w:t>
      </w:r>
      <w:r w:rsidR="00033C0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  <w:lang w:val="fr-FR"/>
        </w:rPr>
        <w:t>全車款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包含外型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(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內外觀升級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)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、安全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(ICC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、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PFCW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及整體車體、底盤剛性升級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)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、便利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(EPKB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及中空扶手含後座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USB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充電升級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)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、動力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(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全新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1.6L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引擎升級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)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，總價值提升了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6</w:t>
      </w:r>
      <w:r w:rsidRPr="00F20B5D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萬元。</w:t>
      </w:r>
    </w:p>
    <w:p w14:paraId="4EE2C8CC" w14:textId="77777777" w:rsidR="009C1485" w:rsidRPr="00F20B5D" w:rsidRDefault="009C1485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14:paraId="6D3E0689" w14:textId="77777777" w:rsidR="009C1485" w:rsidRPr="00356282" w:rsidRDefault="009C1485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14:paraId="7F8D9A18" w14:textId="77777777" w:rsidR="006954DE" w:rsidRPr="00F20B5D" w:rsidRDefault="006954DE" w:rsidP="00617089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F20B5D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14:paraId="765D934F" w14:textId="77777777" w:rsidR="006954DE" w:rsidRPr="00F20B5D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7EE942FE" w14:textId="77777777" w:rsidR="006954DE" w:rsidRPr="00F20B5D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14:paraId="55BC0FDF" w14:textId="77777777" w:rsidR="006954DE" w:rsidRPr="00F20B5D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2AB9B2C2" w14:textId="77777777" w:rsidR="00FC5840" w:rsidRPr="00F20B5D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20B5D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1" w:history="1">
        <w:r w:rsidRPr="00F20B5D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14:paraId="310B80AA" w14:textId="77777777" w:rsidR="00FC5840" w:rsidRPr="00F20B5D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  <w:bookmarkStart w:id="0" w:name="_GoBack"/>
      <w:bookmarkEnd w:id="0"/>
    </w:p>
    <w:sectPr w:rsidR="00FC5840" w:rsidRPr="00F20B5D" w:rsidSect="00361901">
      <w:head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A8AA" w14:textId="77777777" w:rsidR="00BE4584" w:rsidRDefault="00BE4584" w:rsidP="00616EDC">
      <w:r>
        <w:separator/>
      </w:r>
    </w:p>
  </w:endnote>
  <w:endnote w:type="continuationSeparator" w:id="0">
    <w:p w14:paraId="6C2917D2" w14:textId="77777777" w:rsidR="00BE4584" w:rsidRDefault="00BE4584" w:rsidP="00616EDC">
      <w:r>
        <w:continuationSeparator/>
      </w:r>
    </w:p>
  </w:endnote>
  <w:endnote w:type="continuationNotice" w:id="1">
    <w:p w14:paraId="7EF95EA8" w14:textId="77777777" w:rsidR="00BE4584" w:rsidRDefault="00BE4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6C0B" w14:textId="77777777" w:rsidR="00BE4584" w:rsidRDefault="00BE4584" w:rsidP="00616EDC">
      <w:r>
        <w:separator/>
      </w:r>
    </w:p>
  </w:footnote>
  <w:footnote w:type="continuationSeparator" w:id="0">
    <w:p w14:paraId="2F2115B9" w14:textId="77777777" w:rsidR="00BE4584" w:rsidRDefault="00BE4584" w:rsidP="00616EDC">
      <w:r>
        <w:continuationSeparator/>
      </w:r>
    </w:p>
  </w:footnote>
  <w:footnote w:type="continuationNotice" w:id="1">
    <w:p w14:paraId="13278F6D" w14:textId="77777777" w:rsidR="00BE4584" w:rsidRDefault="00BE4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497B" w14:textId="77777777"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BF27C2"/>
    <w:multiLevelType w:val="hybridMultilevel"/>
    <w:tmpl w:val="E4D20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06A1D"/>
    <w:rsid w:val="00010402"/>
    <w:rsid w:val="0001066F"/>
    <w:rsid w:val="000107C1"/>
    <w:rsid w:val="00011092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3C0E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06F8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840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02AA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07AB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2C7F"/>
    <w:rsid w:val="00103A8D"/>
    <w:rsid w:val="00103CFF"/>
    <w:rsid w:val="0010407A"/>
    <w:rsid w:val="00105B20"/>
    <w:rsid w:val="0010655F"/>
    <w:rsid w:val="00106667"/>
    <w:rsid w:val="00106E84"/>
    <w:rsid w:val="00112632"/>
    <w:rsid w:val="00113996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B7E"/>
    <w:rsid w:val="00124F0D"/>
    <w:rsid w:val="00125D88"/>
    <w:rsid w:val="00125F75"/>
    <w:rsid w:val="001273CE"/>
    <w:rsid w:val="00127482"/>
    <w:rsid w:val="001275F7"/>
    <w:rsid w:val="00127677"/>
    <w:rsid w:val="0013177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808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209E"/>
    <w:rsid w:val="00173214"/>
    <w:rsid w:val="001752A8"/>
    <w:rsid w:val="0017568C"/>
    <w:rsid w:val="0017577D"/>
    <w:rsid w:val="001767E4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62D1"/>
    <w:rsid w:val="0018694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2923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763"/>
    <w:rsid w:val="001F2894"/>
    <w:rsid w:val="001F3059"/>
    <w:rsid w:val="001F525C"/>
    <w:rsid w:val="001F69DC"/>
    <w:rsid w:val="001F72D6"/>
    <w:rsid w:val="001F73A7"/>
    <w:rsid w:val="001F7725"/>
    <w:rsid w:val="001F7946"/>
    <w:rsid w:val="001F7FBA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4C1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20"/>
    <w:rsid w:val="00241132"/>
    <w:rsid w:val="0024115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2EA6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4EA0"/>
    <w:rsid w:val="002A5722"/>
    <w:rsid w:val="002A63F9"/>
    <w:rsid w:val="002A73F0"/>
    <w:rsid w:val="002B00F7"/>
    <w:rsid w:val="002B1F06"/>
    <w:rsid w:val="002B3899"/>
    <w:rsid w:val="002B3ED3"/>
    <w:rsid w:val="002B57D1"/>
    <w:rsid w:val="002B6190"/>
    <w:rsid w:val="002B6A39"/>
    <w:rsid w:val="002B73E5"/>
    <w:rsid w:val="002C0189"/>
    <w:rsid w:val="002C0291"/>
    <w:rsid w:val="002C0A09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3C49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2F702D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32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19F2"/>
    <w:rsid w:val="003528B5"/>
    <w:rsid w:val="00352A30"/>
    <w:rsid w:val="00352C48"/>
    <w:rsid w:val="00353AB4"/>
    <w:rsid w:val="003544B8"/>
    <w:rsid w:val="00356282"/>
    <w:rsid w:val="00356413"/>
    <w:rsid w:val="00360286"/>
    <w:rsid w:val="003602DD"/>
    <w:rsid w:val="00361901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0A43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0C9D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5303"/>
    <w:rsid w:val="003B7AA7"/>
    <w:rsid w:val="003B7CEC"/>
    <w:rsid w:val="003C040E"/>
    <w:rsid w:val="003C06F0"/>
    <w:rsid w:val="003C0D19"/>
    <w:rsid w:val="003C1132"/>
    <w:rsid w:val="003C15F1"/>
    <w:rsid w:val="003C17E8"/>
    <w:rsid w:val="003C1EC6"/>
    <w:rsid w:val="003C2174"/>
    <w:rsid w:val="003C3EC5"/>
    <w:rsid w:val="003C4E8D"/>
    <w:rsid w:val="003C7897"/>
    <w:rsid w:val="003D0126"/>
    <w:rsid w:val="003D1102"/>
    <w:rsid w:val="003D3232"/>
    <w:rsid w:val="003D3802"/>
    <w:rsid w:val="003D3F70"/>
    <w:rsid w:val="003D41A0"/>
    <w:rsid w:val="003D5C78"/>
    <w:rsid w:val="003D6677"/>
    <w:rsid w:val="003D68F8"/>
    <w:rsid w:val="003E02EF"/>
    <w:rsid w:val="003E1E71"/>
    <w:rsid w:val="003E28FE"/>
    <w:rsid w:val="003E4769"/>
    <w:rsid w:val="003E487E"/>
    <w:rsid w:val="003E4A0C"/>
    <w:rsid w:val="003E4AC0"/>
    <w:rsid w:val="003E58FB"/>
    <w:rsid w:val="003E6A2C"/>
    <w:rsid w:val="003E7211"/>
    <w:rsid w:val="003E7724"/>
    <w:rsid w:val="003F091B"/>
    <w:rsid w:val="003F18CA"/>
    <w:rsid w:val="003F66F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05B5"/>
    <w:rsid w:val="004119E4"/>
    <w:rsid w:val="00411D52"/>
    <w:rsid w:val="00412356"/>
    <w:rsid w:val="004138DD"/>
    <w:rsid w:val="0041399E"/>
    <w:rsid w:val="00413A19"/>
    <w:rsid w:val="00414449"/>
    <w:rsid w:val="00414A51"/>
    <w:rsid w:val="0041590A"/>
    <w:rsid w:val="004201A2"/>
    <w:rsid w:val="00420F67"/>
    <w:rsid w:val="00421B2B"/>
    <w:rsid w:val="00423AD2"/>
    <w:rsid w:val="00425F89"/>
    <w:rsid w:val="00426A0B"/>
    <w:rsid w:val="00427D2E"/>
    <w:rsid w:val="00430018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59E1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5FC8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57C52"/>
    <w:rsid w:val="00560900"/>
    <w:rsid w:val="00561EEF"/>
    <w:rsid w:val="005632DF"/>
    <w:rsid w:val="005635D5"/>
    <w:rsid w:val="0056430F"/>
    <w:rsid w:val="0056542A"/>
    <w:rsid w:val="00565F23"/>
    <w:rsid w:val="005669E2"/>
    <w:rsid w:val="00570498"/>
    <w:rsid w:val="00573EFF"/>
    <w:rsid w:val="00574B88"/>
    <w:rsid w:val="00574C71"/>
    <w:rsid w:val="005758E6"/>
    <w:rsid w:val="0057598D"/>
    <w:rsid w:val="005773E5"/>
    <w:rsid w:val="00577BCD"/>
    <w:rsid w:val="00580332"/>
    <w:rsid w:val="00580B83"/>
    <w:rsid w:val="00580FAA"/>
    <w:rsid w:val="00581636"/>
    <w:rsid w:val="005826E4"/>
    <w:rsid w:val="0058280C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056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6AEE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6627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17089"/>
    <w:rsid w:val="00622874"/>
    <w:rsid w:val="00622AE1"/>
    <w:rsid w:val="00623092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0EDB"/>
    <w:rsid w:val="0064142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2F59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B0A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26BA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4653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49F5"/>
    <w:rsid w:val="00795BDA"/>
    <w:rsid w:val="00795D89"/>
    <w:rsid w:val="00795F71"/>
    <w:rsid w:val="007976E7"/>
    <w:rsid w:val="007A1353"/>
    <w:rsid w:val="007A1877"/>
    <w:rsid w:val="007A2EA0"/>
    <w:rsid w:val="007A2F95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59A2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D87"/>
    <w:rsid w:val="00832E25"/>
    <w:rsid w:val="008346E7"/>
    <w:rsid w:val="00835EFC"/>
    <w:rsid w:val="00835FCF"/>
    <w:rsid w:val="0083645D"/>
    <w:rsid w:val="0083726F"/>
    <w:rsid w:val="0084054B"/>
    <w:rsid w:val="00840FFD"/>
    <w:rsid w:val="008420C5"/>
    <w:rsid w:val="0084299C"/>
    <w:rsid w:val="008433A8"/>
    <w:rsid w:val="0084360E"/>
    <w:rsid w:val="00843612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1D4"/>
    <w:rsid w:val="008711CA"/>
    <w:rsid w:val="00873BE3"/>
    <w:rsid w:val="008742AF"/>
    <w:rsid w:val="00874A37"/>
    <w:rsid w:val="00875002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12E"/>
    <w:rsid w:val="00890B14"/>
    <w:rsid w:val="00891810"/>
    <w:rsid w:val="00893AA0"/>
    <w:rsid w:val="00893F7D"/>
    <w:rsid w:val="00894143"/>
    <w:rsid w:val="00894C4D"/>
    <w:rsid w:val="00895A88"/>
    <w:rsid w:val="00895AAD"/>
    <w:rsid w:val="00896382"/>
    <w:rsid w:val="00897C2E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3D"/>
    <w:rsid w:val="008D2357"/>
    <w:rsid w:val="008D2AAD"/>
    <w:rsid w:val="008D3817"/>
    <w:rsid w:val="008D38AC"/>
    <w:rsid w:val="008D499E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1A5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1B98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485"/>
    <w:rsid w:val="009C1B16"/>
    <w:rsid w:val="009C298B"/>
    <w:rsid w:val="009C2BF0"/>
    <w:rsid w:val="009C36B6"/>
    <w:rsid w:val="009C37D2"/>
    <w:rsid w:val="009C404C"/>
    <w:rsid w:val="009C58F8"/>
    <w:rsid w:val="009C5CDA"/>
    <w:rsid w:val="009C5D6E"/>
    <w:rsid w:val="009C6470"/>
    <w:rsid w:val="009D0955"/>
    <w:rsid w:val="009D180F"/>
    <w:rsid w:val="009D220B"/>
    <w:rsid w:val="009D2A54"/>
    <w:rsid w:val="009D3F69"/>
    <w:rsid w:val="009D4061"/>
    <w:rsid w:val="009D42BB"/>
    <w:rsid w:val="009D4901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582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47549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298"/>
    <w:rsid w:val="00A75441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2B6"/>
    <w:rsid w:val="00A84A54"/>
    <w:rsid w:val="00A857C1"/>
    <w:rsid w:val="00A86250"/>
    <w:rsid w:val="00A874CC"/>
    <w:rsid w:val="00A90EE0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746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A8D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106AF"/>
    <w:rsid w:val="00B11C7F"/>
    <w:rsid w:val="00B13C9D"/>
    <w:rsid w:val="00B14417"/>
    <w:rsid w:val="00B15F9E"/>
    <w:rsid w:val="00B17F86"/>
    <w:rsid w:val="00B17FAF"/>
    <w:rsid w:val="00B207DC"/>
    <w:rsid w:val="00B216C4"/>
    <w:rsid w:val="00B21771"/>
    <w:rsid w:val="00B22CBB"/>
    <w:rsid w:val="00B241C4"/>
    <w:rsid w:val="00B2479F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29F3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15E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6C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0B41"/>
    <w:rsid w:val="00BE137E"/>
    <w:rsid w:val="00BE1511"/>
    <w:rsid w:val="00BE1980"/>
    <w:rsid w:val="00BE19D1"/>
    <w:rsid w:val="00BE2711"/>
    <w:rsid w:val="00BE28EA"/>
    <w:rsid w:val="00BE2E05"/>
    <w:rsid w:val="00BE366E"/>
    <w:rsid w:val="00BE4584"/>
    <w:rsid w:val="00BE5651"/>
    <w:rsid w:val="00BE57DE"/>
    <w:rsid w:val="00BE5E4E"/>
    <w:rsid w:val="00BE5E8A"/>
    <w:rsid w:val="00BE6C80"/>
    <w:rsid w:val="00BE7A54"/>
    <w:rsid w:val="00BE7C4B"/>
    <w:rsid w:val="00BF020C"/>
    <w:rsid w:val="00BF2132"/>
    <w:rsid w:val="00BF495C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15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1BD8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4A0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0FB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2AC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A8E"/>
    <w:rsid w:val="00D0042B"/>
    <w:rsid w:val="00D013B0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2D6"/>
    <w:rsid w:val="00D25A9A"/>
    <w:rsid w:val="00D262B8"/>
    <w:rsid w:val="00D26B41"/>
    <w:rsid w:val="00D30041"/>
    <w:rsid w:val="00D31638"/>
    <w:rsid w:val="00D3268A"/>
    <w:rsid w:val="00D32B0B"/>
    <w:rsid w:val="00D33C96"/>
    <w:rsid w:val="00D351B4"/>
    <w:rsid w:val="00D354D3"/>
    <w:rsid w:val="00D37DD5"/>
    <w:rsid w:val="00D413A0"/>
    <w:rsid w:val="00D417CA"/>
    <w:rsid w:val="00D41EA5"/>
    <w:rsid w:val="00D4207B"/>
    <w:rsid w:val="00D42321"/>
    <w:rsid w:val="00D42AF5"/>
    <w:rsid w:val="00D43136"/>
    <w:rsid w:val="00D432AC"/>
    <w:rsid w:val="00D43BAA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6D7A"/>
    <w:rsid w:val="00DC76D9"/>
    <w:rsid w:val="00DD1AEF"/>
    <w:rsid w:val="00DD1CE6"/>
    <w:rsid w:val="00DD27B7"/>
    <w:rsid w:val="00DD3A14"/>
    <w:rsid w:val="00DD50A5"/>
    <w:rsid w:val="00DD5888"/>
    <w:rsid w:val="00DD6D45"/>
    <w:rsid w:val="00DD6FBE"/>
    <w:rsid w:val="00DE1189"/>
    <w:rsid w:val="00DE25DF"/>
    <w:rsid w:val="00DE385C"/>
    <w:rsid w:val="00DE47A0"/>
    <w:rsid w:val="00DE491A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3FE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044"/>
    <w:rsid w:val="00E54340"/>
    <w:rsid w:val="00E5492B"/>
    <w:rsid w:val="00E549BA"/>
    <w:rsid w:val="00E5578C"/>
    <w:rsid w:val="00E5662D"/>
    <w:rsid w:val="00E573C9"/>
    <w:rsid w:val="00E57A63"/>
    <w:rsid w:val="00E60B0C"/>
    <w:rsid w:val="00E61822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314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139"/>
    <w:rsid w:val="00EB59CE"/>
    <w:rsid w:val="00EB72D3"/>
    <w:rsid w:val="00EC2758"/>
    <w:rsid w:val="00EC43B1"/>
    <w:rsid w:val="00EC5D72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75A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0B5D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3FAA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56FF6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455"/>
    <w:rsid w:val="00F75D73"/>
    <w:rsid w:val="00F779D6"/>
    <w:rsid w:val="00F80352"/>
    <w:rsid w:val="00F80893"/>
    <w:rsid w:val="00F80967"/>
    <w:rsid w:val="00F81EFE"/>
    <w:rsid w:val="00F826F0"/>
    <w:rsid w:val="00F83460"/>
    <w:rsid w:val="00F84ADE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64C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DABEB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  <w:style w:type="character" w:customStyle="1" w:styleId="normaltextrun">
    <w:name w:val="normaltextrun"/>
    <w:basedOn w:val="a0"/>
    <w:rsid w:val="0036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news.com/article/info/26b70f77-550b-11e9-b3f3-42010af000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7A94-66EF-4188-9CB2-EC6215B8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Toshiba</Company>
  <LinksUpToDate>false</LinksUpToDate>
  <CharactersWithSpaces>1948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2</cp:revision>
  <cp:lastPrinted>2020-12-03T01:36:00Z</cp:lastPrinted>
  <dcterms:created xsi:type="dcterms:W3CDTF">2022-10-20T06:29:00Z</dcterms:created>
  <dcterms:modified xsi:type="dcterms:W3CDTF">2022-10-20T06:29:00Z</dcterms:modified>
</cp:coreProperties>
</file>