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BE" w:rsidRDefault="00B46847">
      <w:pPr>
        <w:pStyle w:val="a6"/>
        <w:wordWrap w:val="0"/>
        <w:spacing w:line="400" w:lineRule="exact"/>
        <w:jc w:val="right"/>
        <w:rPr>
          <w:rFonts w:ascii="Nissan Brand Light" w:eastAsia="微軟正黑體" w:hAnsi="Nissan Brand Light" w:cs="Arial"/>
          <w:color w:val="000000" w:themeColor="text1"/>
        </w:rPr>
      </w:pPr>
      <w:r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Light" w:eastAsia="微軟正黑體" w:hAnsi="Nissan Brand Light" w:cs="Arial"/>
          <w:color w:val="000000" w:themeColor="text1"/>
        </w:rPr>
        <w:t xml:space="preserve"> </w:t>
      </w:r>
      <w:r>
        <w:rPr>
          <w:rFonts w:ascii="Nissan Brand Light" w:eastAsia="微軟正黑體" w:hAnsi="Nissan Brand Light" w:cs="Arial"/>
          <w:noProof/>
          <w:color w:val="000000" w:themeColor="text1"/>
        </w:rPr>
        <w:t>2022.11.1</w:t>
      </w:r>
    </w:p>
    <w:p w:rsidR="009A45BE" w:rsidRDefault="009A45BE">
      <w:pPr>
        <w:spacing w:afterLines="100" w:after="360" w:line="400" w:lineRule="exact"/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</w:pPr>
    </w:p>
    <w:p w:rsidR="009A45BE" w:rsidRDefault="00B46847">
      <w:pPr>
        <w:spacing w:after="240" w:line="400" w:lineRule="exact"/>
        <w:jc w:val="center"/>
        <w:rPr>
          <w:rFonts w:ascii="Nissan Brand Light" w:eastAsia="微軟正黑體" w:hAnsi="Nissan Brand Light" w:cs="Arial"/>
          <w:b/>
          <w:sz w:val="28"/>
          <w:szCs w:val="28"/>
        </w:rPr>
      </w:pPr>
      <w:r>
        <w:rPr>
          <w:rFonts w:ascii="Nissan Brand Light" w:eastAsia="微軟正黑體" w:hAnsi="Nissan Brand Light" w:cs="Arial"/>
          <w:b/>
          <w:sz w:val="28"/>
          <w:szCs w:val="28"/>
        </w:rPr>
        <w:t>「</w:t>
      </w:r>
      <w:r>
        <w:rPr>
          <w:rFonts w:ascii="Nissan Brand Light" w:eastAsia="微軟正黑體" w:hAnsi="Nissan Brand Light" w:cs="Arial"/>
          <w:b/>
          <w:sz w:val="28"/>
          <w:szCs w:val="28"/>
        </w:rPr>
        <w:t>NISSAN</w:t>
      </w:r>
      <w:proofErr w:type="gramStart"/>
      <w:r>
        <w:rPr>
          <w:rFonts w:ascii="Nissan Brand Light" w:eastAsia="微軟正黑體" w:hAnsi="Nissan Brand Light" w:cs="Arial"/>
          <w:b/>
          <w:sz w:val="28"/>
          <w:szCs w:val="28"/>
        </w:rPr>
        <w:t>睛</w:t>
      </w:r>
      <w:proofErr w:type="gramEnd"/>
      <w:r>
        <w:rPr>
          <w:rFonts w:ascii="Nissan Brand Light" w:eastAsia="微軟正黑體" w:hAnsi="Nissan Brand Light" w:cs="Arial"/>
          <w:b/>
          <w:sz w:val="28"/>
          <w:szCs w:val="28"/>
        </w:rPr>
        <w:t>彩無限」歲末購車優惠專案限時推出</w:t>
      </w:r>
    </w:p>
    <w:p w:rsidR="009A45BE" w:rsidRDefault="00B46847">
      <w:pPr>
        <w:spacing w:after="240" w:line="400" w:lineRule="exact"/>
        <w:jc w:val="center"/>
        <w:rPr>
          <w:rFonts w:ascii="Nissan Brand Light" w:eastAsia="微軟正黑體" w:hAnsi="Nissan Brand Light" w:cs="Arial"/>
          <w:b/>
          <w:sz w:val="28"/>
          <w:szCs w:val="28"/>
        </w:rPr>
      </w:pPr>
      <w:r>
        <w:rPr>
          <w:rFonts w:ascii="Nissan Brand Light" w:eastAsia="微軟正黑體" w:hAnsi="Nissan Brand Light" w:cs="Arial"/>
          <w:b/>
          <w:sz w:val="28"/>
          <w:szCs w:val="28"/>
        </w:rPr>
        <w:t>購車即贈日本原裝面板</w:t>
      </w:r>
      <w:r>
        <w:rPr>
          <w:rFonts w:ascii="Nissan Brand Light" w:eastAsia="微軟正黑體" w:hAnsi="Nissan Brand Light" w:cs="Arial"/>
          <w:b/>
          <w:sz w:val="28"/>
          <w:szCs w:val="28"/>
        </w:rPr>
        <w:t>SHARP 60</w:t>
      </w:r>
      <w:r>
        <w:rPr>
          <w:rFonts w:ascii="Nissan Brand Light" w:eastAsia="微軟正黑體" w:hAnsi="Nissan Brand Light" w:cs="Arial"/>
          <w:b/>
          <w:sz w:val="28"/>
          <w:szCs w:val="28"/>
        </w:rPr>
        <w:t>吋液晶顯示器</w:t>
      </w:r>
      <w:r>
        <w:rPr>
          <w:rFonts w:ascii="Nissan Brand Light" w:eastAsia="微軟正黑體" w:hAnsi="Nissan Brand Light" w:cs="Arial"/>
          <w:b/>
          <w:sz w:val="28"/>
          <w:szCs w:val="28"/>
        </w:rPr>
        <w:t xml:space="preserve">  </w:t>
      </w:r>
      <w:r>
        <w:rPr>
          <w:rFonts w:ascii="Nissan Brand Light" w:eastAsia="微軟正黑體" w:hAnsi="Nissan Brand Light" w:cs="Arial"/>
          <w:b/>
          <w:sz w:val="28"/>
          <w:szCs w:val="28"/>
        </w:rPr>
        <w:t>再</w:t>
      </w:r>
      <w:proofErr w:type="gramStart"/>
      <w:r>
        <w:rPr>
          <w:rFonts w:ascii="Nissan Brand Light" w:eastAsia="微軟正黑體" w:hAnsi="Nissan Brand Light" w:cs="Arial"/>
          <w:b/>
          <w:sz w:val="28"/>
          <w:szCs w:val="28"/>
        </w:rPr>
        <w:t>享豪禮超</w:t>
      </w:r>
      <w:proofErr w:type="gramEnd"/>
      <w:r>
        <w:rPr>
          <w:rFonts w:ascii="Nissan Brand Light" w:eastAsia="微軟正黑體" w:hAnsi="Nissan Brand Light" w:cs="Arial"/>
          <w:b/>
          <w:sz w:val="28"/>
          <w:szCs w:val="28"/>
        </w:rPr>
        <w:t>展開多重優惠</w:t>
      </w:r>
    </w:p>
    <w:p w:rsidR="009A45BE" w:rsidRDefault="00B46847">
      <w:pPr>
        <w:spacing w:line="42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  <w:r>
        <w:rPr>
          <w:rFonts w:ascii="Nissan Brand Light" w:eastAsia="微軟正黑體" w:hAnsi="Nissan Brand Light" w:cs="Arial"/>
          <w:color w:val="000000" w:themeColor="text1"/>
        </w:rPr>
        <w:br/>
      </w:r>
      <w:r>
        <w:rPr>
          <w:rFonts w:ascii="Nissan Brand Light" w:eastAsia="微軟正黑體" w:hAnsi="Nissan Brand Light" w:cs="Arial"/>
          <w:color w:val="000000" w:themeColor="text1"/>
        </w:rPr>
        <w:tab/>
      </w:r>
      <w:r>
        <w:rPr>
          <w:rFonts w:ascii="Nissan Brand Light" w:eastAsia="微軟正黑體" w:hAnsi="Nissan Brand Light" w:cs="Arial"/>
          <w:color w:val="000000" w:themeColor="text1"/>
        </w:rPr>
        <w:t>時序進入歲末年終，裕隆日產汽車為回饋長期支持</w:t>
      </w:r>
      <w:r>
        <w:rPr>
          <w:rFonts w:ascii="Nissan Brand Light" w:eastAsia="微軟正黑體" w:hAnsi="Nissan Brand Light" w:cs="Arial"/>
          <w:color w:val="000000" w:themeColor="text1"/>
        </w:rPr>
        <w:t>NISSAN</w:t>
      </w:r>
      <w:r>
        <w:rPr>
          <w:rFonts w:ascii="Nissan Brand Light" w:eastAsia="微軟正黑體" w:hAnsi="Nissan Brand Light" w:cs="Arial"/>
          <w:color w:val="000000" w:themeColor="text1"/>
        </w:rPr>
        <w:t>的廣大消費者，自即日起至</w:t>
      </w:r>
      <w:r>
        <w:rPr>
          <w:rFonts w:ascii="Nissan Brand Light" w:eastAsia="微軟正黑體" w:hAnsi="Nissan Brand Light" w:cs="Arial"/>
          <w:color w:val="000000" w:themeColor="text1"/>
        </w:rPr>
        <w:t>11</w:t>
      </w:r>
      <w:r>
        <w:rPr>
          <w:rFonts w:ascii="Nissan Brand Light" w:eastAsia="微軟正黑體" w:hAnsi="Nissan Brand Light" w:cs="Arial"/>
          <w:color w:val="000000" w:themeColor="text1"/>
        </w:rPr>
        <w:t>月</w:t>
      </w:r>
      <w:r>
        <w:rPr>
          <w:rFonts w:ascii="Nissan Brand Light" w:eastAsia="微軟正黑體" w:hAnsi="Nissan Brand Light" w:cs="Arial"/>
          <w:color w:val="000000" w:themeColor="text1"/>
        </w:rPr>
        <w:t>30</w:t>
      </w:r>
      <w:r>
        <w:rPr>
          <w:rFonts w:ascii="Nissan Brand Light" w:eastAsia="微軟正黑體" w:hAnsi="Nissan Brand Light" w:cs="Arial"/>
          <w:color w:val="000000" w:themeColor="text1"/>
        </w:rPr>
        <w:t>日止，限時推出「</w:t>
      </w:r>
      <w:r>
        <w:rPr>
          <w:rFonts w:ascii="Nissan Brand Light" w:eastAsia="微軟正黑體" w:hAnsi="Nissan Brand Light" w:cs="Arial"/>
          <w:color w:val="000000" w:themeColor="text1"/>
        </w:rPr>
        <w:t>NISSAN</w:t>
      </w:r>
      <w:proofErr w:type="gramStart"/>
      <w:r>
        <w:rPr>
          <w:rFonts w:ascii="Nissan Brand Light" w:eastAsia="微軟正黑體" w:hAnsi="Nissan Brand Light" w:cs="Arial"/>
          <w:color w:val="000000" w:themeColor="text1"/>
        </w:rPr>
        <w:t>睛</w:t>
      </w:r>
      <w:proofErr w:type="gramEnd"/>
      <w:r>
        <w:rPr>
          <w:rFonts w:ascii="Nissan Brand Light" w:eastAsia="微軟正黑體" w:hAnsi="Nissan Brand Light" w:cs="Arial"/>
          <w:color w:val="000000" w:themeColor="text1"/>
        </w:rPr>
        <w:t>彩無限」購車優惠專案，凡於優惠期間內入主</w:t>
      </w:r>
      <w:r>
        <w:rPr>
          <w:rFonts w:ascii="Nissan Brand Light" w:eastAsia="微軟正黑體" w:hAnsi="Nissan Brand Light" w:cs="Arial"/>
          <w:color w:val="000000" w:themeColor="text1"/>
        </w:rPr>
        <w:t>NISSAN</w:t>
      </w:r>
      <w:r>
        <w:rPr>
          <w:rFonts w:ascii="Nissan Brand Light" w:eastAsia="微軟正黑體" w:hAnsi="Nissan Brand Light" w:cs="Arial"/>
          <w:color w:val="000000" w:themeColor="text1"/>
        </w:rPr>
        <w:t>進口、國產全車系，即可獲得日本原裝面板</w:t>
      </w:r>
      <w:r>
        <w:rPr>
          <w:rFonts w:ascii="Nissan Brand Light" w:eastAsia="微軟正黑體" w:hAnsi="Nissan Brand Light" w:cs="Arial"/>
          <w:color w:val="000000" w:themeColor="text1"/>
        </w:rPr>
        <w:t>SHARP 60</w:t>
      </w:r>
      <w:r>
        <w:rPr>
          <w:rFonts w:ascii="Nissan Brand Light" w:eastAsia="微軟正黑體" w:hAnsi="Nissan Brand Light" w:cs="Arial"/>
          <w:color w:val="000000" w:themeColor="text1"/>
        </w:rPr>
        <w:t>吋液晶顯示器</w:t>
      </w:r>
      <w:r>
        <w:rPr>
          <w:rFonts w:ascii="Nissan Brand Light" w:eastAsia="微軟正黑體" w:hAnsi="Nissan Brand Light" w:cs="Arial"/>
          <w:color w:val="000000" w:themeColor="text1"/>
        </w:rPr>
        <w:t>(</w:t>
      </w:r>
      <w:r>
        <w:rPr>
          <w:rFonts w:ascii="Nissan Brand Light" w:eastAsia="微軟正黑體" w:hAnsi="Nissan Brand Light" w:cs="Arial"/>
          <w:color w:val="000000" w:themeColor="text1"/>
        </w:rPr>
        <w:t>型號</w:t>
      </w:r>
      <w:r>
        <w:rPr>
          <w:rFonts w:ascii="Nissan Brand Light" w:eastAsia="微軟正黑體" w:hAnsi="Nissan Brand Light" w:cs="Arial"/>
          <w:color w:val="000000" w:themeColor="text1"/>
        </w:rPr>
        <w:t>4T-C60DJ1T</w:t>
      </w:r>
      <w:r>
        <w:rPr>
          <w:rFonts w:ascii="Nissan Brand Light" w:eastAsia="微軟正黑體" w:hAnsi="Nissan Brand Light" w:cs="Arial"/>
          <w:color w:val="000000" w:themeColor="text1"/>
        </w:rPr>
        <w:t>，建議售價</w:t>
      </w:r>
      <w:r>
        <w:rPr>
          <w:rFonts w:ascii="Nissan Brand Light" w:eastAsia="微軟正黑體" w:hAnsi="Nissan Brand Light" w:cs="Arial"/>
          <w:color w:val="000000" w:themeColor="text1"/>
        </w:rPr>
        <w:t>27,900</w:t>
      </w:r>
      <w:r>
        <w:rPr>
          <w:rFonts w:ascii="Nissan Brand Light" w:eastAsia="微軟正黑體" w:hAnsi="Nissan Brand Light" w:cs="Arial"/>
          <w:color w:val="000000" w:themeColor="text1"/>
        </w:rPr>
        <w:t>元</w:t>
      </w:r>
      <w:r>
        <w:rPr>
          <w:rFonts w:ascii="Nissan Brand Light" w:eastAsia="微軟正黑體" w:hAnsi="Nissan Brand Light" w:cs="Arial"/>
          <w:color w:val="000000" w:themeColor="text1"/>
        </w:rPr>
        <w:t>)</w:t>
      </w:r>
      <w:r>
        <w:rPr>
          <w:rFonts w:ascii="Nissan Brand Light" w:eastAsia="微軟正黑體" w:hAnsi="Nissan Brand Light" w:cs="Arial"/>
          <w:color w:val="000000" w:themeColor="text1"/>
        </w:rPr>
        <w:t>乙台，再</w:t>
      </w:r>
      <w:proofErr w:type="gramStart"/>
      <w:r>
        <w:rPr>
          <w:rFonts w:ascii="Nissan Brand Light" w:eastAsia="微軟正黑體" w:hAnsi="Nissan Brand Light" w:cs="Arial"/>
          <w:color w:val="000000" w:themeColor="text1"/>
        </w:rPr>
        <w:t>享豪禮超</w:t>
      </w:r>
      <w:proofErr w:type="gramEnd"/>
      <w:r>
        <w:rPr>
          <w:rFonts w:ascii="Nissan Brand Light" w:eastAsia="微軟正黑體" w:hAnsi="Nissan Brand Light" w:cs="Arial"/>
          <w:color w:val="000000" w:themeColor="text1"/>
        </w:rPr>
        <w:t>展開多重優惠，包含高額分期零利率及燃</w:t>
      </w:r>
      <w:proofErr w:type="gramStart"/>
      <w:r>
        <w:rPr>
          <w:rFonts w:ascii="Nissan Brand Light" w:eastAsia="微軟正黑體" w:hAnsi="Nissan Brand Light" w:cs="Arial"/>
          <w:color w:val="000000" w:themeColor="text1"/>
        </w:rPr>
        <w:t>油車款舊換新</w:t>
      </w:r>
      <w:proofErr w:type="gramEnd"/>
      <w:r>
        <w:rPr>
          <w:rFonts w:ascii="Nissan Brand Light" w:eastAsia="微軟正黑體" w:hAnsi="Nissan Brand Light" w:cs="Arial"/>
          <w:color w:val="000000" w:themeColor="text1"/>
        </w:rPr>
        <w:t>5</w:t>
      </w:r>
      <w:r>
        <w:rPr>
          <w:rFonts w:ascii="Nissan Brand Light" w:eastAsia="微軟正黑體" w:hAnsi="Nissan Brand Light" w:cs="Arial"/>
          <w:color w:val="000000" w:themeColor="text1"/>
        </w:rPr>
        <w:t>萬元優先領等好禮，國產車款</w:t>
      </w:r>
      <w:r>
        <w:rPr>
          <w:rFonts w:ascii="Nissan Brand Light" w:eastAsia="微軟正黑體" w:hAnsi="Nissan Brand Light" w:cs="Arial"/>
          <w:color w:val="000000" w:themeColor="text1"/>
        </w:rPr>
        <w:t>KICKS</w:t>
      </w:r>
      <w:r>
        <w:rPr>
          <w:rFonts w:ascii="Nissan Brand Light" w:eastAsia="微軟正黑體" w:hAnsi="Nissan Brand Light" w:cs="Arial"/>
          <w:color w:val="000000" w:themeColor="text1"/>
        </w:rPr>
        <w:t>、</w:t>
      </w:r>
      <w:r>
        <w:rPr>
          <w:rFonts w:ascii="Nissan Brand Light" w:eastAsia="微軟正黑體" w:hAnsi="Nissan Brand Light" w:cs="Arial"/>
          <w:color w:val="000000" w:themeColor="text1"/>
        </w:rPr>
        <w:t>ALL NEW SENTRA</w:t>
      </w:r>
      <w:r>
        <w:rPr>
          <w:rFonts w:ascii="Nissan Brand Light" w:eastAsia="微軟正黑體" w:hAnsi="Nissan Brand Light" w:cs="Arial"/>
          <w:color w:val="000000" w:themeColor="text1"/>
        </w:rPr>
        <w:t>、</w:t>
      </w:r>
      <w:r>
        <w:rPr>
          <w:rFonts w:ascii="Nissan Brand Light" w:eastAsia="微軟正黑體" w:hAnsi="Nissan Brand Light" w:cs="Arial"/>
          <w:color w:val="000000" w:themeColor="text1"/>
        </w:rPr>
        <w:t>X-TRAIL</w:t>
      </w:r>
      <w:r>
        <w:rPr>
          <w:rFonts w:ascii="Nissan Brand Light" w:eastAsia="微軟正黑體" w:hAnsi="Nissan Brand Light" w:cs="Arial"/>
          <w:color w:val="000000" w:themeColor="text1"/>
        </w:rPr>
        <w:t>、</w:t>
      </w:r>
      <w:r>
        <w:rPr>
          <w:rFonts w:ascii="Nissan Brand Light" w:eastAsia="微軟正黑體" w:hAnsi="Nissan Brand Light" w:cs="Arial"/>
          <w:color w:val="000000" w:themeColor="text1"/>
        </w:rPr>
        <w:t>TIIDA</w:t>
      </w:r>
      <w:r>
        <w:rPr>
          <w:rFonts w:ascii="Nissan Brand Light" w:eastAsia="微軟正黑體" w:hAnsi="Nissan Brand Light" w:cs="Arial"/>
          <w:color w:val="000000" w:themeColor="text1"/>
        </w:rPr>
        <w:t>再享</w:t>
      </w:r>
      <w:r>
        <w:rPr>
          <w:rFonts w:ascii="Nissan Brand Light" w:eastAsia="微軟正黑體" w:hAnsi="Nissan Brand Light" w:cs="Arial"/>
          <w:color w:val="000000" w:themeColor="text1"/>
        </w:rPr>
        <w:t>68</w:t>
      </w:r>
      <w:r>
        <w:rPr>
          <w:rFonts w:ascii="Nissan Brand Light" w:eastAsia="微軟正黑體" w:hAnsi="Nissan Brand Light" w:cs="Arial"/>
          <w:color w:val="000000" w:themeColor="text1"/>
        </w:rPr>
        <w:t>無限里程延長保固等超值禮遇，讓消費者輕鬆入主</w:t>
      </w:r>
      <w:r>
        <w:rPr>
          <w:rFonts w:ascii="Nissan Brand Light" w:eastAsia="微軟正黑體" w:hAnsi="Nissan Brand Light" w:cs="Arial"/>
          <w:color w:val="000000" w:themeColor="text1"/>
        </w:rPr>
        <w:t>NISSAN</w:t>
      </w:r>
      <w:r>
        <w:rPr>
          <w:rFonts w:ascii="Nissan Brand Light" w:eastAsia="微軟正黑體" w:hAnsi="Nissan Brand Light" w:cs="Arial"/>
          <w:color w:val="000000" w:themeColor="text1"/>
        </w:rPr>
        <w:t>，體驗生活</w:t>
      </w:r>
      <w:proofErr w:type="gramStart"/>
      <w:r>
        <w:rPr>
          <w:rFonts w:ascii="Nissan Brand Light" w:eastAsia="微軟正黑體" w:hAnsi="Nissan Brand Light" w:cs="Arial"/>
          <w:color w:val="000000" w:themeColor="text1"/>
        </w:rPr>
        <w:t>睛</w:t>
      </w:r>
      <w:proofErr w:type="gramEnd"/>
      <w:r>
        <w:rPr>
          <w:rFonts w:ascii="Nissan Brand Light" w:eastAsia="微軟正黑體" w:hAnsi="Nissan Brand Light" w:cs="Arial"/>
          <w:color w:val="000000" w:themeColor="text1"/>
        </w:rPr>
        <w:t>彩無限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1)</w:t>
      </w:r>
      <w:r>
        <w:rPr>
          <w:rFonts w:ascii="Nissan Brand Light" w:eastAsia="微軟正黑體" w:hAnsi="Nissan Brand Light" w:cs="Arial"/>
          <w:color w:val="000000" w:themeColor="text1"/>
        </w:rPr>
        <w:t>。</w:t>
      </w:r>
    </w:p>
    <w:p w:rsidR="009A45BE" w:rsidRDefault="009A45BE">
      <w:pPr>
        <w:spacing w:line="420" w:lineRule="exact"/>
        <w:rPr>
          <w:rFonts w:ascii="Nissan Brand Light" w:eastAsia="微軟正黑體" w:hAnsi="Nissan Brand Light"/>
        </w:rPr>
      </w:pPr>
    </w:p>
    <w:p w:rsidR="009A45BE" w:rsidRDefault="00B46847">
      <w:pPr>
        <w:spacing w:line="420" w:lineRule="exact"/>
        <w:jc w:val="both"/>
        <w:rPr>
          <w:rFonts w:ascii="Nissan Brand Light" w:eastAsia="微軟正黑體" w:hAnsi="Nissan Brand Light"/>
          <w:b/>
        </w:rPr>
      </w:pPr>
      <w:r>
        <w:rPr>
          <w:rFonts w:ascii="Nissan Brand Light" w:eastAsia="微軟正黑體" w:hAnsi="Nissan Brand Light"/>
          <w:b/>
        </w:rPr>
        <w:t>入主</w:t>
      </w:r>
      <w:r>
        <w:rPr>
          <w:rFonts w:ascii="Nissan Brand Light" w:eastAsia="微軟正黑體" w:hAnsi="Nissan Brand Light"/>
          <w:b/>
        </w:rPr>
        <w:t>NISSAN</w:t>
      </w:r>
      <w:r>
        <w:rPr>
          <w:rFonts w:ascii="Nissan Brand Light" w:eastAsia="微軟正黑體" w:hAnsi="Nissan Brand Light"/>
          <w:b/>
        </w:rPr>
        <w:t>新車</w:t>
      </w:r>
      <w:r>
        <w:rPr>
          <w:rFonts w:ascii="Nissan Brand Light" w:eastAsia="微軟正黑體" w:hAnsi="Nissan Brand Light"/>
          <w:b/>
        </w:rPr>
        <w:t xml:space="preserve">  </w:t>
      </w:r>
      <w:r>
        <w:rPr>
          <w:rFonts w:ascii="Nissan Brand Light" w:eastAsia="微軟正黑體" w:hAnsi="Nissan Brand Light"/>
          <w:b/>
        </w:rPr>
        <w:t>即贈日本原裝面板</w:t>
      </w:r>
      <w:r>
        <w:rPr>
          <w:rFonts w:ascii="Nissan Brand Light" w:eastAsia="微軟正黑體" w:hAnsi="Nissan Brand Light"/>
          <w:b/>
        </w:rPr>
        <w:t>SHARP 60</w:t>
      </w:r>
      <w:r>
        <w:rPr>
          <w:rFonts w:ascii="Nissan Brand Light" w:eastAsia="微軟正黑體" w:hAnsi="Nissan Brand Light"/>
          <w:b/>
        </w:rPr>
        <w:t>吋液晶顯示器</w:t>
      </w:r>
    </w:p>
    <w:p w:rsidR="009A45BE" w:rsidRDefault="00B46847">
      <w:pPr>
        <w:spacing w:line="420" w:lineRule="exact"/>
        <w:ind w:firstLine="480"/>
        <w:jc w:val="both"/>
        <w:rPr>
          <w:rFonts w:ascii="Nissan Brand Light" w:eastAsia="微軟正黑體" w:hAnsi="Nissan Brand Light"/>
        </w:rPr>
      </w:pPr>
      <w:r>
        <w:rPr>
          <w:rFonts w:ascii="Nissan Brand Light" w:eastAsia="微軟正黑體" w:hAnsi="Nissan Brand Light"/>
        </w:rPr>
        <w:t>裕隆日產表示，為與車主共同體驗品味質感生活，精心嚴選優質交車好禮，自</w:t>
      </w:r>
      <w:r>
        <w:rPr>
          <w:rFonts w:ascii="Nissan Brand Light" w:eastAsia="微軟正黑體" w:hAnsi="Nissan Brand Light" w:cs="Arial"/>
          <w:color w:val="000000" w:themeColor="text1"/>
        </w:rPr>
        <w:t>即日起至</w:t>
      </w:r>
      <w:r>
        <w:rPr>
          <w:rFonts w:ascii="Nissan Brand Light" w:eastAsia="微軟正黑體" w:hAnsi="Nissan Brand Light" w:cs="Arial"/>
          <w:color w:val="000000" w:themeColor="text1"/>
        </w:rPr>
        <w:t>11</w:t>
      </w:r>
      <w:r>
        <w:rPr>
          <w:rFonts w:ascii="Nissan Brand Light" w:eastAsia="微軟正黑體" w:hAnsi="Nissan Brand Light" w:cs="Arial"/>
          <w:color w:val="000000" w:themeColor="text1"/>
        </w:rPr>
        <w:t>月</w:t>
      </w:r>
      <w:r>
        <w:rPr>
          <w:rFonts w:ascii="Nissan Brand Light" w:eastAsia="微軟正黑體" w:hAnsi="Nissan Brand Light" w:cs="Arial"/>
          <w:color w:val="000000" w:themeColor="text1"/>
        </w:rPr>
        <w:t>30</w:t>
      </w:r>
      <w:r>
        <w:rPr>
          <w:rFonts w:ascii="Nissan Brand Light" w:eastAsia="微軟正黑體" w:hAnsi="Nissan Brand Light" w:cs="Arial"/>
          <w:color w:val="000000" w:themeColor="text1"/>
        </w:rPr>
        <w:t>日止</w:t>
      </w:r>
      <w:r>
        <w:rPr>
          <w:rFonts w:ascii="Nissan Brand Light" w:eastAsia="微軟正黑體" w:hAnsi="Nissan Brand Light"/>
        </w:rPr>
        <w:t>，凡購買</w:t>
      </w:r>
      <w:r>
        <w:rPr>
          <w:rFonts w:ascii="Nissan Brand Light" w:eastAsia="微軟正黑體" w:hAnsi="Nissan Brand Light"/>
        </w:rPr>
        <w:t>NISSAN</w:t>
      </w:r>
      <w:r>
        <w:rPr>
          <w:rFonts w:ascii="Nissan Brand Light" w:eastAsia="微軟正黑體" w:hAnsi="Nissan Brand Light"/>
        </w:rPr>
        <w:t>進口、國產全車系，即可獲得日本原裝面板</w:t>
      </w:r>
      <w:r>
        <w:rPr>
          <w:rFonts w:ascii="Nissan Brand Light" w:eastAsia="微軟正黑體" w:hAnsi="Nissan Brand Light"/>
        </w:rPr>
        <w:t xml:space="preserve"> SHARP 60</w:t>
      </w:r>
      <w:r>
        <w:rPr>
          <w:rFonts w:ascii="Nissan Brand Light" w:eastAsia="微軟正黑體" w:hAnsi="Nissan Brand Light"/>
        </w:rPr>
        <w:t>吋液晶顯示器乙台，讓</w:t>
      </w:r>
      <w:r>
        <w:rPr>
          <w:rFonts w:ascii="Nissan Brand Light" w:eastAsia="微軟正黑體" w:hAnsi="Nissan Brand Light"/>
        </w:rPr>
        <w:t>NISSAN</w:t>
      </w:r>
      <w:r>
        <w:rPr>
          <w:rFonts w:ascii="Nissan Brand Light" w:eastAsia="微軟正黑體" w:hAnsi="Nissan Brand Light"/>
        </w:rPr>
        <w:t>車主與家人歲末年終能在家享受歡聚「</w:t>
      </w:r>
      <w:proofErr w:type="gramStart"/>
      <w:r>
        <w:rPr>
          <w:rFonts w:ascii="Nissan Brand Light" w:eastAsia="微軟正黑體" w:hAnsi="Nissan Brand Light"/>
        </w:rPr>
        <w:t>睛</w:t>
      </w:r>
      <w:proofErr w:type="gramEnd"/>
      <w:r>
        <w:rPr>
          <w:rFonts w:ascii="Nissan Brand Light" w:eastAsia="微軟正黑體" w:hAnsi="Nissan Brand Light"/>
        </w:rPr>
        <w:t>彩生活」。</w:t>
      </w:r>
    </w:p>
    <w:p w:rsidR="009A45BE" w:rsidRDefault="009A45BE">
      <w:pPr>
        <w:spacing w:line="420" w:lineRule="exact"/>
        <w:ind w:firstLine="480"/>
        <w:jc w:val="both"/>
        <w:rPr>
          <w:rFonts w:ascii="Nissan Brand Light" w:eastAsia="微軟正黑體" w:hAnsi="Nissan Brand Light"/>
        </w:rPr>
      </w:pPr>
    </w:p>
    <w:p w:rsidR="009A45BE" w:rsidRDefault="00B46847">
      <w:pPr>
        <w:spacing w:line="420" w:lineRule="exact"/>
        <w:ind w:firstLine="480"/>
        <w:jc w:val="both"/>
        <w:rPr>
          <w:rFonts w:ascii="Nissan Brand Light" w:eastAsia="微軟正黑體" w:hAnsi="Nissan Brand Light" w:cs="Arial"/>
          <w:color w:val="000000" w:themeColor="text1"/>
        </w:rPr>
      </w:pPr>
      <w:r>
        <w:rPr>
          <w:rFonts w:ascii="Nissan Brand Light" w:eastAsia="微軟正黑體" w:hAnsi="Nissan Brand Light"/>
        </w:rPr>
        <w:t>SHARP 60</w:t>
      </w:r>
      <w:r>
        <w:rPr>
          <w:rFonts w:ascii="Nissan Brand Light" w:eastAsia="微軟正黑體" w:hAnsi="Nissan Brand Light"/>
        </w:rPr>
        <w:t>吋液晶顯示器使用日本原裝面板，以</w:t>
      </w:r>
      <w:proofErr w:type="gramStart"/>
      <w:r>
        <w:rPr>
          <w:rFonts w:ascii="Nissan Brand Light" w:eastAsia="微軟正黑體" w:hAnsi="Nissan Brand Light"/>
        </w:rPr>
        <w:t>全面屏</w:t>
      </w:r>
      <w:proofErr w:type="gramEnd"/>
      <w:r>
        <w:rPr>
          <w:rFonts w:ascii="Nissan Brand Light" w:eastAsia="微軟正黑體" w:hAnsi="Nissan Brand Light"/>
        </w:rPr>
        <w:t>設計搭配金屬邊框，外觀造型同時展現細膩與大器質感，獨家</w:t>
      </w:r>
      <w:r>
        <w:rPr>
          <w:rFonts w:ascii="Nissan Brand Light" w:eastAsia="微軟正黑體" w:hAnsi="Nissan Brand Light"/>
        </w:rPr>
        <w:t>UV</w:t>
      </w:r>
      <w:r>
        <w:rPr>
          <w:rFonts w:ascii="Nissan Brand Light" w:eastAsia="微軟正黑體" w:hAnsi="Nissan Brand Light"/>
          <w:vertAlign w:val="superscript"/>
        </w:rPr>
        <w:t>2</w:t>
      </w:r>
      <w:r>
        <w:rPr>
          <w:rFonts w:ascii="Nissan Brand Light" w:eastAsia="微軟正黑體" w:hAnsi="Nissan Brand Light"/>
        </w:rPr>
        <w:t>A</w:t>
      </w:r>
      <w:r>
        <w:rPr>
          <w:rFonts w:ascii="Nissan Brand Light" w:eastAsia="微軟正黑體" w:hAnsi="Nissan Brand Light"/>
        </w:rPr>
        <w:t>技術搭配全新開發</w:t>
      </w:r>
      <w:r>
        <w:rPr>
          <w:rFonts w:ascii="Nissan Brand Light" w:eastAsia="微軟正黑體" w:hAnsi="Nissan Brand Light"/>
        </w:rPr>
        <w:t>X4 Revelation</w:t>
      </w:r>
      <w:r>
        <w:rPr>
          <w:rFonts w:ascii="Nissan Brand Light" w:eastAsia="微軟正黑體" w:hAnsi="Nissan Brand Light"/>
        </w:rPr>
        <w:t>影像處理晶片，提升</w:t>
      </w:r>
      <w:r>
        <w:rPr>
          <w:rFonts w:ascii="Nissan Brand Light" w:eastAsia="微軟正黑體" w:hAnsi="Nissan Brand Light"/>
        </w:rPr>
        <w:t>CPU</w:t>
      </w:r>
      <w:r>
        <w:rPr>
          <w:rFonts w:ascii="Nissan Brand Light" w:eastAsia="微軟正黑體" w:hAnsi="Nissan Brand Light"/>
        </w:rPr>
        <w:t>效能與影像處理速度，同時採用新一代</w:t>
      </w:r>
      <w:r>
        <w:rPr>
          <w:rFonts w:ascii="Nissan Brand Light" w:eastAsia="微軟正黑體" w:hAnsi="Nissan Brand Light"/>
        </w:rPr>
        <w:t>Wide Color</w:t>
      </w:r>
      <w:r>
        <w:rPr>
          <w:rFonts w:ascii="Nissan Brand Light" w:eastAsia="微軟正黑體" w:hAnsi="Nissan Brand Light"/>
        </w:rPr>
        <w:t>技術，並支援</w:t>
      </w:r>
      <w:r>
        <w:rPr>
          <w:rFonts w:ascii="Nissan Brand Light" w:eastAsia="微軟正黑體" w:hAnsi="Nissan Brand Light"/>
        </w:rPr>
        <w:t>Dolby VISION</w:t>
      </w:r>
      <w:r>
        <w:rPr>
          <w:rFonts w:ascii="Nissan Brand Light" w:eastAsia="微軟正黑體" w:hAnsi="Nissan Brand Light"/>
        </w:rPr>
        <w:t>與</w:t>
      </w:r>
      <w:r>
        <w:rPr>
          <w:rFonts w:ascii="Nissan Brand Light" w:eastAsia="微軟正黑體" w:hAnsi="Nissan Brand Light"/>
        </w:rPr>
        <w:t>HDR</w:t>
      </w:r>
      <w:r>
        <w:rPr>
          <w:rFonts w:ascii="Nissan Brand Light" w:eastAsia="微軟正黑體" w:hAnsi="Nissan Brand Light"/>
        </w:rPr>
        <w:t>，結合</w:t>
      </w:r>
      <w:r>
        <w:rPr>
          <w:rFonts w:ascii="Nissan Brand Light" w:eastAsia="微軟正黑體" w:hAnsi="Nissan Brand Light"/>
        </w:rPr>
        <w:t>4K UHD</w:t>
      </w:r>
      <w:r>
        <w:rPr>
          <w:rFonts w:ascii="Nissan Brand Light" w:eastAsia="微軟正黑體" w:hAnsi="Nissan Brand Light"/>
        </w:rPr>
        <w:t>高畫質，讓畫面重現自</w:t>
      </w:r>
      <w:r>
        <w:rPr>
          <w:rFonts w:ascii="Nissan Brand Light" w:eastAsia="微軟正黑體" w:hAnsi="Nissan Brand Light"/>
          <w:color w:val="000000" w:themeColor="text1"/>
        </w:rPr>
        <w:t>然逼真的色調與豐富細節，創造出絕佳影音體驗；智慧應用方面，搭載</w:t>
      </w:r>
      <w:r>
        <w:rPr>
          <w:rFonts w:ascii="Nissan Brand Light" w:eastAsia="微軟正黑體" w:hAnsi="Nissan Brand Light"/>
          <w:color w:val="000000" w:themeColor="text1"/>
        </w:rPr>
        <w:t>Android TV</w:t>
      </w:r>
      <w:r>
        <w:rPr>
          <w:rFonts w:ascii="Nissan Brand Light" w:eastAsia="微軟正黑體" w:hAnsi="Nissan Brand Light"/>
          <w:color w:val="000000" w:themeColor="text1"/>
        </w:rPr>
        <w:t>功能，可使用超過</w:t>
      </w:r>
      <w:r>
        <w:rPr>
          <w:rFonts w:ascii="Nissan Brand Light" w:eastAsia="微軟正黑體" w:hAnsi="Nissan Brand Light"/>
          <w:color w:val="000000" w:themeColor="text1"/>
        </w:rPr>
        <w:t>7,000</w:t>
      </w:r>
      <w:r>
        <w:rPr>
          <w:rFonts w:ascii="Nissan Brand Light" w:eastAsia="微軟正黑體" w:hAnsi="Nissan Brand Light"/>
          <w:color w:val="000000" w:themeColor="text1"/>
        </w:rPr>
        <w:t>個</w:t>
      </w:r>
      <w:r>
        <w:rPr>
          <w:rFonts w:ascii="Nissan Brand Light" w:eastAsia="微軟正黑體" w:hAnsi="Nissan Brand Light"/>
          <w:color w:val="000000" w:themeColor="text1"/>
        </w:rPr>
        <w:t>App</w:t>
      </w:r>
      <w:r>
        <w:rPr>
          <w:rFonts w:ascii="Nissan Brand Light" w:eastAsia="微軟正黑體" w:hAnsi="Nissan Brand Light"/>
          <w:color w:val="000000" w:themeColor="text1"/>
        </w:rPr>
        <w:t>，輕鬆接軌世界級娛樂饗宴，並支援杜比環繞音效、</w:t>
      </w:r>
      <w:r>
        <w:rPr>
          <w:rFonts w:ascii="Nissan Brand Light" w:eastAsia="微軟正黑體" w:hAnsi="Nissan Brand Light"/>
          <w:color w:val="000000" w:themeColor="text1"/>
        </w:rPr>
        <w:t>DTS X</w:t>
      </w:r>
      <w:r>
        <w:rPr>
          <w:rFonts w:ascii="Nissan Brand Light" w:eastAsia="微軟正黑體" w:hAnsi="Nissan Brand Light"/>
          <w:color w:val="000000" w:themeColor="text1"/>
        </w:rPr>
        <w:t>與</w:t>
      </w:r>
      <w:r>
        <w:rPr>
          <w:rFonts w:ascii="Nissan Brand Light" w:eastAsia="微軟正黑體" w:hAnsi="Nissan Brand Light"/>
          <w:color w:val="000000" w:themeColor="text1"/>
        </w:rPr>
        <w:t>DTS HD</w:t>
      </w:r>
      <w:r>
        <w:rPr>
          <w:rFonts w:ascii="Nissan Brand Light" w:eastAsia="微軟正黑體" w:hAnsi="Nissan Brand Light"/>
          <w:color w:val="000000" w:themeColor="text1"/>
        </w:rPr>
        <w:t>，打造劇院級</w:t>
      </w:r>
      <w:proofErr w:type="gramStart"/>
      <w:r>
        <w:rPr>
          <w:rFonts w:ascii="Nissan Brand Light" w:eastAsia="微軟正黑體" w:hAnsi="Nissan Brand Light"/>
          <w:color w:val="000000" w:themeColor="text1"/>
        </w:rPr>
        <w:t>沉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浸式體驗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2)</w:t>
      </w:r>
      <w:r>
        <w:rPr>
          <w:rFonts w:ascii="Nissan Brand Light" w:eastAsia="微軟正黑體" w:hAnsi="Nissan Brand Light"/>
          <w:color w:val="000000" w:themeColor="text1"/>
        </w:rPr>
        <w:t>。</w:t>
      </w:r>
    </w:p>
    <w:p w:rsidR="009A45BE" w:rsidRDefault="009A45BE">
      <w:pPr>
        <w:spacing w:line="420" w:lineRule="exact"/>
        <w:rPr>
          <w:rFonts w:ascii="Nissan Brand Light" w:eastAsia="微軟正黑體" w:hAnsi="Nissan Brand Light"/>
        </w:rPr>
      </w:pPr>
    </w:p>
    <w:p w:rsidR="009A45BE" w:rsidRDefault="00B46847">
      <w:pPr>
        <w:spacing w:line="420" w:lineRule="exact"/>
        <w:rPr>
          <w:rFonts w:ascii="Nissan Brand Light" w:eastAsia="微軟正黑體" w:hAnsi="Nissan Brand Light"/>
          <w:b/>
        </w:rPr>
      </w:pPr>
      <w:r>
        <w:rPr>
          <w:rFonts w:ascii="Nissan Brand Light" w:eastAsia="微軟正黑體" w:hAnsi="Nissan Brand Light"/>
          <w:b/>
        </w:rPr>
        <w:t>安心自駕出遊</w:t>
      </w:r>
      <w:r>
        <w:rPr>
          <w:rFonts w:ascii="Nissan Brand Light" w:eastAsia="微軟正黑體" w:hAnsi="Nissan Brand Light"/>
          <w:b/>
        </w:rPr>
        <w:t xml:space="preserve">  </w:t>
      </w:r>
      <w:r>
        <w:rPr>
          <w:rFonts w:ascii="Nissan Brand Light" w:eastAsia="微軟正黑體" w:hAnsi="Nissan Brand Light"/>
          <w:b/>
        </w:rPr>
        <w:t>在家</w:t>
      </w:r>
      <w:proofErr w:type="gramStart"/>
      <w:r>
        <w:rPr>
          <w:rFonts w:ascii="Nissan Brand Light" w:eastAsia="微軟正黑體" w:hAnsi="Nissan Brand Light"/>
          <w:b/>
        </w:rPr>
        <w:t>睛</w:t>
      </w:r>
      <w:proofErr w:type="gramEnd"/>
      <w:r>
        <w:rPr>
          <w:rFonts w:ascii="Nissan Brand Light" w:eastAsia="微軟正黑體" w:hAnsi="Nissan Brand Light"/>
          <w:b/>
        </w:rPr>
        <w:t>彩無限</w:t>
      </w:r>
      <w:r>
        <w:rPr>
          <w:rFonts w:ascii="Nissan Brand Light" w:eastAsia="微軟正黑體" w:hAnsi="Nissan Brand Light"/>
          <w:b/>
        </w:rPr>
        <w:t xml:space="preserve">  </w:t>
      </w:r>
      <w:r>
        <w:rPr>
          <w:rFonts w:ascii="Nissan Brand Light" w:eastAsia="微軟正黑體" w:hAnsi="Nissan Brand Light"/>
          <w:b/>
        </w:rPr>
        <w:t>再</w:t>
      </w:r>
      <w:proofErr w:type="gramStart"/>
      <w:r>
        <w:rPr>
          <w:rFonts w:ascii="Nissan Brand Light" w:eastAsia="微軟正黑體" w:hAnsi="Nissan Brand Light"/>
          <w:b/>
        </w:rPr>
        <w:t>享豪禮超</w:t>
      </w:r>
      <w:proofErr w:type="gramEnd"/>
      <w:r>
        <w:rPr>
          <w:rFonts w:ascii="Nissan Brand Light" w:eastAsia="微軟正黑體" w:hAnsi="Nissan Brand Light"/>
          <w:b/>
        </w:rPr>
        <w:t>展開</w:t>
      </w:r>
    </w:p>
    <w:p w:rsidR="009A45BE" w:rsidRDefault="00B46847">
      <w:pPr>
        <w:spacing w:line="420" w:lineRule="exact"/>
        <w:rPr>
          <w:rFonts w:ascii="Nissan Brand Light" w:eastAsia="微軟正黑體" w:hAnsi="Nissan Brand Light"/>
        </w:rPr>
      </w:pPr>
      <w:r>
        <w:rPr>
          <w:rFonts w:ascii="Nissan Brand Light" w:eastAsia="微軟正黑體" w:hAnsi="Nissan Brand Light"/>
        </w:rPr>
        <w:tab/>
      </w:r>
      <w:r>
        <w:rPr>
          <w:rFonts w:ascii="Nissan Brand Light" w:eastAsia="微軟正黑體" w:hAnsi="Nissan Brand Light"/>
        </w:rPr>
        <w:t>歲末年終之際，廣大消</w:t>
      </w:r>
      <w:r>
        <w:rPr>
          <w:rFonts w:ascii="Nissan Brand Light" w:eastAsia="微軟正黑體" w:hAnsi="Nissan Brand Light"/>
          <w:color w:val="000000" w:themeColor="text1"/>
        </w:rPr>
        <w:t>費者已迫不及待規劃連假出遊活動，犒賞一年來的辛勞，裕隆日產感恩推出「</w:t>
      </w:r>
      <w:r>
        <w:rPr>
          <w:rFonts w:ascii="Nissan Brand Light" w:eastAsia="微軟正黑體" w:hAnsi="Nissan Brand Light"/>
          <w:color w:val="000000" w:themeColor="text1"/>
        </w:rPr>
        <w:t>NISSAN</w:t>
      </w:r>
      <w:proofErr w:type="gramStart"/>
      <w:r>
        <w:rPr>
          <w:rFonts w:ascii="Nissan Brand Light" w:eastAsia="微軟正黑體" w:hAnsi="Nissan Brand Light"/>
          <w:color w:val="000000" w:themeColor="text1"/>
        </w:rPr>
        <w:t>睛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彩無限」購車優惠專案，</w:t>
      </w:r>
      <w:r>
        <w:rPr>
          <w:rFonts w:ascii="Nissan Brand Light" w:eastAsia="微軟正黑體" w:hAnsi="Nissan Brand Light" w:cs="Arial"/>
          <w:color w:val="000000" w:themeColor="text1"/>
        </w:rPr>
        <w:t>自即日起至</w:t>
      </w:r>
      <w:r>
        <w:rPr>
          <w:rFonts w:ascii="Nissan Brand Light" w:eastAsia="微軟正黑體" w:hAnsi="Nissan Brand Light" w:cs="Arial"/>
          <w:color w:val="000000" w:themeColor="text1"/>
        </w:rPr>
        <w:t>11</w:t>
      </w:r>
      <w:r>
        <w:rPr>
          <w:rFonts w:ascii="Nissan Brand Light" w:eastAsia="微軟正黑體" w:hAnsi="Nissan Brand Light" w:cs="Arial"/>
          <w:color w:val="000000" w:themeColor="text1"/>
        </w:rPr>
        <w:t>月</w:t>
      </w:r>
      <w:r>
        <w:rPr>
          <w:rFonts w:ascii="Nissan Brand Light" w:eastAsia="微軟正黑體" w:hAnsi="Nissan Brand Light" w:cs="Arial"/>
          <w:color w:val="000000" w:themeColor="text1"/>
        </w:rPr>
        <w:t>30</w:t>
      </w:r>
      <w:r>
        <w:rPr>
          <w:rFonts w:ascii="Nissan Brand Light" w:eastAsia="微軟正黑體" w:hAnsi="Nissan Brand Light" w:cs="Arial"/>
          <w:color w:val="000000" w:themeColor="text1"/>
        </w:rPr>
        <w:t>日止</w:t>
      </w:r>
      <w:r>
        <w:rPr>
          <w:rFonts w:ascii="Nissan Brand Light" w:eastAsia="微軟正黑體" w:hAnsi="Nissan Brand Light"/>
          <w:color w:val="000000" w:themeColor="text1"/>
        </w:rPr>
        <w:t>，入主</w:t>
      </w:r>
      <w:r>
        <w:rPr>
          <w:rFonts w:ascii="Nissan Brand Light" w:eastAsia="微軟正黑體" w:hAnsi="Nissan Brand Light"/>
          <w:color w:val="000000" w:themeColor="text1"/>
        </w:rPr>
        <w:t>NISSAN</w:t>
      </w:r>
      <w:r>
        <w:rPr>
          <w:rFonts w:ascii="Nissan Brand Light" w:eastAsia="微軟正黑體" w:hAnsi="Nissan Brand Light"/>
          <w:color w:val="000000" w:themeColor="text1"/>
        </w:rPr>
        <w:t>全車</w:t>
      </w:r>
      <w:r>
        <w:rPr>
          <w:rFonts w:ascii="Nissan Brand Light" w:eastAsia="微軟正黑體" w:hAnsi="Nissan Brand Light"/>
        </w:rPr>
        <w:t>系皆可獲得</w:t>
      </w:r>
      <w:r>
        <w:rPr>
          <w:rFonts w:ascii="Nissan Brand Light" w:eastAsia="微軟正黑體" w:hAnsi="Nissan Brand Light" w:cs="Arial"/>
        </w:rPr>
        <w:t>日本原裝面板</w:t>
      </w:r>
      <w:r>
        <w:rPr>
          <w:rFonts w:ascii="Nissan Brand Light" w:eastAsia="微軟正黑體" w:hAnsi="Nissan Brand Light" w:cs="Arial"/>
        </w:rPr>
        <w:t xml:space="preserve"> SHARP 60</w:t>
      </w:r>
      <w:r>
        <w:rPr>
          <w:rFonts w:ascii="Nissan Brand Light" w:eastAsia="微軟正黑體" w:hAnsi="Nissan Brand Light" w:cs="Arial"/>
        </w:rPr>
        <w:t>吋液晶顯示器乙台</w:t>
      </w:r>
      <w:r>
        <w:rPr>
          <w:rFonts w:ascii="Nissan Brand Light" w:eastAsia="微軟正黑體" w:hAnsi="Nissan Brand Light" w:cs="Arial"/>
          <w:color w:val="000000" w:themeColor="text1"/>
        </w:rPr>
        <w:t>，再</w:t>
      </w:r>
      <w:proofErr w:type="gramStart"/>
      <w:r>
        <w:rPr>
          <w:rFonts w:ascii="Nissan Brand Light" w:eastAsia="微軟正黑體" w:hAnsi="Nissan Brand Light" w:cs="Arial"/>
          <w:color w:val="000000" w:themeColor="text1"/>
        </w:rPr>
        <w:t>享豪禮超</w:t>
      </w:r>
      <w:proofErr w:type="gramEnd"/>
      <w:r>
        <w:rPr>
          <w:rFonts w:ascii="Nissan Brand Light" w:eastAsia="微軟正黑體" w:hAnsi="Nissan Brand Light" w:cs="Arial"/>
          <w:color w:val="000000" w:themeColor="text1"/>
        </w:rPr>
        <w:t>展開多重優惠，包含</w:t>
      </w:r>
      <w:r>
        <w:rPr>
          <w:rFonts w:ascii="Nissan Brand Light" w:eastAsia="微軟正黑體" w:hAnsi="Nissan Brand Light"/>
        </w:rPr>
        <w:t>高額分期零利率、</w:t>
      </w:r>
      <w:r>
        <w:rPr>
          <w:rFonts w:ascii="Nissan Brand Light" w:eastAsia="微軟正黑體" w:hAnsi="Nissan Brand Light" w:cs="Arial"/>
        </w:rPr>
        <w:t>燃</w:t>
      </w:r>
      <w:proofErr w:type="gramStart"/>
      <w:r>
        <w:rPr>
          <w:rFonts w:ascii="Nissan Brand Light" w:eastAsia="微軟正黑體" w:hAnsi="Nissan Brand Light" w:cs="Arial"/>
        </w:rPr>
        <w:t>油車款舊換新</w:t>
      </w:r>
      <w:proofErr w:type="gramEnd"/>
      <w:r>
        <w:rPr>
          <w:rFonts w:ascii="Nissan Brand Light" w:eastAsia="微軟正黑體" w:hAnsi="Nissan Brand Light" w:cs="Arial"/>
        </w:rPr>
        <w:t>5</w:t>
      </w:r>
      <w:r>
        <w:rPr>
          <w:rFonts w:ascii="Nissan Brand Light" w:eastAsia="微軟正黑體" w:hAnsi="Nissan Brand Light" w:cs="Arial"/>
        </w:rPr>
        <w:t>萬元優先領，以及國產車再享</w:t>
      </w:r>
      <w:r>
        <w:rPr>
          <w:rFonts w:ascii="Nissan Brand Light" w:eastAsia="微軟正黑體" w:hAnsi="Nissan Brand Light" w:cs="Arial"/>
        </w:rPr>
        <w:t>68</w:t>
      </w:r>
      <w:r>
        <w:rPr>
          <w:rFonts w:ascii="Nissan Brand Light" w:eastAsia="微軟正黑體" w:hAnsi="Nissan Brand Light" w:cs="Arial"/>
        </w:rPr>
        <w:t>無限里程延長保固等超值優惠禮遇，</w:t>
      </w:r>
      <w:r>
        <w:rPr>
          <w:rFonts w:ascii="Nissan Brand Light" w:eastAsia="微軟正黑體" w:hAnsi="Nissan Brand Light"/>
        </w:rPr>
        <w:t>讓</w:t>
      </w:r>
      <w:r>
        <w:rPr>
          <w:rFonts w:ascii="Nissan Brand Light" w:eastAsia="微軟正黑體" w:hAnsi="Nissan Brand Light"/>
        </w:rPr>
        <w:t>NISSAN</w:t>
      </w:r>
      <w:r>
        <w:rPr>
          <w:rFonts w:ascii="Nissan Brand Light" w:eastAsia="微軟正黑體" w:hAnsi="Nissan Brand Light"/>
        </w:rPr>
        <w:t>車主能夠安心自駕出遊，享受精彩假期，返家時體驗絕佳影音娛樂饗宴，享受</w:t>
      </w:r>
      <w:proofErr w:type="gramStart"/>
      <w:r>
        <w:rPr>
          <w:rFonts w:ascii="Nissan Brand Light" w:eastAsia="微軟正黑體" w:hAnsi="Nissan Brand Light"/>
        </w:rPr>
        <w:t>睛</w:t>
      </w:r>
      <w:proofErr w:type="gramEnd"/>
      <w:r>
        <w:rPr>
          <w:rFonts w:ascii="Nissan Brand Light" w:eastAsia="微軟正黑體" w:hAnsi="Nissan Brand Light"/>
        </w:rPr>
        <w:t>彩生活。</w:t>
      </w:r>
    </w:p>
    <w:p w:rsidR="009A45BE" w:rsidRDefault="009A45BE">
      <w:pPr>
        <w:spacing w:line="420" w:lineRule="exact"/>
        <w:rPr>
          <w:rFonts w:ascii="Nissan Brand Light" w:eastAsia="微軟正黑體" w:hAnsi="Nissan Brand Light"/>
        </w:rPr>
      </w:pPr>
    </w:p>
    <w:p w:rsidR="009A45BE" w:rsidRDefault="00B46847">
      <w:pPr>
        <w:spacing w:line="420" w:lineRule="exact"/>
        <w:rPr>
          <w:rFonts w:ascii="Nissan Brand Light" w:eastAsia="微軟正黑體" w:hAnsi="Nissan Brand Light"/>
          <w:b/>
        </w:rPr>
      </w:pPr>
      <w:r>
        <w:rPr>
          <w:rFonts w:ascii="Nissan Brand Light" w:eastAsia="微軟正黑體" w:hAnsi="Nissan Brand Light"/>
          <w:b/>
        </w:rPr>
        <w:t>輕鬆入主</w:t>
      </w:r>
      <w:r>
        <w:rPr>
          <w:rFonts w:ascii="Nissan Brand Light" w:eastAsia="微軟正黑體" w:hAnsi="Nissan Brand Light"/>
          <w:b/>
        </w:rPr>
        <w:t>NISSAN KICKS</w:t>
      </w:r>
      <w:r>
        <w:rPr>
          <w:rFonts w:ascii="Nissan Brand Light" w:eastAsia="微軟正黑體" w:hAnsi="Nissan Brand Light"/>
          <w:b/>
        </w:rPr>
        <w:t>四大升級全新改款</w:t>
      </w:r>
      <w:r>
        <w:rPr>
          <w:rFonts w:ascii="Nissan Brand Light" w:eastAsia="微軟正黑體" w:hAnsi="Nissan Brand Light"/>
          <w:b/>
        </w:rPr>
        <w:t xml:space="preserve">  KICKS UP #</w:t>
      </w:r>
      <w:r>
        <w:rPr>
          <w:rFonts w:ascii="Nissan Brand Light" w:eastAsia="微軟正黑體" w:hAnsi="Nissan Brand Light"/>
          <w:b/>
        </w:rPr>
        <w:t>再給世界一腳</w:t>
      </w:r>
    </w:p>
    <w:p w:rsidR="009A45BE" w:rsidRDefault="00B46847">
      <w:pPr>
        <w:snapToGrid w:val="0"/>
        <w:spacing w:line="420" w:lineRule="exact"/>
        <w:jc w:val="both"/>
        <w:rPr>
          <w:rFonts w:ascii="Nissan Brand Light" w:eastAsia="微軟正黑體" w:hAnsi="Nissan Brand Light"/>
          <w:color w:val="000000" w:themeColor="text1"/>
        </w:rPr>
      </w:pPr>
      <w:r>
        <w:rPr>
          <w:rFonts w:ascii="Nissan Brand Light" w:eastAsia="微軟正黑體" w:hAnsi="Nissan Brand Light"/>
          <w:b/>
        </w:rPr>
        <w:t xml:space="preserve">    </w:t>
      </w:r>
      <w:r>
        <w:rPr>
          <w:rFonts w:ascii="Nissan Brand Light" w:eastAsia="微軟正黑體" w:hAnsi="Nissan Brand Light"/>
        </w:rPr>
        <w:t xml:space="preserve">NISSAN KICKS </w:t>
      </w:r>
      <w:r>
        <w:rPr>
          <w:rFonts w:ascii="Nissan Brand Light" w:eastAsia="微軟正黑體" w:hAnsi="Nissan Brand Light"/>
        </w:rPr>
        <w:t>於</w:t>
      </w:r>
      <w:r>
        <w:rPr>
          <w:rFonts w:ascii="Nissan Brand Light" w:eastAsia="微軟正黑體" w:hAnsi="Nissan Brand Light"/>
        </w:rPr>
        <w:t>10</w:t>
      </w:r>
      <w:r>
        <w:rPr>
          <w:rFonts w:ascii="Nissan Brand Light" w:eastAsia="微軟正黑體" w:hAnsi="Nissan Brand Light"/>
        </w:rPr>
        <w:t>月</w:t>
      </w:r>
      <w:r>
        <w:rPr>
          <w:rFonts w:ascii="Nissan Brand Light" w:eastAsia="微軟正黑體" w:hAnsi="Nissan Brand Light"/>
        </w:rPr>
        <w:t>6</w:t>
      </w:r>
      <w:r>
        <w:rPr>
          <w:rFonts w:ascii="Nissan Brand Light" w:eastAsia="微軟正黑體" w:hAnsi="Nissan Brand Light"/>
        </w:rPr>
        <w:t>日全新改款上市，透過「外型</w:t>
      </w:r>
      <w:r>
        <w:rPr>
          <w:rFonts w:ascii="Nissan Brand Light" w:eastAsia="微軟正黑體" w:hAnsi="Nissan Brand Light"/>
        </w:rPr>
        <w:t>UP</w:t>
      </w:r>
      <w:r>
        <w:rPr>
          <w:rFonts w:ascii="Nissan Brand Light" w:eastAsia="微軟正黑體" w:hAnsi="Nissan Brand Light"/>
        </w:rPr>
        <w:t>、安全</w:t>
      </w:r>
      <w:r>
        <w:rPr>
          <w:rFonts w:ascii="Nissan Brand Light" w:eastAsia="微軟正黑體" w:hAnsi="Nissan Brand Light"/>
        </w:rPr>
        <w:t>UP</w:t>
      </w:r>
      <w:r>
        <w:rPr>
          <w:rFonts w:ascii="Nissan Brand Light" w:eastAsia="微軟正黑體" w:hAnsi="Nissan Brand Light"/>
        </w:rPr>
        <w:t>、便利</w:t>
      </w:r>
      <w:r>
        <w:rPr>
          <w:rFonts w:ascii="Nissan Brand Light" w:eastAsia="微軟正黑體" w:hAnsi="Nissan Brand Light"/>
        </w:rPr>
        <w:t>UP</w:t>
      </w:r>
      <w:r>
        <w:rPr>
          <w:rFonts w:ascii="Nissan Brand Light" w:eastAsia="微軟正黑體" w:hAnsi="Nissan Brand Light"/>
        </w:rPr>
        <w:t>、動力</w:t>
      </w:r>
      <w:r>
        <w:rPr>
          <w:rFonts w:ascii="Nissan Brand Light" w:eastAsia="微軟正黑體" w:hAnsi="Nissan Brand Light"/>
        </w:rPr>
        <w:t>UP</w:t>
      </w:r>
      <w:r>
        <w:rPr>
          <w:rFonts w:ascii="Nissan Brand Light" w:eastAsia="微軟正黑體" w:hAnsi="Nissan Brand Light"/>
        </w:rPr>
        <w:t>」四大升級，產品</w:t>
      </w:r>
      <w:r>
        <w:rPr>
          <w:rFonts w:ascii="Nissan Brand Light" w:eastAsia="微軟正黑體" w:hAnsi="Nissan Brand Light"/>
          <w:color w:val="000000" w:themeColor="text1"/>
        </w:rPr>
        <w:t>總價值提升</w:t>
      </w:r>
      <w:r>
        <w:rPr>
          <w:rFonts w:ascii="Nissan Brand Light" w:eastAsia="微軟正黑體" w:hAnsi="Nissan Brand Light"/>
          <w:color w:val="000000" w:themeColor="text1"/>
        </w:rPr>
        <w:t>6</w:t>
      </w:r>
      <w:r>
        <w:rPr>
          <w:rFonts w:ascii="Nissan Brand Light" w:eastAsia="微軟正黑體" w:hAnsi="Nissan Brand Light"/>
          <w:color w:val="000000" w:themeColor="text1"/>
        </w:rPr>
        <w:t>萬元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3)</w:t>
      </w:r>
      <w:r>
        <w:rPr>
          <w:rFonts w:ascii="Nissan Brand Light" w:eastAsia="微軟正黑體" w:hAnsi="Nissan Brand Light"/>
          <w:color w:val="000000" w:themeColor="text1"/>
        </w:rPr>
        <w:t>，上市即熱銷，深受消費者肯定。</w:t>
      </w:r>
      <w:r>
        <w:rPr>
          <w:rFonts w:ascii="Nissan Brand Light" w:eastAsia="微軟正黑體" w:hAnsi="Nissan Brand Light"/>
          <w:color w:val="000000" w:themeColor="text1"/>
        </w:rPr>
        <w:t>NISSAN KICKS</w:t>
      </w:r>
      <w:r>
        <w:rPr>
          <w:rFonts w:ascii="Nissan Brand Light" w:eastAsia="微軟正黑體" w:hAnsi="Nissan Brand Light"/>
          <w:color w:val="000000" w:themeColor="text1"/>
        </w:rPr>
        <w:t>外觀更加潮流有型，全新推出「藍不住」、「黑</w:t>
      </w:r>
      <w:proofErr w:type="gramStart"/>
      <w:r>
        <w:rPr>
          <w:rFonts w:ascii="Nissan Brand Light" w:eastAsia="微軟正黑體" w:hAnsi="Nissan Brand Light"/>
          <w:color w:val="000000" w:themeColor="text1"/>
        </w:rPr>
        <w:t>頂狂藍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」兩款新車色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4)</w:t>
      </w:r>
      <w:r>
        <w:rPr>
          <w:rFonts w:ascii="Nissan Brand Light" w:eastAsia="微軟正黑體" w:hAnsi="Nissan Brand Light" w:cs="Arial"/>
          <w:color w:val="000000" w:themeColor="text1"/>
        </w:rPr>
        <w:t xml:space="preserve"> </w:t>
      </w:r>
      <w:r>
        <w:rPr>
          <w:rFonts w:ascii="Nissan Brand Light" w:eastAsia="微軟正黑體" w:hAnsi="Nissan Brand Light" w:cs="Arial"/>
          <w:color w:val="000000" w:themeColor="text1"/>
        </w:rPr>
        <w:t>，讓車主隨心所欲創造自我風格</w:t>
      </w:r>
      <w:r>
        <w:rPr>
          <w:rFonts w:ascii="Nissan Brand Light" w:eastAsia="微軟正黑體" w:hAnsi="Nissan Brand Light"/>
          <w:color w:val="000000" w:themeColor="text1"/>
        </w:rPr>
        <w:t>；升級</w:t>
      </w:r>
      <w:r>
        <w:rPr>
          <w:rFonts w:ascii="Nissan Brand Light" w:eastAsia="微軟正黑體" w:hAnsi="Nissan Brand Light"/>
          <w:color w:val="000000" w:themeColor="text1"/>
        </w:rPr>
        <w:t xml:space="preserve">ICC </w:t>
      </w:r>
      <w:r>
        <w:rPr>
          <w:rFonts w:ascii="Nissan Brand Light" w:eastAsia="微軟正黑體" w:hAnsi="Nissan Brand Light"/>
          <w:color w:val="000000" w:themeColor="text1"/>
        </w:rPr>
        <w:t>智慧型</w:t>
      </w:r>
      <w:proofErr w:type="gramStart"/>
      <w:r>
        <w:rPr>
          <w:rFonts w:ascii="Nissan Brand Light" w:eastAsia="微軟正黑體" w:hAnsi="Nissan Brand Light"/>
          <w:color w:val="000000" w:themeColor="text1"/>
        </w:rPr>
        <w:t>全速域定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速控制系統，搭載同級唯一</w:t>
      </w:r>
      <w:r>
        <w:rPr>
          <w:rFonts w:ascii="Nissan Brand Light" w:eastAsia="微軟正黑體" w:hAnsi="Nissan Brand Light"/>
          <w:color w:val="000000" w:themeColor="text1"/>
        </w:rPr>
        <w:t>PFCW</w:t>
      </w:r>
      <w:r>
        <w:rPr>
          <w:rFonts w:ascii="Nissan Brand Light" w:eastAsia="微軟正黑體" w:hAnsi="Nissan Brand Light"/>
          <w:color w:val="000000" w:themeColor="text1"/>
        </w:rPr>
        <w:t>超視距車輛追撞警示系統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5)</w:t>
      </w:r>
      <w:r>
        <w:rPr>
          <w:rFonts w:ascii="Nissan Brand Light" w:eastAsia="微軟正黑體" w:hAnsi="Nissan Brand Light"/>
          <w:color w:val="000000" w:themeColor="text1"/>
        </w:rPr>
        <w:t xml:space="preserve"> </w:t>
      </w:r>
      <w:r>
        <w:rPr>
          <w:rFonts w:ascii="Nissan Brand Light" w:eastAsia="微軟正黑體" w:hAnsi="Nissan Brand Light"/>
          <w:color w:val="000000" w:themeColor="text1"/>
        </w:rPr>
        <w:t>，提供消費者更安心的駕馭體驗；導入</w:t>
      </w:r>
      <w:r>
        <w:rPr>
          <w:rFonts w:ascii="Nissan Brand Light" w:eastAsia="微軟正黑體" w:hAnsi="Nissan Brand Light"/>
          <w:color w:val="000000" w:themeColor="text1"/>
        </w:rPr>
        <w:t>EPKB</w:t>
      </w:r>
      <w:r>
        <w:rPr>
          <w:rFonts w:ascii="Nissan Brand Light" w:eastAsia="微軟正黑體" w:hAnsi="Nissan Brand Light"/>
          <w:color w:val="000000" w:themeColor="text1"/>
        </w:rPr>
        <w:t>電子駐煞車系統，</w:t>
      </w:r>
      <w:proofErr w:type="gramStart"/>
      <w:r>
        <w:rPr>
          <w:rFonts w:ascii="Nissan Brand Light" w:eastAsia="微軟正黑體" w:hAnsi="Nissan Brand Light"/>
          <w:color w:val="000000" w:themeColor="text1"/>
        </w:rPr>
        <w:t>標配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Auto Hold</w:t>
      </w:r>
      <w:r>
        <w:rPr>
          <w:rFonts w:ascii="Nissan Brand Light" w:eastAsia="微軟正黑體" w:hAnsi="Nissan Brand Light"/>
          <w:color w:val="000000" w:themeColor="text1"/>
        </w:rPr>
        <w:t>功能，提升</w:t>
      </w:r>
      <w:proofErr w:type="gramStart"/>
      <w:r>
        <w:rPr>
          <w:rFonts w:ascii="Nissan Brand Light" w:eastAsia="微軟正黑體" w:hAnsi="Nissan Brand Light"/>
          <w:color w:val="000000" w:themeColor="text1"/>
        </w:rPr>
        <w:t>都市操駕的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便利性；採用全新</w:t>
      </w:r>
      <w:r>
        <w:rPr>
          <w:rFonts w:ascii="Nissan Brand Light" w:eastAsia="微軟正黑體" w:hAnsi="Nissan Brand Light"/>
          <w:color w:val="000000" w:themeColor="text1"/>
        </w:rPr>
        <w:t xml:space="preserve">1.6G </w:t>
      </w:r>
      <w:r>
        <w:rPr>
          <w:rFonts w:ascii="Nissan Brand Light" w:eastAsia="微軟正黑體" w:hAnsi="Nissan Brand Light"/>
          <w:color w:val="000000" w:themeColor="text1"/>
        </w:rPr>
        <w:t>的</w:t>
      </w:r>
      <w:r>
        <w:rPr>
          <w:rFonts w:ascii="Nissan Brand Light" w:eastAsia="微軟正黑體" w:hAnsi="Nissan Brand Light"/>
          <w:color w:val="000000" w:themeColor="text1"/>
        </w:rPr>
        <w:t xml:space="preserve"> HR16DE </w:t>
      </w:r>
      <w:r>
        <w:rPr>
          <w:rFonts w:ascii="Nissan Brand Light" w:eastAsia="微軟正黑體" w:hAnsi="Nissan Brand Light"/>
          <w:color w:val="000000" w:themeColor="text1"/>
        </w:rPr>
        <w:t>高效能引擎，</w:t>
      </w:r>
      <w:proofErr w:type="gramStart"/>
      <w:r>
        <w:rPr>
          <w:rFonts w:ascii="Nissan Brand Light" w:eastAsia="微軟正黑體" w:hAnsi="Nissan Brand Light"/>
          <w:color w:val="000000" w:themeColor="text1"/>
        </w:rPr>
        <w:t>馬力、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扭力有感提升</w:t>
      </w:r>
      <w:r>
        <w:rPr>
          <w:rFonts w:ascii="Nissan Brand Light" w:eastAsia="微軟正黑體" w:hAnsi="Nissan Brand Light"/>
          <w:color w:val="000000" w:themeColor="text1"/>
        </w:rPr>
        <w:t>10%</w:t>
      </w:r>
      <w:r>
        <w:rPr>
          <w:rFonts w:ascii="Nissan Brand Light" w:eastAsia="微軟正黑體" w:hAnsi="Nissan Brand Light"/>
          <w:color w:val="000000" w:themeColor="text1"/>
        </w:rPr>
        <w:t>，提供同級最強的動力表現，並成就與油耗的完美平衡表現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6)</w:t>
      </w:r>
      <w:r>
        <w:rPr>
          <w:rFonts w:ascii="Nissan Brand Light" w:eastAsia="微軟正黑體" w:hAnsi="Nissan Brand Light"/>
          <w:color w:val="000000" w:themeColor="text1"/>
        </w:rPr>
        <w:t>。</w:t>
      </w:r>
    </w:p>
    <w:p w:rsidR="009A45BE" w:rsidRDefault="009A45BE">
      <w:pPr>
        <w:spacing w:line="420" w:lineRule="exact"/>
        <w:rPr>
          <w:rFonts w:ascii="Nissan Brand Light" w:eastAsia="微軟正黑體" w:hAnsi="Nissan Brand Light"/>
          <w:color w:val="000000" w:themeColor="text1"/>
        </w:rPr>
      </w:pPr>
    </w:p>
    <w:p w:rsidR="009A45BE" w:rsidRDefault="00B46847">
      <w:pPr>
        <w:spacing w:line="420" w:lineRule="exact"/>
        <w:rPr>
          <w:rFonts w:ascii="Nissan Brand Light" w:eastAsia="微軟正黑體" w:hAnsi="Nissan Brand Light"/>
        </w:rPr>
      </w:pPr>
      <w:r w:rsidRPr="003A2466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 xml:space="preserve">    </w:t>
      </w:r>
      <w:r w:rsidRPr="003A2466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裕隆日產</w:t>
      </w:r>
      <w:r w:rsidRPr="003A2466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感謝車主</w:t>
      </w:r>
      <w:r w:rsidRPr="00C70C0B">
        <w:rPr>
          <w:rFonts w:ascii="Nissan Brand Light" w:eastAsia="微軟正黑體" w:hAnsi="Nissan Brand Light" w:cs="Helvetica"/>
          <w:color w:val="000000" w:themeColor="text1"/>
          <w:shd w:val="clear" w:color="auto" w:fill="FFFFFF"/>
        </w:rPr>
        <w:t>的支持，</w:t>
      </w:r>
      <w:r w:rsidR="00332847" w:rsidRPr="00C70C0B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儘管新台幣對美金匯率已經由</w:t>
      </w:r>
      <w:r w:rsidR="00332847" w:rsidRPr="00C70C0B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 xml:space="preserve"> 30 NTD/USD </w:t>
      </w:r>
      <w:r w:rsidR="00332847" w:rsidRPr="00C70C0B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貶值到</w:t>
      </w:r>
      <w:r w:rsidR="00332847" w:rsidRPr="00C70C0B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 xml:space="preserve"> 32.5 NTD/USD(</w:t>
      </w:r>
      <w:r w:rsidR="00332847" w:rsidRPr="00C70C0B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美金</w:t>
      </w:r>
      <w:proofErr w:type="gramStart"/>
      <w:r w:rsidR="00332847" w:rsidRPr="00C70C0B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匯</w:t>
      </w:r>
      <w:proofErr w:type="gramEnd"/>
      <w:r w:rsidR="00332847" w:rsidRPr="00C70C0B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價上漲</w:t>
      </w:r>
      <w:r w:rsidR="00332847" w:rsidRPr="00C70C0B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8.3%)</w:t>
      </w:r>
      <w:r w:rsidR="00C60468" w:rsidRPr="00C70C0B"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proofErr w:type="gramStart"/>
      <w:r w:rsidR="00C60468" w:rsidRPr="00C70C0B">
        <w:rPr>
          <w:rFonts w:ascii="Nissan Brand Light" w:eastAsia="微軟正黑體" w:hAnsi="Nissan Brand Light"/>
          <w:color w:val="000000" w:themeColor="text1"/>
          <w:sz w:val="20"/>
          <w:szCs w:val="20"/>
        </w:rPr>
        <w:t>註</w:t>
      </w:r>
      <w:proofErr w:type="gramEnd"/>
      <w:r w:rsidR="00C60468" w:rsidRPr="00C70C0B">
        <w:rPr>
          <w:rFonts w:ascii="Nissan Brand Light" w:eastAsia="微軟正黑體" w:hAnsi="Nissan Brand Light"/>
          <w:color w:val="000000" w:themeColor="text1"/>
          <w:sz w:val="20"/>
          <w:szCs w:val="20"/>
        </w:rPr>
        <w:t>7)</w:t>
      </w:r>
      <w:r w:rsidR="00332847" w:rsidRPr="00C70C0B">
        <w:rPr>
          <w:rFonts w:ascii="Nissan Brand Light" w:eastAsia="微軟正黑體" w:hAnsi="Nissan Brand Light" w:cs="Helvetica" w:hint="eastAsia"/>
          <w:color w:val="000000" w:themeColor="text1"/>
          <w:shd w:val="clear" w:color="auto" w:fill="FFFFFF"/>
        </w:rPr>
        <w:t>，同時</w:t>
      </w:r>
      <w:r w:rsidR="00332847" w:rsidRPr="00C70C0B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受晶片、原物料短缺及</w:t>
      </w:r>
      <w:r w:rsidR="00332847" w:rsidRPr="00C70C0B">
        <w:rPr>
          <w:rFonts w:ascii="Nissan Brand Light" w:eastAsia="微軟正黑體" w:hAnsi="Nissan Brand Light" w:cs="Arial" w:hint="eastAsia"/>
          <w:bCs/>
          <w:color w:val="000000" w:themeColor="text1"/>
          <w:spacing w:val="10"/>
        </w:rPr>
        <w:t>其它</w:t>
      </w:r>
      <w:r w:rsidRPr="00C70C0B">
        <w:rPr>
          <w:rFonts w:ascii="Nissan Brand Light" w:eastAsia="微軟正黑體" w:hAnsi="Nissan Brand Light" w:cs="Arial"/>
          <w:bCs/>
          <w:color w:val="000000" w:themeColor="text1"/>
          <w:spacing w:val="10"/>
        </w:rPr>
        <w:t>成本上漲等因素影響，仍積極向原廠爭取</w:t>
      </w:r>
      <w:r w:rsidRPr="00C70C0B">
        <w:rPr>
          <w:rFonts w:ascii="Nissan Brand Light" w:eastAsia="微軟正黑體" w:hAnsi="Nissan Brand Light" w:cs="Arial" w:hint="eastAsia"/>
          <w:bCs/>
          <w:color w:val="000000" w:themeColor="text1"/>
          <w:spacing w:val="10"/>
        </w:rPr>
        <w:t>NISSAN KICKS</w:t>
      </w:r>
      <w:r w:rsidRPr="00C70C0B">
        <w:rPr>
          <w:rFonts w:ascii="Nissan Brand Light" w:eastAsia="微軟正黑體" w:hAnsi="Nissan Brand Light" w:cs="Arial"/>
          <w:color w:val="000000" w:themeColor="text1"/>
        </w:rPr>
        <w:t>全新改款車型上市，卓越版建議售價</w:t>
      </w:r>
      <w:r w:rsidRPr="00C70C0B">
        <w:rPr>
          <w:rFonts w:ascii="Nissan Brand Light" w:eastAsia="微軟正黑體" w:hAnsi="Nissan Brand Light" w:cs="Arial"/>
          <w:color w:val="000000" w:themeColor="text1"/>
        </w:rPr>
        <w:t>79.9</w:t>
      </w:r>
      <w:r w:rsidRPr="00C70C0B">
        <w:rPr>
          <w:rFonts w:ascii="Nissan Brand Light" w:eastAsia="微軟正黑體" w:hAnsi="Nissan Brand Light" w:cs="Arial"/>
          <w:color w:val="000000" w:themeColor="text1"/>
        </w:rPr>
        <w:t>萬元起及旗艦版建議售價</w:t>
      </w:r>
      <w:r w:rsidRPr="00C70C0B">
        <w:rPr>
          <w:rFonts w:ascii="Nissan Brand Light" w:eastAsia="微軟正黑體" w:hAnsi="Nissan Brand Light" w:cs="Arial"/>
          <w:color w:val="000000" w:themeColor="text1"/>
        </w:rPr>
        <w:t>83.5</w:t>
      </w:r>
      <w:r w:rsidRPr="00C70C0B">
        <w:rPr>
          <w:rFonts w:ascii="Nissan Brand Light" w:eastAsia="微軟正黑體" w:hAnsi="Nissan Brand Light" w:cs="Arial"/>
          <w:color w:val="000000" w:themeColor="text1"/>
        </w:rPr>
        <w:t>萬元起，本月還可</w:t>
      </w:r>
      <w:r w:rsidRPr="00C70C0B">
        <w:rPr>
          <w:rFonts w:ascii="Nissan Brand Light" w:eastAsia="微軟正黑體" w:hAnsi="Nissan Brand Light"/>
          <w:color w:val="000000" w:themeColor="text1"/>
        </w:rPr>
        <w:t>搭配「</w:t>
      </w:r>
      <w:r w:rsidRPr="00C70C0B">
        <w:rPr>
          <w:rFonts w:ascii="Nissan Brand Light" w:eastAsia="微軟正黑體" w:hAnsi="Nissan Brand Light"/>
          <w:color w:val="000000" w:themeColor="text1"/>
        </w:rPr>
        <w:t>NISSAN</w:t>
      </w:r>
      <w:proofErr w:type="gramStart"/>
      <w:r w:rsidRPr="00C70C0B">
        <w:rPr>
          <w:rFonts w:ascii="Nissan Brand Light" w:eastAsia="微軟正黑體" w:hAnsi="Nissan Brand Light"/>
          <w:color w:val="000000" w:themeColor="text1"/>
        </w:rPr>
        <w:t>睛</w:t>
      </w:r>
      <w:proofErr w:type="gramEnd"/>
      <w:r>
        <w:rPr>
          <w:rFonts w:ascii="Nissan Brand Light" w:eastAsia="微軟正黑體" w:hAnsi="Nissan Brand Light"/>
          <w:color w:val="000000" w:themeColor="text1"/>
        </w:rPr>
        <w:t>彩無限」購車優惠專案，輕鬆入主</w:t>
      </w:r>
      <w:r>
        <w:rPr>
          <w:rFonts w:ascii="Nissan Brand Light" w:eastAsia="微軟正黑體" w:hAnsi="Nissan Brand Light"/>
          <w:color w:val="000000" w:themeColor="text1"/>
        </w:rPr>
        <w:t>NISSAN KICKS</w:t>
      </w:r>
      <w:r>
        <w:rPr>
          <w:rFonts w:ascii="Nissan Brand Light" w:eastAsia="微軟正黑體" w:hAnsi="Nissan Brand Light"/>
          <w:color w:val="000000" w:themeColor="text1"/>
        </w:rPr>
        <w:t>四大升級全新改款，</w:t>
      </w:r>
      <w:r>
        <w:rPr>
          <w:rFonts w:ascii="Nissan Brand Light" w:eastAsia="微軟正黑體" w:hAnsi="Nissan Brand Light" w:cs="Helvetica"/>
          <w:color w:val="262626"/>
          <w:shd w:val="clear" w:color="auto" w:fill="FFFFFF"/>
        </w:rPr>
        <w:t>感受</w:t>
      </w:r>
      <w:r>
        <w:rPr>
          <w:rFonts w:ascii="Nissan Brand Light" w:eastAsia="微軟正黑體" w:hAnsi="Nissan Brand Light" w:cs="Helvetica"/>
          <w:color w:val="262626"/>
          <w:shd w:val="clear" w:color="auto" w:fill="FFFFFF"/>
        </w:rPr>
        <w:t>KICKS UP #</w:t>
      </w:r>
      <w:r>
        <w:rPr>
          <w:rFonts w:ascii="Nissan Brand Light" w:eastAsia="微軟正黑體" w:hAnsi="Nissan Brand Light" w:cs="Helvetica"/>
          <w:color w:val="262626"/>
          <w:shd w:val="clear" w:color="auto" w:fill="FFFFFF"/>
        </w:rPr>
        <w:t>再給世界一腳的獨特魅力。</w:t>
      </w:r>
    </w:p>
    <w:p w:rsidR="009A45BE" w:rsidRDefault="009A45BE">
      <w:pPr>
        <w:spacing w:line="420" w:lineRule="exact"/>
        <w:rPr>
          <w:rFonts w:ascii="Nissan Brand Light" w:eastAsia="微軟正黑體" w:hAnsi="Nissan Brand Light"/>
        </w:rPr>
      </w:pPr>
    </w:p>
    <w:p w:rsidR="009A45BE" w:rsidRDefault="00B46847">
      <w:pPr>
        <w:spacing w:line="420" w:lineRule="exact"/>
        <w:ind w:firstLine="480"/>
        <w:rPr>
          <w:rFonts w:ascii="Nissan Brand Light" w:eastAsia="微軟正黑體" w:hAnsi="Nissan Brand Light" w:cs="Arial"/>
          <w:color w:val="000000" w:themeColor="text1"/>
          <w:szCs w:val="20"/>
        </w:rPr>
      </w:pPr>
      <w:r>
        <w:rPr>
          <w:rFonts w:ascii="Nissan Brand Light" w:eastAsia="微軟正黑體" w:hAnsi="Nissan Brand Light" w:cs="Arial"/>
          <w:color w:val="000000" w:themeColor="text1"/>
          <w:szCs w:val="20"/>
        </w:rPr>
        <w:t>裕隆日產誠摯邀請消費者親臨全國展示中心，體驗</w:t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t>NISSAN</w:t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t>優質產品與貼心服務，輕鬆入主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Cs w:val="20"/>
        </w:rPr>
        <w:t>睛</w:t>
      </w:r>
      <w:proofErr w:type="gramEnd"/>
      <w:r>
        <w:rPr>
          <w:rFonts w:ascii="Nissan Brand Light" w:eastAsia="微軟正黑體" w:hAnsi="Nissan Brand Light" w:cs="Arial"/>
          <w:color w:val="000000" w:themeColor="text1"/>
          <w:szCs w:val="20"/>
        </w:rPr>
        <w:t>彩品味生活。詳情請參閱</w:t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t>NISSAN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Cs w:val="20"/>
        </w:rPr>
        <w:t>官網</w:t>
      </w:r>
      <w:proofErr w:type="gramEnd"/>
      <w:r>
        <w:fldChar w:fldCharType="begin"/>
      </w:r>
      <w:r>
        <w:rPr>
          <w:rFonts w:ascii="Nissan Brand Light" w:eastAsia="微軟正黑體" w:hAnsi="Nissan Brand Light"/>
          <w:szCs w:val="20"/>
        </w:rPr>
        <w:instrText xml:space="preserve"> HYPERLINK "http://www.nissan.com.tw/" </w:instrText>
      </w:r>
      <w:r>
        <w:fldChar w:fldCharType="separate"/>
      </w:r>
      <w:r>
        <w:rPr>
          <w:rStyle w:val="a3"/>
          <w:rFonts w:ascii="Nissan Brand Light" w:eastAsia="微軟正黑體" w:hAnsi="Nissan Brand Light" w:cs="Arial"/>
          <w:color w:val="000000" w:themeColor="text1"/>
          <w:szCs w:val="20"/>
        </w:rPr>
        <w:t>http://www.nissan.com.tw/</w:t>
      </w:r>
      <w:r>
        <w:rPr>
          <w:rStyle w:val="a3"/>
          <w:rFonts w:ascii="Nissan Brand Light" w:eastAsia="微軟正黑體" w:hAnsi="Nissan Brand Light" w:cs="Arial"/>
          <w:color w:val="000000" w:themeColor="text1"/>
          <w:szCs w:val="20"/>
        </w:rPr>
        <w:fldChar w:fldCharType="end"/>
      </w:r>
      <w:r>
        <w:rPr>
          <w:rFonts w:ascii="Nissan Brand Light" w:eastAsia="微軟正黑體" w:hAnsi="Nissan Brand Light" w:cs="Arial"/>
          <w:color w:val="000000" w:themeColor="text1"/>
          <w:szCs w:val="20"/>
        </w:rPr>
        <w:t>。</w:t>
      </w:r>
    </w:p>
    <w:p w:rsidR="009A45BE" w:rsidRDefault="009A45BE">
      <w:pPr>
        <w:pStyle w:val="Text"/>
        <w:spacing w:line="420" w:lineRule="exact"/>
        <w:rPr>
          <w:rFonts w:ascii="Nissan Brand Light" w:eastAsia="微軟正黑體" w:hAnsi="Nissan Brand Light"/>
          <w:sz w:val="20"/>
          <w:szCs w:val="20"/>
        </w:rPr>
      </w:pPr>
    </w:p>
    <w:p w:rsidR="009A45BE" w:rsidRDefault="00B46847">
      <w:pPr>
        <w:pStyle w:val="Text"/>
        <w:spacing w:line="420" w:lineRule="exact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proofErr w:type="gramStart"/>
      <w:r>
        <w:rPr>
          <w:rFonts w:ascii="Nissan Brand Light" w:eastAsia="微軟正黑體" w:hAnsi="Nissan Brand Light" w:cs="微軟正黑體"/>
          <w:sz w:val="20"/>
          <w:szCs w:val="20"/>
          <w:lang w:eastAsia="zh-TW"/>
        </w:rPr>
        <w:t>註</w:t>
      </w:r>
      <w:proofErr w:type="gramEnd"/>
      <w:r>
        <w:rPr>
          <w:rFonts w:ascii="Nissan Brand Light" w:eastAsia="微軟正黑體" w:hAnsi="Nissan Brand Light" w:cs="微軟正黑體"/>
          <w:sz w:val="20"/>
          <w:szCs w:val="20"/>
          <w:lang w:eastAsia="zh-TW"/>
        </w:rPr>
        <w:t>1</w:t>
      </w:r>
      <w:r>
        <w:rPr>
          <w:rFonts w:ascii="Nissan Brand Light" w:eastAsia="微軟正黑體" w:hAnsi="Nissan Brand Light" w:cs="微軟正黑體"/>
          <w:sz w:val="20"/>
          <w:szCs w:val="20"/>
          <w:lang w:eastAsia="zh-TW"/>
        </w:rPr>
        <w:t>：</w:t>
      </w:r>
      <w:r>
        <w:rPr>
          <w:rFonts w:ascii="Nissan Brand Light" w:eastAsia="微軟正黑體" w:hAnsi="Nissan Brand Light" w:cs="Arial"/>
          <w:color w:val="000000" w:themeColor="text1"/>
          <w:spacing w:val="10"/>
          <w:sz w:val="20"/>
          <w:szCs w:val="20"/>
        </w:rPr>
        <w:t>本新聞稿所示金額係以新臺幣計價。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「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eastAsia="zh-TW"/>
        </w:rPr>
        <w:t>NISSAN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eastAsia="zh-TW"/>
        </w:rPr>
        <w:t>睛彩無限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」購車優惠專案</w:t>
      </w:r>
    </w:p>
    <w:p w:rsidR="009A45BE" w:rsidRDefault="00B46847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本專案活動期間為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自民國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下同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)111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日起至</w:t>
      </w:r>
      <w:r w:rsidR="00F61D75"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11</w:t>
      </w:r>
      <w:r w:rsidR="00F61D75"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 w:hint="eastAsia"/>
          <w:color w:val="000000"/>
          <w:kern w:val="0"/>
          <w:sz w:val="20"/>
          <w:szCs w:val="20"/>
        </w:rPr>
        <w:t>30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日止。</w:t>
      </w:r>
    </w:p>
    <w:p w:rsidR="009A45BE" w:rsidRDefault="00B46847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本專案優惠僅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限於官網揭示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之活動時間內下訂裕隆日產公司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下稱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全車系，並完成領牌程序者，方具備本專案活動優惠資格。大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宗批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標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售車、政府機關標案、營業用車、租賃車不適用。</w:t>
      </w:r>
    </w:p>
    <w:p w:rsidR="009A45BE" w:rsidRDefault="00B46847">
      <w:pPr>
        <w:numPr>
          <w:ilvl w:val="0"/>
          <w:numId w:val="1"/>
        </w:numPr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符合本專案優惠資格者，於交車時可獲得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SHARP 60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吋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Android TV 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液晶顯示器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(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型號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4T-C60DJ1T)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兌換憑證乙張。兌換方式：可前往台灣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夏普官網進行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兌換贈品配送及基本安裝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【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限台灣本島之拆箱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/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定位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/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底座安裝；非基本安裝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如：壁掛或開鑿式施工等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) 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、外島或徧遠地區或因個人因素造成二次配送，視實際情況額外收費；相關運費、安裝費等收費方式載於台灣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夏普官網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，依台灣夏普規定進行收費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】</w:t>
      </w:r>
      <w:proofErr w:type="gramEnd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。請進入台灣夏普官方網站完成登錄，經系統確認後，將顯示驗證成功之視窗及發送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E-mail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通知，表示已成功兌換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SHARP 60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吋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 xml:space="preserve"> Android TV 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液晶顯示器，台灣夏普將依此資料由客服人員聯繫安排做為配送安裝依據。</w:t>
      </w:r>
    </w:p>
    <w:p w:rsidR="009A45BE" w:rsidRDefault="00B46847">
      <w:pPr>
        <w:numPr>
          <w:ilvl w:val="0"/>
          <w:numId w:val="1"/>
        </w:numPr>
        <w:adjustRightInd w:val="0"/>
        <w:snapToGri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兌換期限為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112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2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28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日止，配送期間為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111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日起陸續配送，贈品最晚預計於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112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3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月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31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日前配送完畢，實際配送時間依台灣夏普配送規定。</w:t>
      </w:r>
    </w:p>
    <w:p w:rsidR="009A45BE" w:rsidRDefault="00B46847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兌換憑證逾期兌換視為自動放棄；若未蓋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經銷公司章、影印變造或偽造、塗改者，視為無效憑證；兌換憑證遺失或毀損至無法辨識經銷公司章程度者，視為作廢恕不補發。贈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品以實物為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，恕不接受更換或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lastRenderedPageBreak/>
        <w:t>折抵現金或找零，如遇贈品缺貨時，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將另行更換等值商品，恕無法指定商品。兌換憑證於台灣夏普登錄之資料，台灣夏普將依個人資料保護法予以保護；兌換憑證不得轉售，如因轉售而生之爭議，一概與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及台灣夏普無涉。本贈品之相關權利及保固維修相關服務請參考台灣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夏普官網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，贈品若有任何疑問請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逕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洽台灣夏普客服專線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0809-090-510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不負任何贈品瑕疵擔保及保固維護責任。</w:t>
      </w:r>
    </w:p>
    <w:p w:rsidR="009A45BE" w:rsidRDefault="00B46847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「高額分期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利率」係指分期付款專案，需搭配指定分期專案，各期款項依指定貸款企業之規定，頭期款金額成數將視買賣雙方之交易條件及結果而定，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併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詳細交易條件請洽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各經銷公司，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及各經銷公司並保留最後核准與否權利。</w:t>
      </w:r>
    </w:p>
    <w:p w:rsidR="009A45BE" w:rsidRDefault="00B46847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5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萬元舊換新優先領」係指於本專案活動期間下訂新車並完成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領牌且符合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貨物稅條例換購新車退還減徵新車貨物稅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50,000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元資格者，補助與否以政府最終審核為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，相關程序及內容詳見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官網或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洽詢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展示中心。</w:t>
      </w:r>
    </w:p>
    <w:p w:rsidR="009A45BE" w:rsidRDefault="00B46847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Arial"/>
          <w:color w:val="000000"/>
          <w:sz w:val="20"/>
          <w:szCs w:val="20"/>
        </w:rPr>
        <w:t>國產車系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(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限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ALL NEW SENTRA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KICKS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X-TRAIL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TIIDA</w:t>
      </w:r>
      <w:proofErr w:type="gramStart"/>
      <w:r>
        <w:rPr>
          <w:rFonts w:ascii="Nissan Brand Light" w:eastAsia="微軟正黑體" w:hAnsi="Nissan Brand Light" w:cs="Arial"/>
          <w:color w:val="000000"/>
          <w:sz w:val="20"/>
          <w:szCs w:val="20"/>
        </w:rPr>
        <w:t>車系始得</w:t>
      </w:r>
      <w:proofErr w:type="gramEnd"/>
      <w:r>
        <w:rPr>
          <w:rFonts w:ascii="Nissan Brand Light" w:eastAsia="微軟正黑體" w:hAnsi="Nissan Brand Light" w:cs="Arial"/>
          <w:color w:val="000000"/>
          <w:sz w:val="20"/>
          <w:szCs w:val="20"/>
        </w:rPr>
        <w:t>享有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)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加贈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 xml:space="preserve"> 68 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無限延長保固：</w:t>
      </w:r>
    </w:p>
    <w:p w:rsidR="009A45BE" w:rsidRDefault="00B46847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限於活動期間內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下訂且完成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新車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領牌者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，公司車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限指定駕駛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、大宗批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標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售、租賃車、營業車、政府機關及台灣本島以外地區不適用。</w:t>
      </w:r>
    </w:p>
    <w:p w:rsidR="009A45BE" w:rsidRDefault="00B46847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</w:pPr>
      <w:r>
        <w:rPr>
          <w:rFonts w:ascii="Nissan Brand Light" w:eastAsia="微軟正黑體" w:hAnsi="Nissan Brand Light" w:cs="Arial"/>
          <w:color w:val="000000"/>
          <w:sz w:val="20"/>
          <w:szCs w:val="20"/>
        </w:rPr>
        <w:t>68</w:t>
      </w:r>
      <w:r>
        <w:rPr>
          <w:rFonts w:ascii="Nissan Brand Light" w:eastAsia="微軟正黑體" w:hAnsi="Nissan Brand Light" w:cs="Arial"/>
          <w:color w:val="000000"/>
          <w:sz w:val="20"/>
          <w:szCs w:val="20"/>
        </w:rPr>
        <w:t>無限延長</w:t>
      </w:r>
      <w:proofErr w:type="gramStart"/>
      <w:r>
        <w:rPr>
          <w:rFonts w:ascii="Nissan Brand Light" w:eastAsia="微軟正黑體" w:hAnsi="Nissan Brand Light" w:cs="Arial"/>
          <w:color w:val="000000"/>
          <w:sz w:val="20"/>
          <w:szCs w:val="20"/>
        </w:rPr>
        <w:t>保固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係指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6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大系統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8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年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(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不限里程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)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延長保固，延長保固之車主需配合至少每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6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個月或每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萬公里至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服務廠實施定期保養，並每年於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經銷公司投保該保險專案配合之指定保險公司之強制險及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1,000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元以上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任意主險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，詳細之權利與義務請洽各經銷公司或參閱</w:t>
      </w:r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官網網頁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說明為</w:t>
      </w:r>
      <w:proofErr w:type="gramStart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color w:val="000000"/>
          <w:kern w:val="0"/>
          <w:sz w:val="20"/>
          <w:szCs w:val="20"/>
        </w:rPr>
        <w:t>。</w:t>
      </w:r>
    </w:p>
    <w:p w:rsidR="009A45BE" w:rsidRDefault="00B46847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各車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規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之實際規格、配備及車色以實車為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，各配備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之作動可能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展示中心或參閱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proofErr w:type="gramStart"/>
      <w:r>
        <w:rPr>
          <w:rFonts w:ascii="Nissan Brand Light" w:eastAsia="微軟正黑體" w:hAnsi="Nissan Brand Light" w:cs="細明體"/>
          <w:kern w:val="0"/>
          <w:sz w:val="20"/>
          <w:szCs w:val="20"/>
        </w:rPr>
        <w:t>官網相關</w:t>
      </w:r>
      <w:proofErr w:type="gramEnd"/>
      <w:r>
        <w:rPr>
          <w:rFonts w:ascii="Nissan Brand Light" w:eastAsia="微軟正黑體" w:hAnsi="Nissan Brand Light" w:cs="細明體"/>
          <w:kern w:val="0"/>
          <w:sz w:val="20"/>
          <w:szCs w:val="20"/>
        </w:rPr>
        <w:t>說明。</w:t>
      </w:r>
    </w:p>
    <w:p w:rsidR="009A45BE" w:rsidRDefault="00B46847">
      <w:pPr>
        <w:numPr>
          <w:ilvl w:val="0"/>
          <w:numId w:val="1"/>
        </w:num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>
        <w:rPr>
          <w:rFonts w:ascii="Nissan Brand Light" w:eastAsia="微軟正黑體" w:hAnsi="Nissan Brand Light" w:cs="細明體"/>
          <w:kern w:val="0"/>
          <w:sz w:val="20"/>
          <w:szCs w:val="20"/>
        </w:rPr>
        <w:t>本專案所有活動詳情及條件請洽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展示中心，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及各經銷公司擁有修改、變更、終止活動及優惠內容之權利。</w:t>
      </w:r>
    </w:p>
    <w:p w:rsidR="009A45BE" w:rsidRDefault="00B46847">
      <w:pPr>
        <w:spacing w:line="440" w:lineRule="exact"/>
        <w:jc w:val="both"/>
        <w:rPr>
          <w:rFonts w:ascii="Nissan Brand Light" w:eastAsia="微軟正黑體" w:hAnsi="Nissan Brand Light" w:cs="細明體"/>
          <w:kern w:val="0"/>
          <w:sz w:val="20"/>
          <w:szCs w:val="20"/>
        </w:rPr>
      </w:pPr>
      <w:proofErr w:type="gramStart"/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註</w:t>
      </w:r>
      <w:proofErr w:type="gramEnd"/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2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SHARP 60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>吋液晶顯示器</w:t>
      </w:r>
      <w:proofErr w:type="gramStart"/>
      <w:r>
        <w:rPr>
          <w:rFonts w:ascii="Nissan Brand Light" w:eastAsia="微軟正黑體" w:hAnsi="Nissan Brand Light" w:cs="細明體" w:hint="eastAsia"/>
          <w:kern w:val="0"/>
          <w:sz w:val="20"/>
          <w:szCs w:val="20"/>
        </w:rPr>
        <w:t>相關細詳規格</w:t>
      </w:r>
      <w:proofErr w:type="gramEnd"/>
      <w:r>
        <w:rPr>
          <w:rFonts w:ascii="Nissan Brand Light" w:eastAsia="微軟正黑體" w:hAnsi="Nissan Brand Light" w:cs="細明體" w:hint="eastAsia"/>
          <w:kern w:val="0"/>
          <w:sz w:val="20"/>
          <w:szCs w:val="20"/>
        </w:rPr>
        <w:t>及說明請詳閱</w:t>
      </w:r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台灣</w:t>
      </w:r>
      <w:proofErr w:type="gramStart"/>
      <w:r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夏普官網</w:t>
      </w:r>
      <w:r>
        <w:rPr>
          <w:rFonts w:ascii="Nissan Brand Light" w:eastAsia="微軟正黑體" w:hAnsi="Nissan Brand Light" w:cs="細明體" w:hint="eastAsia"/>
          <w:color w:val="000000" w:themeColor="text1"/>
          <w:kern w:val="0"/>
          <w:sz w:val="20"/>
          <w:szCs w:val="20"/>
        </w:rPr>
        <w:t>所示</w:t>
      </w:r>
      <w:proofErr w:type="gramEnd"/>
      <w:r>
        <w:rPr>
          <w:rFonts w:ascii="Nissan Brand Light" w:eastAsia="微軟正黑體" w:hAnsi="Nissan Brand Light" w:cs="細明體" w:hint="eastAsia"/>
          <w:color w:val="000000" w:themeColor="text1"/>
          <w:kern w:val="0"/>
          <w:sz w:val="20"/>
          <w:szCs w:val="20"/>
        </w:rPr>
        <w:t>。</w:t>
      </w:r>
      <w:r>
        <w:rPr>
          <w:rFonts w:ascii="Nissan Brand Light" w:eastAsia="微軟正黑體" w:hAnsi="Nissan Brand Light" w:cs="細明體"/>
          <w:kern w:val="0"/>
          <w:sz w:val="20"/>
          <w:szCs w:val="20"/>
        </w:rPr>
        <w:t xml:space="preserve"> </w:t>
      </w:r>
    </w:p>
    <w:p w:rsidR="009A45BE" w:rsidRDefault="00B46847">
      <w:pPr>
        <w:spacing w:line="440" w:lineRule="exact"/>
        <w:jc w:val="both"/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</w:pP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3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產品價值提升共計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6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萬元，係指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NISSAN KICKS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全車款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包含外型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(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內外觀升級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)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、安全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(ICC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、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PFCW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及整體車體、底盤剛性升級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)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、便利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(EPKB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及中空扶手含後座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USB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充電升級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)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、動力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(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全新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1.6</w:t>
      </w:r>
      <w:r>
        <w:rPr>
          <w:rFonts w:ascii="Nissan Brand Light" w:eastAsia="微軟正黑體" w:hAnsi="Nissan Brand Light" w:cs="Arial" w:hint="eastAsia"/>
          <w:bCs/>
          <w:color w:val="000000" w:themeColor="text1"/>
          <w:spacing w:val="10"/>
          <w:sz w:val="20"/>
          <w:szCs w:val="20"/>
        </w:rPr>
        <w:t>G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引擎升級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)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，總價值提升了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6</w:t>
      </w:r>
      <w:r>
        <w:rPr>
          <w:rFonts w:ascii="Nissan Brand Light" w:eastAsia="微軟正黑體" w:hAnsi="Nissan Brand Light" w:cs="Arial"/>
          <w:bCs/>
          <w:color w:val="000000" w:themeColor="text1"/>
          <w:spacing w:val="10"/>
          <w:sz w:val="20"/>
          <w:szCs w:val="20"/>
        </w:rPr>
        <w:t>萬元。</w:t>
      </w:r>
    </w:p>
    <w:p w:rsidR="009A45BE" w:rsidRDefault="00B46847">
      <w:p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4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：選配雙色車頂需另加價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15,000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元，選配雙色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橘黑內裝需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另加價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10,000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元。</w:t>
      </w:r>
    </w:p>
    <w:p w:rsidR="009A45BE" w:rsidRDefault="00B46847">
      <w:p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5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同級係</w:t>
      </w:r>
      <w:proofErr w:type="gramStart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指跨界休</w:t>
      </w:r>
      <w:proofErr w:type="gramEnd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旅定義，為車身長度為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4400mm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以下之</w:t>
      </w:r>
      <w:proofErr w:type="gramStart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跨界休旅</w:t>
      </w:r>
      <w:proofErr w:type="gramEnd"/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車款，限定為以下車款：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HR-V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VENUE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C-HR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CX-3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CX-30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、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T-CROSS</w:t>
      </w:r>
      <w:r>
        <w:rPr>
          <w:rFonts w:ascii="Nissan Brand Light" w:eastAsia="微軟正黑體" w:hAnsi="Nissan Brand Light"/>
          <w:color w:val="000000" w:themeColor="text1"/>
          <w:sz w:val="20"/>
          <w:szCs w:val="20"/>
        </w:rPr>
        <w:t>。</w:t>
      </w:r>
    </w:p>
    <w:p w:rsidR="009A45BE" w:rsidRPr="00C70C0B" w:rsidRDefault="00B46847">
      <w:p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6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此為原廠提供參考數值，係在實驗室以固定條件下測試所得數據，實際道路行駛時，可能會受路況、載重、風阻、輪胎狀況、個人駕駛習慣及車輛維護保養等因素影響，使實際數值產生差異。同級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最強動力表現係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指跨界休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旅車款搭載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1.5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升及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1.6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升自然進氣引擎之車款之動力表現，</w:t>
      </w:r>
      <w:proofErr w:type="gramStart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同級距</w:t>
      </w:r>
      <w:proofErr w:type="gramEnd"/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車款限定為以下車款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: HR-V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、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VENUE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、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STONIC</w:t>
      </w:r>
      <w:r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lastRenderedPageBreak/>
        <w:t>指定車型。</w:t>
      </w:r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規格配備以實車為</w:t>
      </w:r>
      <w:proofErr w:type="gramStart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準</w:t>
      </w:r>
      <w:proofErr w:type="gramEnd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，各車型顏色、配備、</w:t>
      </w:r>
      <w:proofErr w:type="gramStart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配備作動條件</w:t>
      </w:r>
      <w:proofErr w:type="gramEnd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及限制可能有其條件及安全警告，商品規格說明受限於廣告秒數而未盡完整，</w:t>
      </w:r>
      <w:proofErr w:type="gramStart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詳請參閱官網</w:t>
      </w:r>
      <w:proofErr w:type="gramEnd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或使用手冊中說明。操</w:t>
      </w:r>
      <w:proofErr w:type="gramStart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控感因</w:t>
      </w:r>
      <w:proofErr w:type="gramEnd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個人體驗而有異，請依</w:t>
      </w:r>
      <w:proofErr w:type="gramStart"/>
      <w:r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個人實駕體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驗</w:t>
      </w:r>
      <w:proofErr w:type="gramEnd"/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為主。</w:t>
      </w:r>
    </w:p>
    <w:p w:rsidR="009A45BE" w:rsidRPr="00C70C0B" w:rsidRDefault="00C60468">
      <w:p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</w:pPr>
      <w:proofErr w:type="gramStart"/>
      <w:r w:rsidRPr="00C70C0B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註</w:t>
      </w:r>
      <w:proofErr w:type="gramEnd"/>
      <w:r w:rsidRPr="00C70C0B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7</w:t>
      </w:r>
      <w:r w:rsidRPr="00C70C0B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：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此為臺灣銀行現金牌告賣出匯率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 :</w:t>
      </w:r>
      <w:r w:rsidRPr="00C70C0B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 xml:space="preserve"> 2022/07/01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為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3</w:t>
      </w:r>
      <w:r w:rsidRPr="00C70C0B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0.035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元；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2</w:t>
      </w:r>
      <w:r w:rsidRPr="00C70C0B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022/10/24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為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3</w:t>
      </w:r>
      <w:r w:rsidRPr="00C70C0B">
        <w:rPr>
          <w:rFonts w:ascii="Nissan Brand Light" w:eastAsia="微軟正黑體" w:hAnsi="Nissan Brand Light" w:cs="Arial"/>
          <w:color w:val="000000" w:themeColor="text1"/>
          <w:sz w:val="20"/>
          <w:szCs w:val="20"/>
          <w:lang w:val="fr-FR"/>
        </w:rPr>
        <w:t>2.505</w:t>
      </w:r>
      <w:r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元</w:t>
      </w:r>
      <w:r w:rsidR="003A2466" w:rsidRPr="00C70C0B">
        <w:rPr>
          <w:rFonts w:ascii="Nissan Brand Light" w:eastAsia="微軟正黑體" w:hAnsi="Nissan Brand Light" w:cs="Arial" w:hint="eastAsia"/>
          <w:color w:val="000000" w:themeColor="text1"/>
          <w:sz w:val="20"/>
          <w:szCs w:val="20"/>
          <w:lang w:val="fr-FR"/>
        </w:rPr>
        <w:t>。</w:t>
      </w:r>
    </w:p>
    <w:p w:rsidR="003A2466" w:rsidRPr="003A2466" w:rsidRDefault="003A2466">
      <w:p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Light" w:eastAsia="微軟正黑體" w:hAnsi="Nissan Brand Light" w:cs="Arial"/>
          <w:color w:val="0070C0"/>
          <w:sz w:val="20"/>
          <w:szCs w:val="20"/>
          <w:lang w:val="fr-FR"/>
        </w:rPr>
      </w:pPr>
    </w:p>
    <w:p w:rsidR="009A45BE" w:rsidRDefault="00B46847">
      <w:pPr>
        <w:spacing w:line="420" w:lineRule="exact"/>
        <w:jc w:val="center"/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</w:pPr>
      <w:r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  <w:t># # #</w:t>
      </w:r>
    </w:p>
    <w:p w:rsidR="009A45BE" w:rsidRDefault="009A45BE">
      <w:pPr>
        <w:spacing w:line="420" w:lineRule="exact"/>
        <w:jc w:val="center"/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</w:pPr>
    </w:p>
    <w:p w:rsidR="009A45BE" w:rsidRDefault="00B46847">
      <w:pPr>
        <w:spacing w:line="420" w:lineRule="exact"/>
        <w:jc w:val="both"/>
        <w:rPr>
          <w:rFonts w:ascii="Nissan Brand Light" w:eastAsia="微軟正黑體" w:hAnsi="Nissan Brand Light" w:cs="Arial"/>
          <w:sz w:val="20"/>
          <w:szCs w:val="20"/>
        </w:rPr>
      </w:pPr>
      <w:r>
        <w:rPr>
          <w:rFonts w:ascii="Nissan Brand Light" w:eastAsia="微軟正黑體" w:hAnsi="Nissan Brand Light" w:cs="Arial"/>
          <w:sz w:val="20"/>
          <w:szCs w:val="20"/>
        </w:rPr>
        <w:t>聯絡方式：</w:t>
      </w:r>
    </w:p>
    <w:p w:rsidR="009A45BE" w:rsidRDefault="00B46847">
      <w:pPr>
        <w:spacing w:line="420" w:lineRule="exact"/>
        <w:jc w:val="both"/>
        <w:rPr>
          <w:rFonts w:ascii="Nissan Brand Light" w:eastAsia="微軟正黑體" w:hAnsi="Nissan Brand Light" w:cs="Arial"/>
          <w:sz w:val="20"/>
          <w:szCs w:val="20"/>
        </w:rPr>
      </w:pPr>
      <w:r>
        <w:rPr>
          <w:rFonts w:ascii="Nissan Brand Light" w:eastAsia="微軟正黑體" w:hAnsi="Nissan Brand Light" w:cs="Arial"/>
          <w:sz w:val="20"/>
          <w:szCs w:val="20"/>
        </w:rPr>
        <w:t>裕隆日產汽車股份有限公司</w:t>
      </w:r>
      <w:r>
        <w:rPr>
          <w:rFonts w:ascii="Nissan Brand Light" w:eastAsia="微軟正黑體" w:hAnsi="Nissan Brand Light" w:cs="Arial"/>
          <w:sz w:val="20"/>
          <w:szCs w:val="20"/>
        </w:rPr>
        <w:t xml:space="preserve"> </w:t>
      </w:r>
      <w:r>
        <w:rPr>
          <w:rFonts w:ascii="Nissan Brand Light" w:eastAsia="微軟正黑體" w:hAnsi="Nissan Brand Light" w:cs="Arial"/>
          <w:sz w:val="20"/>
          <w:szCs w:val="20"/>
        </w:rPr>
        <w:t>公關室</w:t>
      </w:r>
      <w:bookmarkStart w:id="0" w:name="_GoBack"/>
      <w:bookmarkEnd w:id="0"/>
    </w:p>
    <w:p w:rsidR="009A45BE" w:rsidRDefault="00B46847">
      <w:pPr>
        <w:spacing w:line="420" w:lineRule="exact"/>
        <w:jc w:val="both"/>
        <w:rPr>
          <w:rFonts w:ascii="Nissan Brand Light" w:eastAsia="微軟正黑體" w:hAnsi="Nissan Brand Light" w:cs="Arial"/>
          <w:sz w:val="20"/>
          <w:szCs w:val="20"/>
        </w:rPr>
      </w:pPr>
      <w:r>
        <w:rPr>
          <w:rFonts w:ascii="Nissan Brand Light" w:eastAsia="微軟正黑體" w:hAnsi="Nissan Brand Light" w:cs="Arial"/>
          <w:sz w:val="20"/>
          <w:szCs w:val="20"/>
        </w:rPr>
        <w:t>媒體專線：</w:t>
      </w:r>
      <w:r>
        <w:rPr>
          <w:rFonts w:ascii="Nissan Brand Light" w:eastAsia="微軟正黑體" w:hAnsi="Nissan Brand Light" w:cs="Arial"/>
          <w:sz w:val="20"/>
          <w:szCs w:val="20"/>
        </w:rPr>
        <w:t>0800371171</w:t>
      </w:r>
    </w:p>
    <w:p w:rsidR="009A45BE" w:rsidRPr="00D14013" w:rsidRDefault="00B46847" w:rsidP="00D14013">
      <w:pPr>
        <w:spacing w:line="420" w:lineRule="exact"/>
        <w:jc w:val="both"/>
        <w:rPr>
          <w:rFonts w:ascii="Nissan Brand Light" w:eastAsia="微軟正黑體" w:hAnsi="Nissan Brand Light" w:cs="Arial"/>
          <w:color w:val="000000"/>
          <w:sz w:val="20"/>
          <w:szCs w:val="20"/>
        </w:rPr>
      </w:pPr>
      <w:r>
        <w:rPr>
          <w:rFonts w:ascii="Nissan Brand Light" w:eastAsia="微軟正黑體" w:hAnsi="Nissan Brand Light" w:cs="Arial"/>
          <w:sz w:val="20"/>
          <w:szCs w:val="20"/>
        </w:rPr>
        <w:t>公司網站：</w:t>
      </w:r>
      <w:hyperlink r:id="rId9" w:history="1">
        <w:r>
          <w:rPr>
            <w:rStyle w:val="a3"/>
            <w:rFonts w:ascii="Nissan Brand Light" w:eastAsia="微軟正黑體" w:hAnsi="Nissan Brand Light" w:cs="Arial"/>
            <w:sz w:val="20"/>
            <w:szCs w:val="20"/>
          </w:rPr>
          <w:t>www.nissan.com.tw</w:t>
        </w:r>
      </w:hyperlink>
    </w:p>
    <w:sectPr w:rsidR="009A45BE" w:rsidRPr="00D14013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06" w:rsidRDefault="00BB2906">
      <w:r>
        <w:separator/>
      </w:r>
    </w:p>
  </w:endnote>
  <w:endnote w:type="continuationSeparator" w:id="0">
    <w:p w:rsidR="00BB2906" w:rsidRDefault="00BB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ssan Brand Light">
    <w:altName w:val="Corbel Light"/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06" w:rsidRDefault="00BB2906">
      <w:r>
        <w:separator/>
      </w:r>
    </w:p>
  </w:footnote>
  <w:footnote w:type="continuationSeparator" w:id="0">
    <w:p w:rsidR="00BB2906" w:rsidRDefault="00BB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BE" w:rsidRDefault="00B4684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BE"/>
    <w:rsid w:val="00183EEA"/>
    <w:rsid w:val="00332847"/>
    <w:rsid w:val="003A2466"/>
    <w:rsid w:val="009A45BE"/>
    <w:rsid w:val="009F7689"/>
    <w:rsid w:val="00A60B03"/>
    <w:rsid w:val="00B46847"/>
    <w:rsid w:val="00BB2906"/>
    <w:rsid w:val="00C60468"/>
    <w:rsid w:val="00C70C0B"/>
    <w:rsid w:val="00D14013"/>
    <w:rsid w:val="00F61D75"/>
    <w:rsid w:val="00F91717"/>
    <w:rsid w:val="00FE059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B9E13-413C-458C-BC99-D15319BF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ssan Brand Light" w:eastAsia="微軟正黑體" w:hAnsi="Nissan Brand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No Spacing"/>
    <w:uiPriority w:val="1"/>
    <w:qFormat/>
    <w:pPr>
      <w:widowControl w:val="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customStyle="1" w:styleId="Text">
    <w:name w:val="Text"/>
    <w:basedOn w:val="a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吳宇翔(裕日)</dc:creator>
  <cp:keywords/>
  <dc:description/>
  <cp:lastModifiedBy>黃怡君(裕日)</cp:lastModifiedBy>
  <cp:revision>4</cp:revision>
  <dcterms:created xsi:type="dcterms:W3CDTF">2022-10-31T03:26:00Z</dcterms:created>
  <dcterms:modified xsi:type="dcterms:W3CDTF">2022-10-31T04:54:00Z</dcterms:modified>
</cp:coreProperties>
</file>